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9702DE" w14:textId="0A66406B" w:rsidR="00CD2F4D" w:rsidRDefault="00000000">
      <w:pPr>
        <w:rPr>
          <w:rFonts w:ascii="方正黑体_GBK" w:eastAsia="方正黑体_GBK"/>
          <w:sz w:val="32"/>
          <w:szCs w:val="32"/>
        </w:rPr>
      </w:pPr>
      <w:r>
        <w:rPr>
          <w:rFonts w:ascii="方正黑体_GBK" w:eastAsia="方正黑体_GBK" w:hint="eastAsia"/>
          <w:sz w:val="32"/>
          <w:szCs w:val="32"/>
        </w:rPr>
        <w:t>附件</w:t>
      </w:r>
      <w:r w:rsidR="001A4903">
        <w:rPr>
          <w:rFonts w:ascii="方正黑体_GBK" w:eastAsia="方正黑体_GBK" w:hint="eastAsia"/>
          <w:sz w:val="32"/>
          <w:szCs w:val="32"/>
        </w:rPr>
        <w:t>1</w:t>
      </w:r>
    </w:p>
    <w:p w14:paraId="711A6C0F" w14:textId="2FE5F1D9" w:rsidR="00CD2F4D" w:rsidRDefault="00000000">
      <w:pPr>
        <w:jc w:val="center"/>
        <w:rPr>
          <w:rFonts w:ascii="方正小标宋_GBK" w:eastAsia="方正小标宋_GBK"/>
          <w:sz w:val="44"/>
          <w:szCs w:val="44"/>
        </w:rPr>
      </w:pPr>
      <w:r>
        <w:rPr>
          <w:rFonts w:ascii="方正小标宋_GBK" w:eastAsia="方正小标宋_GBK" w:hint="eastAsia"/>
          <w:sz w:val="44"/>
          <w:szCs w:val="44"/>
        </w:rPr>
        <w:t>废止文件目录（共</w:t>
      </w:r>
      <w:r w:rsidR="00A34893">
        <w:rPr>
          <w:rFonts w:ascii="方正小标宋_GBK" w:eastAsia="方正小标宋_GBK" w:hint="eastAsia"/>
          <w:sz w:val="44"/>
          <w:szCs w:val="44"/>
        </w:rPr>
        <w:t>4</w:t>
      </w:r>
      <w:r>
        <w:rPr>
          <w:rFonts w:ascii="方正小标宋_GBK" w:eastAsia="方正小标宋_GBK" w:hint="eastAsia"/>
          <w:sz w:val="44"/>
          <w:szCs w:val="44"/>
        </w:rPr>
        <w:t>件）</w:t>
      </w:r>
    </w:p>
    <w:tbl>
      <w:tblPr>
        <w:tblpPr w:leftFromText="180" w:rightFromText="180" w:vertAnchor="text" w:horzAnchor="page" w:tblpX="1641" w:tblpY="558"/>
        <w:tblOverlap w:val="never"/>
        <w:tblW w:w="13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4111"/>
        <w:gridCol w:w="8505"/>
      </w:tblGrid>
      <w:tr w:rsidR="00780ECF" w14:paraId="56045823" w14:textId="6ADAE4FA" w:rsidTr="00F2638F">
        <w:trPr>
          <w:trHeight w:val="416"/>
          <w:tblHeader/>
        </w:trPr>
        <w:tc>
          <w:tcPr>
            <w:tcW w:w="959" w:type="dxa"/>
            <w:vAlign w:val="center"/>
          </w:tcPr>
          <w:p w14:paraId="04C9FD87" w14:textId="77777777" w:rsidR="00780ECF" w:rsidRDefault="00780ECF" w:rsidP="00780ECF">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序号</w:t>
            </w:r>
          </w:p>
        </w:tc>
        <w:tc>
          <w:tcPr>
            <w:tcW w:w="4111" w:type="dxa"/>
            <w:vAlign w:val="center"/>
          </w:tcPr>
          <w:p w14:paraId="0AE1B5F4" w14:textId="77777777" w:rsidR="00780ECF" w:rsidRDefault="00780ECF" w:rsidP="00780ECF">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文号</w:t>
            </w:r>
          </w:p>
        </w:tc>
        <w:tc>
          <w:tcPr>
            <w:tcW w:w="8505" w:type="dxa"/>
            <w:vAlign w:val="center"/>
          </w:tcPr>
          <w:p w14:paraId="544F89D7" w14:textId="041CC714" w:rsidR="00780ECF" w:rsidRDefault="00780ECF" w:rsidP="00780ECF">
            <w:pPr>
              <w:spacing w:line="240" w:lineRule="exact"/>
              <w:jc w:val="center"/>
              <w:rPr>
                <w:rFonts w:ascii="方正黑体_GBK" w:eastAsia="方正黑体_GBK" w:hAnsi="Times New Roman" w:cs="Times New Roman"/>
                <w:bCs/>
                <w:szCs w:val="21"/>
              </w:rPr>
            </w:pPr>
            <w:r>
              <w:rPr>
                <w:rFonts w:ascii="方正黑体_GBK" w:eastAsia="方正黑体_GBK" w:hAnsi="Times New Roman" w:cs="Times New Roman" w:hint="eastAsia"/>
                <w:bCs/>
                <w:szCs w:val="21"/>
              </w:rPr>
              <w:t>文件名称</w:t>
            </w:r>
          </w:p>
        </w:tc>
      </w:tr>
      <w:tr w:rsidR="00780ECF" w14:paraId="24835267" w14:textId="15B9BCE1" w:rsidTr="00F2638F">
        <w:trPr>
          <w:trHeight w:val="495"/>
        </w:trPr>
        <w:tc>
          <w:tcPr>
            <w:tcW w:w="959" w:type="dxa"/>
            <w:vAlign w:val="center"/>
          </w:tcPr>
          <w:p w14:paraId="121ED243" w14:textId="790BC6A7" w:rsidR="00780ECF" w:rsidRPr="00A34893" w:rsidRDefault="00780ECF" w:rsidP="00780ECF">
            <w:pPr>
              <w:spacing w:line="300" w:lineRule="exact"/>
              <w:jc w:val="center"/>
              <w:rPr>
                <w:rFonts w:ascii="Times New Roman" w:eastAsia="方正仿宋_GBK" w:hAnsi="Times New Roman" w:cs="Times New Roman"/>
                <w:bCs/>
                <w:kern w:val="0"/>
                <w:szCs w:val="21"/>
              </w:rPr>
            </w:pPr>
            <w:r w:rsidRPr="00A34893">
              <w:rPr>
                <w:rFonts w:ascii="Times New Roman" w:eastAsia="方正仿宋_GBK" w:hAnsi="Times New Roman" w:cs="Times New Roman" w:hint="eastAsia"/>
                <w:szCs w:val="21"/>
              </w:rPr>
              <w:t>1</w:t>
            </w:r>
          </w:p>
        </w:tc>
        <w:tc>
          <w:tcPr>
            <w:tcW w:w="4111" w:type="dxa"/>
            <w:vAlign w:val="center"/>
          </w:tcPr>
          <w:p w14:paraId="7F93A23C" w14:textId="3F377B83"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苏建科〔</w:t>
            </w:r>
            <w:r w:rsidRPr="00A34893">
              <w:rPr>
                <w:rFonts w:ascii="Times New Roman" w:eastAsia="方正仿宋_GBK" w:hAnsi="Times New Roman" w:cs="Times New Roman"/>
                <w:szCs w:val="21"/>
              </w:rPr>
              <w:t>2014</w:t>
            </w:r>
            <w:r w:rsidRPr="00A34893">
              <w:rPr>
                <w:rFonts w:ascii="Times New Roman" w:eastAsia="方正仿宋_GBK" w:hAnsi="Times New Roman" w:cs="Times New Roman"/>
                <w:szCs w:val="21"/>
              </w:rPr>
              <w:t>〕</w:t>
            </w:r>
            <w:r w:rsidRPr="00A34893">
              <w:rPr>
                <w:rFonts w:ascii="Times New Roman" w:eastAsia="方正仿宋_GBK" w:hAnsi="Times New Roman" w:cs="Times New Roman"/>
                <w:szCs w:val="21"/>
              </w:rPr>
              <w:t>705</w:t>
            </w:r>
            <w:r w:rsidRPr="00A34893">
              <w:rPr>
                <w:rFonts w:ascii="Times New Roman" w:eastAsia="方正仿宋_GBK" w:hAnsi="Times New Roman" w:cs="Times New Roman"/>
                <w:szCs w:val="21"/>
              </w:rPr>
              <w:t>号</w:t>
            </w:r>
          </w:p>
        </w:tc>
        <w:tc>
          <w:tcPr>
            <w:tcW w:w="8505" w:type="dxa"/>
            <w:vAlign w:val="center"/>
          </w:tcPr>
          <w:p w14:paraId="4C2C7968" w14:textId="5F0E0E86"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省住房城乡建设厅关于加强全省工程勘察设计市场动态核查工作的通知</w:t>
            </w:r>
          </w:p>
        </w:tc>
      </w:tr>
      <w:tr w:rsidR="00780ECF" w14:paraId="02412AB0" w14:textId="52186348" w:rsidTr="00F2638F">
        <w:trPr>
          <w:trHeight w:val="559"/>
        </w:trPr>
        <w:tc>
          <w:tcPr>
            <w:tcW w:w="959" w:type="dxa"/>
            <w:vAlign w:val="center"/>
          </w:tcPr>
          <w:p w14:paraId="2C3BE4B1" w14:textId="618C362E" w:rsidR="00780ECF" w:rsidRPr="00A34893" w:rsidRDefault="00780ECF" w:rsidP="00780ECF">
            <w:pPr>
              <w:spacing w:line="300" w:lineRule="exact"/>
              <w:jc w:val="center"/>
              <w:rPr>
                <w:rFonts w:ascii="Times New Roman" w:eastAsia="方正仿宋_GBK" w:hAnsi="Times New Roman" w:cs="Times New Roman"/>
                <w:bCs/>
                <w:kern w:val="0"/>
                <w:szCs w:val="21"/>
              </w:rPr>
            </w:pPr>
            <w:r w:rsidRPr="00A34893">
              <w:rPr>
                <w:rFonts w:ascii="Times New Roman" w:eastAsia="方正仿宋_GBK" w:hAnsi="Times New Roman" w:cs="Times New Roman" w:hint="eastAsia"/>
                <w:bCs/>
                <w:kern w:val="0"/>
                <w:szCs w:val="21"/>
              </w:rPr>
              <w:t>2</w:t>
            </w:r>
          </w:p>
        </w:tc>
        <w:tc>
          <w:tcPr>
            <w:tcW w:w="4111" w:type="dxa"/>
            <w:vAlign w:val="center"/>
          </w:tcPr>
          <w:p w14:paraId="5D7EABD2" w14:textId="4E8A1839"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苏建质安〔</w:t>
            </w:r>
            <w:r w:rsidRPr="00A34893">
              <w:rPr>
                <w:rFonts w:ascii="Times New Roman" w:eastAsia="方正仿宋_GBK" w:hAnsi="Times New Roman" w:cs="Times New Roman"/>
                <w:szCs w:val="21"/>
              </w:rPr>
              <w:t>2020</w:t>
            </w:r>
            <w:r w:rsidRPr="00A34893">
              <w:rPr>
                <w:rFonts w:ascii="Times New Roman" w:eastAsia="方正仿宋_GBK" w:hAnsi="Times New Roman" w:cs="Times New Roman"/>
                <w:szCs w:val="21"/>
              </w:rPr>
              <w:t>〕</w:t>
            </w:r>
            <w:r w:rsidRPr="00A34893">
              <w:rPr>
                <w:rFonts w:ascii="Times New Roman" w:eastAsia="方正仿宋_GBK" w:hAnsi="Times New Roman" w:cs="Times New Roman"/>
                <w:szCs w:val="21"/>
              </w:rPr>
              <w:t>75</w:t>
            </w:r>
            <w:r w:rsidRPr="00A34893">
              <w:rPr>
                <w:rFonts w:ascii="Times New Roman" w:eastAsia="方正仿宋_GBK" w:hAnsi="Times New Roman" w:cs="Times New Roman"/>
                <w:szCs w:val="21"/>
              </w:rPr>
              <w:t>号</w:t>
            </w:r>
          </w:p>
        </w:tc>
        <w:tc>
          <w:tcPr>
            <w:tcW w:w="8505" w:type="dxa"/>
            <w:vAlign w:val="center"/>
          </w:tcPr>
          <w:p w14:paraId="172D6534" w14:textId="395016BA"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关于切实加强建筑施工安全管理的通知</w:t>
            </w:r>
          </w:p>
        </w:tc>
      </w:tr>
      <w:tr w:rsidR="00780ECF" w14:paraId="62FD00ED" w14:textId="4771A33B" w:rsidTr="00F2638F">
        <w:trPr>
          <w:trHeight w:val="553"/>
        </w:trPr>
        <w:tc>
          <w:tcPr>
            <w:tcW w:w="959" w:type="dxa"/>
            <w:vAlign w:val="center"/>
          </w:tcPr>
          <w:p w14:paraId="6CD46ECF" w14:textId="4A2270E4" w:rsidR="00780ECF" w:rsidRPr="00A34893" w:rsidRDefault="00780ECF" w:rsidP="00780ECF">
            <w:pPr>
              <w:spacing w:line="300" w:lineRule="exact"/>
              <w:jc w:val="center"/>
              <w:rPr>
                <w:rFonts w:ascii="Times New Roman" w:eastAsia="方正仿宋_GBK" w:hAnsi="Times New Roman" w:cs="Times New Roman"/>
                <w:bCs/>
                <w:kern w:val="0"/>
                <w:szCs w:val="21"/>
              </w:rPr>
            </w:pPr>
            <w:r w:rsidRPr="00A34893">
              <w:rPr>
                <w:rFonts w:ascii="Times New Roman" w:eastAsia="方正仿宋_GBK" w:hAnsi="Times New Roman" w:cs="Times New Roman" w:hint="eastAsia"/>
                <w:bCs/>
                <w:kern w:val="0"/>
                <w:szCs w:val="21"/>
              </w:rPr>
              <w:t>3</w:t>
            </w:r>
          </w:p>
        </w:tc>
        <w:tc>
          <w:tcPr>
            <w:tcW w:w="4111" w:type="dxa"/>
            <w:vAlign w:val="center"/>
          </w:tcPr>
          <w:p w14:paraId="59B39460" w14:textId="5C62DC0F"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苏建质安〔</w:t>
            </w:r>
            <w:r w:rsidRPr="00A34893">
              <w:rPr>
                <w:rFonts w:ascii="Times New Roman" w:eastAsia="方正仿宋_GBK" w:hAnsi="Times New Roman" w:cs="Times New Roman"/>
                <w:szCs w:val="21"/>
              </w:rPr>
              <w:t>2022</w:t>
            </w:r>
            <w:r w:rsidRPr="00A34893">
              <w:rPr>
                <w:rFonts w:ascii="Times New Roman" w:eastAsia="方正仿宋_GBK" w:hAnsi="Times New Roman" w:cs="Times New Roman"/>
                <w:szCs w:val="21"/>
              </w:rPr>
              <w:t>〕</w:t>
            </w:r>
            <w:r w:rsidRPr="00A34893">
              <w:rPr>
                <w:rFonts w:ascii="Times New Roman" w:eastAsia="方正仿宋_GBK" w:hAnsi="Times New Roman" w:cs="Times New Roman"/>
                <w:szCs w:val="21"/>
              </w:rPr>
              <w:t>198</w:t>
            </w:r>
            <w:r w:rsidRPr="00A34893">
              <w:rPr>
                <w:rFonts w:ascii="Times New Roman" w:eastAsia="方正仿宋_GBK" w:hAnsi="Times New Roman" w:cs="Times New Roman"/>
                <w:szCs w:val="21"/>
              </w:rPr>
              <w:t>号</w:t>
            </w:r>
          </w:p>
        </w:tc>
        <w:tc>
          <w:tcPr>
            <w:tcW w:w="8505" w:type="dxa"/>
            <w:vAlign w:val="center"/>
          </w:tcPr>
          <w:p w14:paraId="11D9E842" w14:textId="5084B490"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省住房城乡建设厅关于进一步落实苏建质安〔</w:t>
            </w:r>
            <w:r w:rsidRPr="00A34893">
              <w:rPr>
                <w:rFonts w:ascii="Times New Roman" w:eastAsia="方正仿宋_GBK" w:hAnsi="Times New Roman" w:cs="Times New Roman"/>
                <w:szCs w:val="21"/>
              </w:rPr>
              <w:t>2020</w:t>
            </w:r>
            <w:r w:rsidRPr="00A34893">
              <w:rPr>
                <w:rFonts w:ascii="Times New Roman" w:eastAsia="方正仿宋_GBK" w:hAnsi="Times New Roman" w:cs="Times New Roman"/>
                <w:szCs w:val="21"/>
              </w:rPr>
              <w:t>〕</w:t>
            </w:r>
            <w:r w:rsidRPr="00A34893">
              <w:rPr>
                <w:rFonts w:ascii="Times New Roman" w:eastAsia="方正仿宋_GBK" w:hAnsi="Times New Roman" w:cs="Times New Roman"/>
                <w:szCs w:val="21"/>
              </w:rPr>
              <w:t>75</w:t>
            </w:r>
            <w:r w:rsidRPr="00A34893">
              <w:rPr>
                <w:rFonts w:ascii="Times New Roman" w:eastAsia="方正仿宋_GBK" w:hAnsi="Times New Roman" w:cs="Times New Roman"/>
                <w:szCs w:val="21"/>
              </w:rPr>
              <w:t>号文的补充通知</w:t>
            </w:r>
          </w:p>
        </w:tc>
      </w:tr>
      <w:tr w:rsidR="00780ECF" w14:paraId="3713356C" w14:textId="471BDC97" w:rsidTr="00F2638F">
        <w:trPr>
          <w:trHeight w:val="561"/>
        </w:trPr>
        <w:tc>
          <w:tcPr>
            <w:tcW w:w="959" w:type="dxa"/>
            <w:vAlign w:val="center"/>
          </w:tcPr>
          <w:p w14:paraId="23A8224F" w14:textId="432A279A" w:rsidR="00780ECF" w:rsidRPr="00A34893" w:rsidRDefault="00780ECF" w:rsidP="00780ECF">
            <w:pPr>
              <w:spacing w:line="300" w:lineRule="exact"/>
              <w:jc w:val="center"/>
              <w:rPr>
                <w:rFonts w:ascii="Times New Roman" w:eastAsia="方正仿宋_GBK" w:hAnsi="Times New Roman" w:cs="Times New Roman"/>
                <w:bCs/>
                <w:kern w:val="0"/>
                <w:szCs w:val="21"/>
              </w:rPr>
            </w:pPr>
            <w:r w:rsidRPr="00A34893">
              <w:rPr>
                <w:rFonts w:ascii="Times New Roman" w:eastAsia="方正仿宋_GBK" w:hAnsi="Times New Roman" w:cs="Times New Roman" w:hint="eastAsia"/>
                <w:bCs/>
                <w:kern w:val="0"/>
                <w:szCs w:val="21"/>
              </w:rPr>
              <w:t>4</w:t>
            </w:r>
          </w:p>
        </w:tc>
        <w:tc>
          <w:tcPr>
            <w:tcW w:w="4111" w:type="dxa"/>
            <w:vAlign w:val="center"/>
          </w:tcPr>
          <w:p w14:paraId="17C6EACE" w14:textId="2CEAD8AC"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苏建价〔</w:t>
            </w:r>
            <w:r w:rsidRPr="00A34893">
              <w:rPr>
                <w:rFonts w:ascii="Times New Roman" w:eastAsia="方正仿宋_GBK" w:hAnsi="Times New Roman" w:cs="Times New Roman"/>
                <w:szCs w:val="21"/>
              </w:rPr>
              <w:t>2006</w:t>
            </w:r>
            <w:r w:rsidRPr="00A34893">
              <w:rPr>
                <w:rFonts w:ascii="Times New Roman" w:eastAsia="方正仿宋_GBK" w:hAnsi="Times New Roman" w:cs="Times New Roman"/>
                <w:szCs w:val="21"/>
              </w:rPr>
              <w:t>〕</w:t>
            </w:r>
            <w:r w:rsidRPr="00A34893">
              <w:rPr>
                <w:rFonts w:ascii="Times New Roman" w:eastAsia="方正仿宋_GBK" w:hAnsi="Times New Roman" w:cs="Times New Roman"/>
                <w:szCs w:val="21"/>
              </w:rPr>
              <w:t>383</w:t>
            </w:r>
            <w:r w:rsidRPr="00A34893">
              <w:rPr>
                <w:rFonts w:ascii="Times New Roman" w:eastAsia="方正仿宋_GBK" w:hAnsi="Times New Roman" w:cs="Times New Roman"/>
                <w:szCs w:val="21"/>
              </w:rPr>
              <w:t>号</w:t>
            </w:r>
          </w:p>
        </w:tc>
        <w:tc>
          <w:tcPr>
            <w:tcW w:w="8505" w:type="dxa"/>
            <w:vAlign w:val="center"/>
          </w:tcPr>
          <w:p w14:paraId="490817B8" w14:textId="0E0FCDBC" w:rsidR="00780ECF" w:rsidRPr="00A34893" w:rsidRDefault="00780ECF" w:rsidP="00780ECF">
            <w:pPr>
              <w:spacing w:line="290" w:lineRule="exact"/>
              <w:jc w:val="center"/>
              <w:rPr>
                <w:rFonts w:ascii="Times New Roman" w:eastAsia="方正仿宋_GBK" w:hAnsi="Times New Roman" w:cs="Times New Roman"/>
                <w:szCs w:val="21"/>
              </w:rPr>
            </w:pPr>
            <w:r w:rsidRPr="00A34893">
              <w:rPr>
                <w:rFonts w:ascii="Times New Roman" w:eastAsia="方正仿宋_GBK" w:hAnsi="Times New Roman" w:cs="Times New Roman"/>
                <w:szCs w:val="21"/>
              </w:rPr>
              <w:t>关于印发《江苏省建设工程计价解释与争议调解规定》的通知</w:t>
            </w:r>
          </w:p>
        </w:tc>
      </w:tr>
    </w:tbl>
    <w:p w14:paraId="1C3BB4D0" w14:textId="77777777" w:rsidR="00CD2F4D" w:rsidRDefault="00CD2F4D">
      <w:pPr>
        <w:rPr>
          <w:rFonts w:ascii="方正小标宋_GBK" w:eastAsia="方正小标宋_GBK"/>
          <w:sz w:val="44"/>
          <w:szCs w:val="44"/>
        </w:rPr>
      </w:pPr>
    </w:p>
    <w:sectPr w:rsidR="00CD2F4D">
      <w:footerReference w:type="even" r:id="rId8"/>
      <w:footerReference w:type="default" r:id="rId9"/>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F65AB4" w14:textId="77777777" w:rsidR="00555E4A" w:rsidRDefault="00555E4A">
      <w:r>
        <w:separator/>
      </w:r>
    </w:p>
  </w:endnote>
  <w:endnote w:type="continuationSeparator" w:id="0">
    <w:p w14:paraId="68C747C1" w14:textId="77777777" w:rsidR="00555E4A" w:rsidRDefault="00555E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78573842"/>
    </w:sdtPr>
    <w:sdtEndPr>
      <w:rPr>
        <w:rFonts w:ascii="宋体" w:eastAsia="宋体" w:hAnsi="宋体"/>
        <w:sz w:val="28"/>
        <w:szCs w:val="28"/>
      </w:rPr>
    </w:sdtEndPr>
    <w:sdtContent>
      <w:p w14:paraId="317AC567" w14:textId="77777777" w:rsidR="00CD2F4D" w:rsidRDefault="00000000">
        <w:pPr>
          <w:pStyle w:val="a3"/>
          <w:numPr>
            <w:ilvl w:val="0"/>
            <w:numId w:val="2"/>
          </w:numPr>
          <w:rPr>
            <w:rFonts w:ascii="宋体" w:eastAsia="宋体" w:hAnsi="宋体" w:hint="eastAsia"/>
            <w:sz w:val="28"/>
            <w:szCs w:val="28"/>
          </w:rPr>
        </w:pPr>
        <w:r>
          <w:rPr>
            <w:rFonts w:ascii="宋体" w:eastAsia="宋体" w:hAnsi="宋体"/>
            <w:sz w:val="21"/>
            <w:szCs w:val="21"/>
          </w:rPr>
          <w:fldChar w:fldCharType="begin"/>
        </w:r>
        <w:r>
          <w:rPr>
            <w:rFonts w:ascii="宋体" w:eastAsia="宋体" w:hAnsi="宋体"/>
            <w:sz w:val="21"/>
            <w:szCs w:val="21"/>
          </w:rPr>
          <w:instrText>PAGE   \* MERGEFORMAT</w:instrText>
        </w:r>
        <w:r>
          <w:rPr>
            <w:rFonts w:ascii="宋体" w:eastAsia="宋体" w:hAnsi="宋体"/>
            <w:sz w:val="21"/>
            <w:szCs w:val="21"/>
          </w:rPr>
          <w:fldChar w:fldCharType="separate"/>
        </w:r>
        <w:r>
          <w:rPr>
            <w:rFonts w:ascii="宋体" w:eastAsia="宋体" w:hAnsi="宋体"/>
            <w:sz w:val="21"/>
            <w:szCs w:val="21"/>
            <w:lang w:val="zh-CN"/>
          </w:rPr>
          <w:t>2</w:t>
        </w:r>
        <w:r>
          <w:rPr>
            <w:rFonts w:ascii="宋体" w:eastAsia="宋体" w:hAnsi="宋体"/>
            <w:sz w:val="21"/>
            <w:szCs w:val="21"/>
          </w:rPr>
          <w:fldChar w:fldCharType="end"/>
        </w:r>
        <w:r>
          <w:rPr>
            <w:rFonts w:ascii="宋体" w:eastAsia="宋体" w:hAnsi="宋体" w:hint="eastAsia"/>
            <w:sz w:val="21"/>
            <w:szCs w:val="21"/>
          </w:rPr>
          <w:t xml:space="preserve"> —</w:t>
        </w:r>
      </w:p>
    </w:sdtContent>
  </w:sdt>
  <w:p w14:paraId="5A4D63CE" w14:textId="77777777" w:rsidR="00CD2F4D" w:rsidRDefault="00CD2F4D">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52175081"/>
    </w:sdtPr>
    <w:sdtContent>
      <w:p w14:paraId="57EA45F0" w14:textId="77777777" w:rsidR="00CD2F4D" w:rsidRDefault="00000000">
        <w:pPr>
          <w:pStyle w:val="a3"/>
          <w:numPr>
            <w:ilvl w:val="0"/>
            <w:numId w:val="1"/>
          </w:numPr>
          <w:jc w:val="right"/>
          <w:rPr>
            <w:rFonts w:ascii="宋体" w:eastAsia="宋体" w:hAnsi="宋体" w:hint="eastAsia"/>
            <w:sz w:val="24"/>
            <w:szCs w:val="24"/>
          </w:rPr>
        </w:pPr>
        <w:r>
          <w:rPr>
            <w:rFonts w:ascii="宋体" w:eastAsia="宋体" w:hAnsi="宋体"/>
          </w:rPr>
          <w:fldChar w:fldCharType="begin"/>
        </w:r>
        <w:r>
          <w:rPr>
            <w:rFonts w:ascii="宋体" w:eastAsia="宋体" w:hAnsi="宋体"/>
          </w:rPr>
          <w:instrText>PAGE   \* MERGEFORMAT</w:instrText>
        </w:r>
        <w:r>
          <w:rPr>
            <w:rFonts w:ascii="宋体" w:eastAsia="宋体" w:hAnsi="宋体"/>
          </w:rPr>
          <w:fldChar w:fldCharType="separate"/>
        </w:r>
        <w:r>
          <w:rPr>
            <w:rFonts w:ascii="宋体" w:eastAsia="宋体" w:hAnsi="宋体"/>
            <w:lang w:val="zh-CN"/>
          </w:rPr>
          <w:t>2</w:t>
        </w:r>
        <w:r>
          <w:rPr>
            <w:rFonts w:ascii="宋体" w:eastAsia="宋体" w:hAnsi="宋体"/>
          </w:rPr>
          <w:fldChar w:fldCharType="end"/>
        </w:r>
        <w:r>
          <w:rPr>
            <w:rFonts w:ascii="宋体" w:eastAsia="宋体" w:hAnsi="宋体" w:hint="eastAsia"/>
          </w:rPr>
          <w:t xml:space="preserve"> —</w:t>
        </w:r>
      </w:p>
    </w:sdtContent>
  </w:sdt>
  <w:p w14:paraId="5F4EB934" w14:textId="77777777" w:rsidR="00CD2F4D" w:rsidRDefault="00CD2F4D">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A244C7" w14:textId="77777777" w:rsidR="00555E4A" w:rsidRDefault="00555E4A">
      <w:r>
        <w:separator/>
      </w:r>
    </w:p>
  </w:footnote>
  <w:footnote w:type="continuationSeparator" w:id="0">
    <w:p w14:paraId="6FEE6DE2" w14:textId="77777777" w:rsidR="00555E4A" w:rsidRDefault="00555E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514477"/>
    <w:multiLevelType w:val="multilevel"/>
    <w:tmpl w:val="38514477"/>
    <w:lvl w:ilvl="0">
      <w:start w:val="1"/>
      <w:numFmt w:val="bullet"/>
      <w:lvlText w:val="—"/>
      <w:lvlJc w:val="left"/>
      <w:pPr>
        <w:ind w:left="360" w:hanging="360"/>
      </w:pPr>
      <w:rPr>
        <w:rFonts w:ascii="宋体" w:eastAsia="宋体" w:hAnsi="宋体" w:cstheme="minorBidi" w:hint="eastAsia"/>
        <w:sz w:val="18"/>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1" w15:restartNumberingAfterBreak="0">
    <w:nsid w:val="62580CF7"/>
    <w:multiLevelType w:val="multilevel"/>
    <w:tmpl w:val="62580CF7"/>
    <w:lvl w:ilvl="0">
      <w:start w:val="1"/>
      <w:numFmt w:val="bullet"/>
      <w:lvlText w:val="—"/>
      <w:lvlJc w:val="left"/>
      <w:pPr>
        <w:ind w:left="360" w:hanging="360"/>
      </w:pPr>
      <w:rPr>
        <w:rFonts w:ascii="宋体" w:eastAsia="宋体" w:hAnsi="宋体" w:cstheme="minorBidi" w:hint="eastAsia"/>
        <w:sz w:val="18"/>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num w:numId="1" w16cid:durableId="1658218341">
    <w:abstractNumId w:val="0"/>
  </w:num>
  <w:num w:numId="2" w16cid:durableId="53138655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embedSystemFonts/>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4E40306C"/>
    <w:rsid w:val="00026D1E"/>
    <w:rsid w:val="00065E88"/>
    <w:rsid w:val="0007248F"/>
    <w:rsid w:val="000C41B7"/>
    <w:rsid w:val="000C4661"/>
    <w:rsid w:val="000D7183"/>
    <w:rsid w:val="00125010"/>
    <w:rsid w:val="00156A63"/>
    <w:rsid w:val="00156FFE"/>
    <w:rsid w:val="0017075B"/>
    <w:rsid w:val="00173BC7"/>
    <w:rsid w:val="001805E9"/>
    <w:rsid w:val="0018577E"/>
    <w:rsid w:val="001A28EC"/>
    <w:rsid w:val="001A4903"/>
    <w:rsid w:val="00213214"/>
    <w:rsid w:val="00216289"/>
    <w:rsid w:val="00227439"/>
    <w:rsid w:val="002B7530"/>
    <w:rsid w:val="00307C3D"/>
    <w:rsid w:val="00317376"/>
    <w:rsid w:val="00363AA1"/>
    <w:rsid w:val="003E7392"/>
    <w:rsid w:val="004407A4"/>
    <w:rsid w:val="0046006C"/>
    <w:rsid w:val="00462260"/>
    <w:rsid w:val="004F671D"/>
    <w:rsid w:val="00506C61"/>
    <w:rsid w:val="0051584E"/>
    <w:rsid w:val="00527330"/>
    <w:rsid w:val="00543E85"/>
    <w:rsid w:val="00555E4A"/>
    <w:rsid w:val="005578C6"/>
    <w:rsid w:val="00561DDC"/>
    <w:rsid w:val="00576AE6"/>
    <w:rsid w:val="00597C72"/>
    <w:rsid w:val="00597E3C"/>
    <w:rsid w:val="005E1899"/>
    <w:rsid w:val="005F71E3"/>
    <w:rsid w:val="006640D7"/>
    <w:rsid w:val="00685272"/>
    <w:rsid w:val="006A2EFF"/>
    <w:rsid w:val="006A65E8"/>
    <w:rsid w:val="006B5302"/>
    <w:rsid w:val="00707450"/>
    <w:rsid w:val="007337CC"/>
    <w:rsid w:val="007357BD"/>
    <w:rsid w:val="00743C33"/>
    <w:rsid w:val="00780ECF"/>
    <w:rsid w:val="00783C25"/>
    <w:rsid w:val="0079309B"/>
    <w:rsid w:val="007B3BBE"/>
    <w:rsid w:val="007B6CD8"/>
    <w:rsid w:val="00814686"/>
    <w:rsid w:val="0081535A"/>
    <w:rsid w:val="0081761F"/>
    <w:rsid w:val="00830446"/>
    <w:rsid w:val="008318ED"/>
    <w:rsid w:val="0084399A"/>
    <w:rsid w:val="008522DD"/>
    <w:rsid w:val="00876261"/>
    <w:rsid w:val="008907FD"/>
    <w:rsid w:val="00894EB4"/>
    <w:rsid w:val="008D6031"/>
    <w:rsid w:val="008F0139"/>
    <w:rsid w:val="00927E21"/>
    <w:rsid w:val="009471B2"/>
    <w:rsid w:val="00947DF7"/>
    <w:rsid w:val="00987625"/>
    <w:rsid w:val="00991D52"/>
    <w:rsid w:val="009948C4"/>
    <w:rsid w:val="00997C70"/>
    <w:rsid w:val="009A00F5"/>
    <w:rsid w:val="009D639D"/>
    <w:rsid w:val="009E694B"/>
    <w:rsid w:val="009F7E25"/>
    <w:rsid w:val="00A26433"/>
    <w:rsid w:val="00A34893"/>
    <w:rsid w:val="00A4536F"/>
    <w:rsid w:val="00A629AF"/>
    <w:rsid w:val="00AD182E"/>
    <w:rsid w:val="00AD19D7"/>
    <w:rsid w:val="00B503EB"/>
    <w:rsid w:val="00B830DC"/>
    <w:rsid w:val="00B936D7"/>
    <w:rsid w:val="00BA7BB5"/>
    <w:rsid w:val="00BC7173"/>
    <w:rsid w:val="00C1398A"/>
    <w:rsid w:val="00C20A54"/>
    <w:rsid w:val="00C60C1A"/>
    <w:rsid w:val="00C92496"/>
    <w:rsid w:val="00CB4073"/>
    <w:rsid w:val="00CC2C2C"/>
    <w:rsid w:val="00CD2F4D"/>
    <w:rsid w:val="00CE2FEC"/>
    <w:rsid w:val="00D01130"/>
    <w:rsid w:val="00D02A47"/>
    <w:rsid w:val="00D34416"/>
    <w:rsid w:val="00D42B16"/>
    <w:rsid w:val="00D435C6"/>
    <w:rsid w:val="00D557F6"/>
    <w:rsid w:val="00D75EEF"/>
    <w:rsid w:val="00D86083"/>
    <w:rsid w:val="00DB4CF7"/>
    <w:rsid w:val="00E07D2C"/>
    <w:rsid w:val="00E247F1"/>
    <w:rsid w:val="00E33A90"/>
    <w:rsid w:val="00E84FFE"/>
    <w:rsid w:val="00EC3BDD"/>
    <w:rsid w:val="00EE3936"/>
    <w:rsid w:val="00EE6619"/>
    <w:rsid w:val="00F0087B"/>
    <w:rsid w:val="00F10304"/>
    <w:rsid w:val="00F2638F"/>
    <w:rsid w:val="00F64695"/>
    <w:rsid w:val="00FA310A"/>
    <w:rsid w:val="00FA5CBF"/>
    <w:rsid w:val="00FC3F61"/>
    <w:rsid w:val="00FF077C"/>
    <w:rsid w:val="416318D6"/>
    <w:rsid w:val="4D410B96"/>
    <w:rsid w:val="4E40306C"/>
    <w:rsid w:val="51D765EB"/>
    <w:rsid w:val="5B835490"/>
    <w:rsid w:val="5C8B5FF3"/>
    <w:rsid w:val="673E7DBF"/>
    <w:rsid w:val="6D82502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0033301"/>
  <w15:docId w15:val="{7E64323B-73AC-443D-A23F-1290C052D7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uiPriority="99"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sz w:val="18"/>
      <w:szCs w:val="18"/>
    </w:rPr>
  </w:style>
  <w:style w:type="paragraph" w:styleId="a5">
    <w:name w:val="header"/>
    <w:basedOn w:val="a"/>
    <w:link w:val="a6"/>
    <w:qFormat/>
    <w:pPr>
      <w:tabs>
        <w:tab w:val="center" w:pos="4153"/>
        <w:tab w:val="right" w:pos="8306"/>
      </w:tabs>
      <w:snapToGrid w:val="0"/>
      <w:jc w:val="center"/>
    </w:pPr>
    <w:rPr>
      <w:sz w:val="18"/>
      <w:szCs w:val="18"/>
    </w:rPr>
  </w:style>
  <w:style w:type="character" w:customStyle="1" w:styleId="font11">
    <w:name w:val="font11"/>
    <w:qFormat/>
    <w:rPr>
      <w:rFonts w:ascii="宋体" w:eastAsia="宋体" w:hAnsi="宋体" w:cs="宋体" w:hint="eastAsia"/>
      <w:color w:val="000000"/>
      <w:sz w:val="28"/>
      <w:szCs w:val="28"/>
      <w:u w:val="none"/>
    </w:rPr>
  </w:style>
  <w:style w:type="character" w:customStyle="1" w:styleId="font31">
    <w:name w:val="font31"/>
    <w:qFormat/>
    <w:rPr>
      <w:rFonts w:ascii="Times New Roman" w:hAnsi="Times New Roman" w:cs="Times New Roman" w:hint="default"/>
      <w:color w:val="000000"/>
      <w:sz w:val="28"/>
      <w:szCs w:val="28"/>
      <w:u w:val="none"/>
    </w:rPr>
  </w:style>
  <w:style w:type="character" w:customStyle="1" w:styleId="font41">
    <w:name w:val="font41"/>
    <w:qFormat/>
    <w:rPr>
      <w:rFonts w:ascii="Times New Roman" w:hAnsi="Times New Roman" w:cs="Times New Roman" w:hint="default"/>
      <w:color w:val="FF0000"/>
      <w:sz w:val="28"/>
      <w:szCs w:val="28"/>
      <w:u w:val="none"/>
    </w:rPr>
  </w:style>
  <w:style w:type="character" w:customStyle="1" w:styleId="font51">
    <w:name w:val="font51"/>
    <w:qFormat/>
    <w:rPr>
      <w:rFonts w:ascii="宋体" w:eastAsia="宋体" w:hAnsi="宋体" w:cs="宋体" w:hint="eastAsia"/>
      <w:color w:val="FF0000"/>
      <w:sz w:val="28"/>
      <w:szCs w:val="28"/>
      <w:u w:val="none"/>
    </w:rPr>
  </w:style>
  <w:style w:type="character" w:customStyle="1" w:styleId="a6">
    <w:name w:val="页眉 字符"/>
    <w:basedOn w:val="a0"/>
    <w:link w:val="a5"/>
    <w:qFormat/>
    <w:rPr>
      <w:kern w:val="2"/>
      <w:sz w:val="18"/>
      <w:szCs w:val="18"/>
    </w:rPr>
  </w:style>
  <w:style w:type="character" w:customStyle="1" w:styleId="a4">
    <w:name w:val="页脚 字符"/>
    <w:basedOn w:val="a0"/>
    <w:link w:val="a3"/>
    <w:uiPriority w:val="99"/>
    <w:qFormat/>
    <w:rPr>
      <w:kern w:val="2"/>
      <w:sz w:val="18"/>
      <w:szCs w:val="18"/>
    </w:rPr>
  </w:style>
  <w:style w:type="paragraph" w:customStyle="1" w:styleId="1">
    <w:name w:val="修订1"/>
    <w:hidden/>
    <w:uiPriority w:val="99"/>
    <w:unhideWhenUsed/>
    <w:qFormat/>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A972DB-0CB6-4486-962B-AA7035AE06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99</Words>
  <Characters>112</Characters>
  <Application>Microsoft Office Word</Application>
  <DocSecurity>0</DocSecurity>
  <Lines>10</Lines>
  <Paragraphs>17</Paragraphs>
  <ScaleCrop>false</ScaleCrop>
  <Company/>
  <LinksUpToDate>false</LinksUpToDate>
  <CharactersWithSpaces>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xxy</dc:creator>
  <cp:lastModifiedBy>昱晗 陈</cp:lastModifiedBy>
  <cp:revision>79</cp:revision>
  <cp:lastPrinted>2025-04-28T07:20:00Z</cp:lastPrinted>
  <dcterms:created xsi:type="dcterms:W3CDTF">2024-11-19T02:21:00Z</dcterms:created>
  <dcterms:modified xsi:type="dcterms:W3CDTF">2025-09-26T10:28:00Z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10C1A57DDEF04EFDB59CA90EB0B10FBB_13</vt:lpwstr>
  </property>
  <property fmtid="{D5CDD505-2E9C-101B-9397-08002B2CF9AE}" pid="4" name="KSOTemplateDocerSaveRecord">
    <vt:lpwstr>eyJoZGlkIjoiYTI1NjNmOTJlNGY5NDE2MTNhOWVmZTRlY2YwMTFiY2IiLCJ1c2VySWQiOiIyMDQzMTE4MDMifQ==</vt:lpwstr>
  </property>
</Properties>
</file>