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44C92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《安全生产许可证》核准公告</w:t>
      </w:r>
      <w:r>
        <w:rPr>
          <w:b/>
          <w:bCs/>
          <w:sz w:val="36"/>
          <w:szCs w:val="36"/>
        </w:rPr>
        <w:t>(20190409</w:t>
      </w:r>
      <w:r>
        <w:rPr>
          <w:b/>
          <w:bCs/>
          <w:sz w:val="36"/>
          <w:szCs w:val="36"/>
        </w:rPr>
        <w:t>号</w:t>
      </w:r>
      <w:r>
        <w:rPr>
          <w:b/>
          <w:bCs/>
          <w:sz w:val="36"/>
          <w:szCs w:val="36"/>
        </w:rPr>
        <w:t>)</w:t>
      </w:r>
    </w:p>
    <w:p w:rsidR="00000000" w:rsidRDefault="00544C92">
      <w:pPr>
        <w:jc w:val="center"/>
      </w:pPr>
    </w:p>
    <w:tbl>
      <w:tblPr>
        <w:tblW w:w="0" w:type="auto"/>
        <w:jc w:val="center"/>
        <w:tblCellSpacing w:w="15" w:type="dxa"/>
        <w:tblInd w:w="273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71"/>
        <w:gridCol w:w="8062"/>
        <w:gridCol w:w="67"/>
      </w:tblGrid>
      <w:tr w:rsidR="00000000">
        <w:trPr>
          <w:tblCellSpacing w:w="15" w:type="dxa"/>
          <w:jc w:val="center"/>
        </w:trPr>
        <w:tc>
          <w:tcPr>
            <w:tcW w:w="8940" w:type="dxa"/>
            <w:gridSpan w:val="3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    </w:t>
            </w:r>
            <w:r>
              <w:rPr>
                <w:rFonts w:hint="eastAsia"/>
              </w:rPr>
              <w:t>根据国务院《建设工程安全生产管理条例》、《安全生产许可证条例》，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建设部《建筑施工企业安全生产许可证管理规定》（建设部令第</w:t>
            </w:r>
            <w:r>
              <w:rPr>
                <w:rFonts w:hint="eastAsia"/>
              </w:rPr>
              <w:t>128</w:t>
            </w:r>
            <w:r>
              <w:rPr>
                <w:rFonts w:hint="eastAsia"/>
              </w:rPr>
              <w:t>号），经企业申报、江苏省住房和城乡建设厅组织审查，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现研究决定，将近期</w:t>
            </w:r>
            <w:r>
              <w:rPr>
                <w:rFonts w:hint="eastAsia"/>
              </w:rPr>
              <w:t>140</w:t>
            </w:r>
            <w:r>
              <w:rPr>
                <w:rFonts w:hint="eastAsia"/>
              </w:rPr>
              <w:t>家建筑施工企业安全生产许可申请材料的审查结果予以公告。</w:t>
            </w:r>
            <w:r>
              <w:rPr>
                <w:rFonts w:hint="eastAsia"/>
              </w:rPr>
              <w:t xml:space="preserve"> 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1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江苏勇峰亮化工程有限公司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2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宜兴顺诺建筑工程有限公司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3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江苏旭耀光电技术有限公司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4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宿迁华艺装饰工程有限公司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5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江苏东业建设有限公司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6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苏州睿优诚机电设备有限公司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7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宿迁电力设计院有限公司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8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江苏国智建筑科技有限公司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9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江苏永杉建筑有限公司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10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江苏玖坤建筑劳务有限公司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11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江苏拓高工程技术有限公司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12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江苏荣道建设工程有限公司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13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江苏欧兴钢结构有限公司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14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江苏泰华项目管理咨询有限公司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15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徐州喜林建筑劳务有限公司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16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常州市现代园林研究所有限公司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17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泰州蒙泰建设有限公司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18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江苏杰震建设工程有限公司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19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无锡尚宏基础工程有限公司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20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中铤有限责任公司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21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江苏中磊起重设备有限公司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22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江苏峰途建设</w:t>
            </w:r>
            <w:r>
              <w:rPr>
                <w:rFonts w:hint="eastAsia"/>
              </w:rPr>
              <w:t>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23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江苏旷烽建设工程有限公司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24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泰州雅科建筑劳务有限公司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25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江苏常乐市政工程有限公司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26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江苏长沐生态科技有限公司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27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海门市天绿园林工程有限公司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28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江苏良逸建设工程有限公司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29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苏州盛川建设工程有限公司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30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申吉建设有限公司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31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江苏嘉德交通科技有限公司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32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宿迁嘉派建设工程有限公司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33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南京瑞建装饰有限公司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34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江苏吉诺机电工程有限公司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35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江苏滔宛建设工程有限公司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36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苏州工业园区黑耀建筑装饰工程有限公司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37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江苏德利来建</w:t>
            </w:r>
            <w:r>
              <w:rPr>
                <w:rFonts w:hint="eastAsia"/>
              </w:rPr>
              <w:t>筑安装工程有限公司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38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江苏水总水利建设有限公司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39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江苏博峻勋建筑工程有限公司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40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江苏双吴建设有限公司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41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南通宏磊建设工程有限公司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42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江苏广梁建筑安装工程有限公司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43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江苏科大智能工程有限公司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44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宜兴沃特卓一环境工程有限公司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45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溧阳市敢闯建筑工程有限公司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46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江苏锐音建筑智能科技有限公司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47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南京丽日建设有限公司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48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江苏佑斌建设工程有限公司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49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江苏贝联建设工程有限公司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50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江苏汉赟建设装饰工程有限公司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51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南京诺亿可智能科技有限公司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52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江苏优翔建设有限公司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53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苏州万嘉翔节能科技有限公司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54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江苏启程电力工程有限公司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55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江苏弘伦建设工程有限公司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56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南通科荣建设工程有限公司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57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江苏金恒环境科技有限公司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58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南通康桥建设工程有限公司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59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江苏善邦建筑工程有限公司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60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南通铭治建设有限公司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61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江苏苏宿园林建设有限公司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62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徐州文辉建筑工程有限公司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63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苏州峰碟谷建设工程有限公司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64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无锡市德聚天成环保科技有限公司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65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江苏苏中建设集团岩土工程有限公司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66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建湖县全盛岩土工程有</w:t>
            </w:r>
            <w:r>
              <w:rPr>
                <w:rFonts w:hint="eastAsia"/>
              </w:rPr>
              <w:t>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67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江苏凡慧建筑工程有限公司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68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江苏不木建筑工程有限公司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69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淮安晶彩机电设备工程有限公司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70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南京霓凰建设有限公司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71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南通平信建筑工程设备租赁有限公司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72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泰兴市兴隆船舶机械有限公司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73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江苏共贯建筑工程有限公司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74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徐州北华工程服务有限公司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75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盐城单民建设工程有限公司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76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泰州宏超建设工程有限公司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77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江苏展信鸿建设工程有限公司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78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江苏强滨建设工程有限公司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79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江苏龙木园林建设有限公司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80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江苏华帜建设工程有限公司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81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宿迁市宗</w:t>
            </w:r>
            <w:r>
              <w:rPr>
                <w:rFonts w:hint="eastAsia"/>
              </w:rPr>
              <w:t>城建筑劳务有限公司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82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盐城润冠劳务有限公司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83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南京阳泰市政工程有限公司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84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江苏复来建筑劳务有限公司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85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江苏筑煌人力资源有限公司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86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连云港豪乾建筑工程有限公司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87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南京天柏建设有限公司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88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苏州新巢木结构系统工程有限公司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89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江苏伟普建设工程有限公司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90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江苏本康建设有限公司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91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江苏港浦建筑工程有限公司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92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盐城华能送变电工程有限公司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93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淮安宇晨建设工程有限公司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94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江苏隽逸建设有限公司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95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盐城正耀建设工程有限公司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96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苏州鑫昊美建筑</w:t>
            </w:r>
            <w:r>
              <w:rPr>
                <w:rFonts w:hint="eastAsia"/>
              </w:rPr>
              <w:t>装饰工程有限公司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97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苏州福佑建设发展有限公司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98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兴化市万晟建设有限公司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99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南通市本基建设工程有限公司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100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南通宏蕴建设工程有限公司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101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江苏中宜生态土环保工程有限公司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102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江苏鼎鲲智能科技有限公司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103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江苏安博建筑装饰工程有限公司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104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江苏通建建设工程有限公司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105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江苏土卫六建设有限公司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106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江苏多沣源环境科技有限公司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107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扬州市海通建设工程有限公司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108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南通嘉沃机电安装工程有限公司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109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江苏迈程建设基础工程公司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110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南通奇</w:t>
            </w:r>
            <w:r>
              <w:rPr>
                <w:rFonts w:hint="eastAsia"/>
              </w:rPr>
              <w:t>成装饰工程有限公司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111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镇江广华消防安装工程有限公司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112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南京方泰工程技术有限公司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113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宿迁市东楚建筑劳务有限公司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114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江苏骏鹏建设工程有限公司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115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江苏德才建设有限公司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116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南京君涛装饰工程有限公司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117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连云港把其建设工程有限公司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118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江苏康立电力建设有限公司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119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江苏明通电力工程有限公司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120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无锡广达建筑劳务有限公司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121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盐城景泰风电科技有限公司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122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苏州贺升坤浩建设有限公司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123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南京祥泰建设工程有限公司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124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苏州勤帆机</w:t>
            </w:r>
            <w:r>
              <w:rPr>
                <w:rFonts w:hint="eastAsia"/>
              </w:rPr>
              <w:t>电工程有限公司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125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江苏慧聪消防工程有限公司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126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无锡市新区江溪绿化管理有限公司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127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睢宁鑫宇翔风能设备有限公司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128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南京莱利德装饰工程有限公司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129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常州一道标识工程有限公司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130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常州昊正建设发展有限公司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131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扬州亚中建设工程有限公司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132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江苏庆亚建筑工程有限公司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133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江苏亿百辰建设工程有限公司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134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江苏邦辉防水防腐保温工程有限公司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135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江苏海建工程技术有限公司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136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苏州新睿平装饰工程有限公司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137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香邦古建园林（苏州）有限公司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138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江苏凤羽建设工程有限公司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139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常州峰林电气有限公司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szCs w:val="21"/>
              </w:rPr>
              <w:t>140</w:t>
            </w: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  <w:r>
              <w:rPr>
                <w:rFonts w:hint="eastAsia"/>
              </w:rPr>
              <w:t>扬州市晶和光电科技有限公司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44C92">
            <w:pPr>
              <w:spacing w:line="600" w:lineRule="atLeast"/>
            </w:pPr>
          </w:p>
        </w:tc>
        <w:tc>
          <w:tcPr>
            <w:tcW w:w="8032" w:type="dxa"/>
            <w:vAlign w:val="center"/>
          </w:tcPr>
          <w:p w:rsidR="00000000" w:rsidRDefault="00544C92">
            <w:pPr>
              <w:spacing w:line="600" w:lineRule="atLeast"/>
            </w:pPr>
          </w:p>
        </w:tc>
      </w:tr>
      <w:tr w:rsidR="00000000">
        <w:trPr>
          <w:tblCellSpacing w:w="15" w:type="dxa"/>
          <w:jc w:val="center"/>
        </w:trPr>
        <w:tc>
          <w:tcPr>
            <w:tcW w:w="8940" w:type="dxa"/>
            <w:gridSpan w:val="3"/>
            <w:vAlign w:val="center"/>
          </w:tcPr>
          <w:p w:rsidR="00000000" w:rsidRDefault="00544C92">
            <w:pPr>
              <w:spacing w:line="600" w:lineRule="atLeast"/>
              <w:jc w:val="right"/>
            </w:pPr>
            <w:r>
              <w:rPr>
                <w:rFonts w:hint="eastAsia"/>
              </w:rPr>
              <w:t>江苏省住房和城乡建设厅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8940" w:type="dxa"/>
            <w:gridSpan w:val="3"/>
            <w:vAlign w:val="center"/>
          </w:tcPr>
          <w:p w:rsidR="00000000" w:rsidRDefault="00544C92">
            <w:pPr>
              <w:spacing w:line="600" w:lineRule="atLeast"/>
              <w:jc w:val="right"/>
            </w:pPr>
            <w:r>
              <w:rPr>
                <w:rFonts w:hint="eastAsia"/>
              </w:rPr>
              <w:t>行政审批办公室</w:t>
            </w:r>
            <w:r>
              <w:rPr>
                <w:rFonts w:hint="eastAsia"/>
              </w:rPr>
              <w:t>   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8940" w:type="dxa"/>
            <w:gridSpan w:val="3"/>
            <w:vAlign w:val="center"/>
          </w:tcPr>
          <w:p w:rsidR="00000000" w:rsidRDefault="00544C92">
            <w:pPr>
              <w:spacing w:line="600" w:lineRule="atLeast"/>
              <w:jc w:val="right"/>
            </w:pPr>
            <w:r>
              <w:rPr>
                <w:rFonts w:hint="eastAsia"/>
              </w:rPr>
              <w:t>2019-04-09  </w:t>
            </w:r>
          </w:p>
        </w:tc>
      </w:tr>
    </w:tbl>
    <w:p w:rsidR="00000000" w:rsidRDefault="00544C92"/>
    <w:sectPr w:rsidR="00000000">
      <w:pgSz w:w="11906" w:h="16838"/>
      <w:pgMar w:top="1440" w:right="1800" w:bottom="1440" w:left="1800" w:header="851" w:footer="992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4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956"/>
    <w:rsid w:val="0054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396</Words>
  <Characters>2261</Characters>
  <Application>Microsoft Office Word</Application>
  <DocSecurity>0</DocSecurity>
  <Lines>18</Lines>
  <Paragraphs>5</Paragraphs>
  <ScaleCrop>false</ScaleCrop>
  <Company>SkyUN.Org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安全许可证审签表下载</dc:title>
  <dc:creator>SkyUN.Org</dc:creator>
  <cp:lastModifiedBy>SkyUN.Org</cp:lastModifiedBy>
  <cp:revision>2</cp:revision>
  <cp:lastPrinted>1601-01-01T00:00:00Z</cp:lastPrinted>
  <dcterms:created xsi:type="dcterms:W3CDTF">2019-04-09T02:01:00Z</dcterms:created>
  <dcterms:modified xsi:type="dcterms:W3CDTF">2019-04-09T02:01:00Z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