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90177" w14:textId="77777777" w:rsidR="005C6EEE" w:rsidRDefault="00220454">
      <w:pPr>
        <w:pStyle w:val="1"/>
        <w:spacing w:line="590" w:lineRule="exact"/>
        <w:rPr>
          <w:rFonts w:ascii="Times New Roman" w:hAnsi="Times New Roman"/>
          <w:szCs w:val="44"/>
        </w:rPr>
      </w:pPr>
      <w:r>
        <w:rPr>
          <w:rFonts w:ascii="Times New Roman" w:hAnsi="Times New Roman"/>
          <w:szCs w:val="44"/>
        </w:rPr>
        <w:t>江苏省建设科技创新成果推荐书</w:t>
      </w:r>
    </w:p>
    <w:p w14:paraId="0ABA0A6D" w14:textId="77777777" w:rsidR="005C6EEE" w:rsidRDefault="005C6EEE">
      <w:pPr>
        <w:jc w:val="center"/>
        <w:rPr>
          <w:rFonts w:ascii="Times New Roman" w:eastAsia="方正黑体_GBK" w:hAnsi="Times New Roman"/>
          <w:sz w:val="30"/>
          <w:szCs w:val="30"/>
        </w:rPr>
      </w:pPr>
    </w:p>
    <w:p w14:paraId="1E2EA30F"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14:paraId="7E323769" w14:textId="77777777" w:rsidR="005C6EEE" w:rsidRDefault="00220454">
      <w:pPr>
        <w:spacing w:line="320" w:lineRule="exact"/>
        <w:rPr>
          <w:rFonts w:ascii="Times New Roman" w:hAnsi="Times New Roman"/>
          <w:szCs w:val="21"/>
        </w:rPr>
      </w:pPr>
      <w:r>
        <w:rPr>
          <w:rFonts w:ascii="Times New Roman" w:hAnsi="Times New Roman"/>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5C6EEE" w14:paraId="79EE5977" w14:textId="77777777" w:rsidTr="001524B1">
        <w:trPr>
          <w:trHeight w:val="542"/>
          <w:jc w:val="center"/>
        </w:trPr>
        <w:tc>
          <w:tcPr>
            <w:tcW w:w="1970" w:type="dxa"/>
            <w:tcBorders>
              <w:top w:val="single" w:sz="8" w:space="0" w:color="auto"/>
            </w:tcBorders>
            <w:vAlign w:val="center"/>
          </w:tcPr>
          <w:p w14:paraId="6784A37D"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14:paraId="6680E56C" w14:textId="65486381" w:rsidR="005C6EEE" w:rsidRDefault="001524B1" w:rsidP="000A1291">
            <w:pPr>
              <w:autoSpaceDE w:val="0"/>
              <w:autoSpaceDN w:val="0"/>
              <w:adjustRightInd w:val="0"/>
              <w:snapToGrid w:val="0"/>
              <w:jc w:val="center"/>
              <w:rPr>
                <w:rFonts w:ascii="Times New Roman" w:hAnsi="Times New Roman"/>
                <w:szCs w:val="21"/>
              </w:rPr>
            </w:pPr>
            <w:r w:rsidRPr="001524B1">
              <w:rPr>
                <w:rFonts w:ascii="Times New Roman" w:hAnsi="Times New Roman" w:hint="eastAsia"/>
                <w:szCs w:val="21"/>
              </w:rPr>
              <w:t>智慧建筑评价技术体系</w:t>
            </w:r>
          </w:p>
        </w:tc>
      </w:tr>
      <w:tr w:rsidR="005C6EEE" w14:paraId="00237EAD" w14:textId="77777777" w:rsidTr="001524B1">
        <w:trPr>
          <w:jc w:val="center"/>
        </w:trPr>
        <w:tc>
          <w:tcPr>
            <w:tcW w:w="1970" w:type="dxa"/>
            <w:vAlign w:val="center"/>
          </w:tcPr>
          <w:p w14:paraId="47EB2663"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14:paraId="609646B5" w14:textId="7A07E9B9" w:rsidR="005C6EEE" w:rsidRDefault="001524B1" w:rsidP="002374D8">
            <w:pPr>
              <w:autoSpaceDE w:val="0"/>
              <w:autoSpaceDN w:val="0"/>
              <w:adjustRightInd w:val="0"/>
              <w:snapToGrid w:val="0"/>
              <w:spacing w:line="360" w:lineRule="auto"/>
              <w:rPr>
                <w:rFonts w:ascii="Times New Roman" w:hAnsi="Times New Roman"/>
                <w:szCs w:val="21"/>
              </w:rPr>
            </w:pPr>
            <w:r w:rsidRPr="001524B1">
              <w:rPr>
                <w:rFonts w:ascii="Times New Roman" w:hAnsi="Times New Roman" w:hint="eastAsia"/>
                <w:szCs w:val="21"/>
              </w:rPr>
              <w:t>陈祖新、程志军、徐昆、冯国会、范世锋、杨柱勇、郭振伟、王尊、钱余勇、李嗣喜、朱音</w:t>
            </w:r>
          </w:p>
        </w:tc>
      </w:tr>
      <w:tr w:rsidR="005C6EEE" w14:paraId="76EB4CDE" w14:textId="77777777" w:rsidTr="001524B1">
        <w:trPr>
          <w:trHeight w:val="1785"/>
          <w:jc w:val="center"/>
        </w:trPr>
        <w:tc>
          <w:tcPr>
            <w:tcW w:w="1970" w:type="dxa"/>
            <w:vAlign w:val="center"/>
          </w:tcPr>
          <w:p w14:paraId="6CBF5C0E"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14:paraId="3DA4D0CE" w14:textId="5E7B89AC" w:rsidR="005C6EEE" w:rsidRDefault="001524B1" w:rsidP="002374D8">
            <w:pPr>
              <w:autoSpaceDE w:val="0"/>
              <w:autoSpaceDN w:val="0"/>
              <w:adjustRightInd w:val="0"/>
              <w:snapToGrid w:val="0"/>
              <w:spacing w:line="360" w:lineRule="auto"/>
              <w:rPr>
                <w:rFonts w:ascii="Times New Roman" w:hAnsi="Times New Roman"/>
                <w:szCs w:val="21"/>
              </w:rPr>
            </w:pPr>
            <w:r w:rsidRPr="001524B1">
              <w:rPr>
                <w:rFonts w:ascii="Times New Roman" w:hAnsi="Times New Roman" w:hint="eastAsia"/>
                <w:szCs w:val="21"/>
              </w:rPr>
              <w:t>龙信建设集团有限公司、中建研科技股份有限公司上海分公司、沈阳建筑大学、南京信瑞智慧建筑科技有限公司、厦门万安智能有限公司、中国城市科学研究会、江苏筑森建筑设计有限公司</w:t>
            </w:r>
          </w:p>
        </w:tc>
      </w:tr>
      <w:tr w:rsidR="005C6EEE" w14:paraId="54842F61" w14:textId="77777777" w:rsidTr="001524B1">
        <w:trPr>
          <w:jc w:val="center"/>
        </w:trPr>
        <w:tc>
          <w:tcPr>
            <w:tcW w:w="1970" w:type="dxa"/>
            <w:vAlign w:val="center"/>
          </w:tcPr>
          <w:p w14:paraId="3BF0DF47"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14:paraId="22B27FBC"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14:paraId="34DB1A14" w14:textId="77777777" w:rsidR="005C6EEE" w:rsidRDefault="005C6EEE">
            <w:pPr>
              <w:autoSpaceDE w:val="0"/>
              <w:autoSpaceDN w:val="0"/>
              <w:adjustRightInd w:val="0"/>
              <w:snapToGrid w:val="0"/>
              <w:spacing w:line="360" w:lineRule="auto"/>
              <w:ind w:firstLine="410"/>
              <w:jc w:val="center"/>
              <w:rPr>
                <w:rFonts w:ascii="Times New Roman" w:hAnsi="Times New Roman"/>
                <w:szCs w:val="21"/>
              </w:rPr>
            </w:pPr>
          </w:p>
        </w:tc>
      </w:tr>
      <w:tr w:rsidR="005C6EEE" w14:paraId="0B866888" w14:textId="77777777" w:rsidTr="001524B1">
        <w:trPr>
          <w:trHeight w:val="722"/>
          <w:jc w:val="center"/>
        </w:trPr>
        <w:tc>
          <w:tcPr>
            <w:tcW w:w="9060" w:type="dxa"/>
            <w:gridSpan w:val="4"/>
            <w:vAlign w:val="center"/>
          </w:tcPr>
          <w:p w14:paraId="6E1A8C54" w14:textId="77777777" w:rsidR="005C6EEE" w:rsidRDefault="00220454">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5C6EEE" w14:paraId="06709572" w14:textId="77777777" w:rsidTr="001524B1">
        <w:trPr>
          <w:trHeight w:val="674"/>
          <w:jc w:val="center"/>
        </w:trPr>
        <w:tc>
          <w:tcPr>
            <w:tcW w:w="1970" w:type="dxa"/>
            <w:vAlign w:val="center"/>
          </w:tcPr>
          <w:p w14:paraId="3E64E02E"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14:paraId="3EF91615"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14:paraId="74D10781"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14:paraId="1219E4F0"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1524B1" w14:paraId="2B8183F2" w14:textId="77777777" w:rsidTr="001524B1">
        <w:trPr>
          <w:jc w:val="center"/>
        </w:trPr>
        <w:tc>
          <w:tcPr>
            <w:tcW w:w="1970" w:type="dxa"/>
            <w:vAlign w:val="center"/>
          </w:tcPr>
          <w:p w14:paraId="2821EA1E" w14:textId="57EE8B31" w:rsidR="001524B1" w:rsidRDefault="001524B1" w:rsidP="001524B1">
            <w:pPr>
              <w:adjustRightInd w:val="0"/>
              <w:snapToGrid w:val="0"/>
              <w:spacing w:line="360" w:lineRule="auto"/>
              <w:rPr>
                <w:rFonts w:ascii="Times New Roman" w:eastAsia="方正仿宋_GBK" w:hAnsi="Times New Roman"/>
                <w:sz w:val="28"/>
                <w:szCs w:val="28"/>
              </w:rPr>
            </w:pPr>
            <w:r w:rsidRPr="00CC4168">
              <w:rPr>
                <w:rFonts w:hint="eastAsia"/>
              </w:rPr>
              <w:t>江苏省住房城乡建设厅</w:t>
            </w:r>
            <w:r w:rsidRPr="00CC4168">
              <w:rPr>
                <w:rFonts w:hint="eastAsia"/>
              </w:rPr>
              <w:t>2019</w:t>
            </w:r>
            <w:r w:rsidRPr="00CC4168">
              <w:rPr>
                <w:rFonts w:hint="eastAsia"/>
              </w:rPr>
              <w:t>年度建设系统科技项目（指导类）</w:t>
            </w:r>
          </w:p>
        </w:tc>
        <w:tc>
          <w:tcPr>
            <w:tcW w:w="2958" w:type="dxa"/>
            <w:vAlign w:val="center"/>
          </w:tcPr>
          <w:p w14:paraId="381F411D" w14:textId="755EC4CB" w:rsidR="001524B1" w:rsidRDefault="001524B1" w:rsidP="00CA3A24">
            <w:pPr>
              <w:adjustRightInd w:val="0"/>
              <w:snapToGrid w:val="0"/>
              <w:spacing w:line="360" w:lineRule="auto"/>
              <w:ind w:firstLineChars="200" w:firstLine="420"/>
              <w:rPr>
                <w:rFonts w:ascii="Times New Roman" w:eastAsia="方正仿宋_GBK" w:hAnsi="Times New Roman"/>
                <w:sz w:val="28"/>
                <w:szCs w:val="28"/>
              </w:rPr>
            </w:pPr>
            <w:r w:rsidRPr="00CC4168">
              <w:rPr>
                <w:rFonts w:hint="eastAsia"/>
              </w:rPr>
              <w:t>智慧建筑评价研究</w:t>
            </w:r>
          </w:p>
        </w:tc>
        <w:tc>
          <w:tcPr>
            <w:tcW w:w="2320" w:type="dxa"/>
            <w:vAlign w:val="center"/>
          </w:tcPr>
          <w:p w14:paraId="2211C290" w14:textId="4FB09276" w:rsidR="001524B1" w:rsidRDefault="001524B1" w:rsidP="00CA3A24">
            <w:pPr>
              <w:adjustRightInd w:val="0"/>
              <w:snapToGrid w:val="0"/>
              <w:spacing w:line="360" w:lineRule="auto"/>
              <w:ind w:firstLineChars="200" w:firstLine="420"/>
              <w:rPr>
                <w:rFonts w:ascii="Times New Roman" w:eastAsia="方正仿宋_GBK" w:hAnsi="Times New Roman"/>
                <w:sz w:val="28"/>
                <w:szCs w:val="28"/>
              </w:rPr>
            </w:pPr>
            <w:r w:rsidRPr="00CC4168">
              <w:rPr>
                <w:rFonts w:hint="eastAsia"/>
              </w:rPr>
              <w:t>2019ZD155</w:t>
            </w:r>
          </w:p>
        </w:tc>
        <w:tc>
          <w:tcPr>
            <w:tcW w:w="1812" w:type="dxa"/>
            <w:vAlign w:val="center"/>
          </w:tcPr>
          <w:p w14:paraId="1E61DDAA" w14:textId="43EF964E" w:rsidR="001524B1" w:rsidRDefault="001524B1" w:rsidP="001524B1">
            <w:pPr>
              <w:adjustRightInd w:val="0"/>
              <w:snapToGrid w:val="0"/>
              <w:spacing w:line="360" w:lineRule="auto"/>
              <w:rPr>
                <w:rFonts w:ascii="Times New Roman" w:eastAsia="方正仿宋_GBK" w:hAnsi="Times New Roman"/>
                <w:sz w:val="28"/>
                <w:szCs w:val="28"/>
              </w:rPr>
            </w:pPr>
            <w:r w:rsidRPr="00CC4168">
              <w:rPr>
                <w:rFonts w:hint="eastAsia"/>
              </w:rPr>
              <w:t>2021</w:t>
            </w:r>
            <w:r w:rsidRPr="00CC4168">
              <w:rPr>
                <w:rFonts w:hint="eastAsia"/>
              </w:rPr>
              <w:t>年</w:t>
            </w:r>
            <w:r w:rsidRPr="00CC4168">
              <w:rPr>
                <w:rFonts w:hint="eastAsia"/>
              </w:rPr>
              <w:t>3</w:t>
            </w:r>
            <w:r w:rsidRPr="00CC4168">
              <w:rPr>
                <w:rFonts w:hint="eastAsia"/>
              </w:rPr>
              <w:t>月</w:t>
            </w:r>
            <w:r w:rsidRPr="00CC4168">
              <w:rPr>
                <w:rFonts w:hint="eastAsia"/>
              </w:rPr>
              <w:t>18</w:t>
            </w:r>
            <w:r w:rsidRPr="00CC4168">
              <w:rPr>
                <w:rFonts w:hint="eastAsia"/>
              </w:rPr>
              <w:t>日</w:t>
            </w:r>
          </w:p>
        </w:tc>
      </w:tr>
      <w:tr w:rsidR="005C6EEE" w14:paraId="10EC4E95" w14:textId="77777777" w:rsidTr="001524B1">
        <w:trPr>
          <w:jc w:val="center"/>
        </w:trPr>
        <w:tc>
          <w:tcPr>
            <w:tcW w:w="1970" w:type="dxa"/>
            <w:vAlign w:val="center"/>
          </w:tcPr>
          <w:p w14:paraId="22AFB5CE"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958" w:type="dxa"/>
            <w:vAlign w:val="center"/>
          </w:tcPr>
          <w:p w14:paraId="49DE5FF9" w14:textId="616CAA32"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320" w:type="dxa"/>
            <w:vAlign w:val="center"/>
          </w:tcPr>
          <w:p w14:paraId="7314BFE0"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1812" w:type="dxa"/>
            <w:vAlign w:val="center"/>
          </w:tcPr>
          <w:p w14:paraId="7E11EE34"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r>
      <w:tr w:rsidR="005C6EEE" w14:paraId="4CB9BAC0" w14:textId="77777777" w:rsidTr="001524B1">
        <w:trPr>
          <w:jc w:val="center"/>
        </w:trPr>
        <w:tc>
          <w:tcPr>
            <w:tcW w:w="1970" w:type="dxa"/>
            <w:vAlign w:val="center"/>
          </w:tcPr>
          <w:p w14:paraId="548F7030"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958" w:type="dxa"/>
            <w:vAlign w:val="center"/>
          </w:tcPr>
          <w:p w14:paraId="1DCFB4E9"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320" w:type="dxa"/>
            <w:vAlign w:val="center"/>
          </w:tcPr>
          <w:p w14:paraId="445C0F75"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1812" w:type="dxa"/>
            <w:vAlign w:val="center"/>
          </w:tcPr>
          <w:p w14:paraId="1AC9D9EB"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r>
      <w:tr w:rsidR="005C6EEE" w14:paraId="118A2744" w14:textId="77777777" w:rsidTr="001524B1">
        <w:trPr>
          <w:jc w:val="center"/>
        </w:trPr>
        <w:tc>
          <w:tcPr>
            <w:tcW w:w="1970" w:type="dxa"/>
            <w:vAlign w:val="center"/>
          </w:tcPr>
          <w:p w14:paraId="0C3E424D"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958" w:type="dxa"/>
            <w:vAlign w:val="center"/>
          </w:tcPr>
          <w:p w14:paraId="4B8242B0"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320" w:type="dxa"/>
            <w:vAlign w:val="center"/>
          </w:tcPr>
          <w:p w14:paraId="5F45350C"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1812" w:type="dxa"/>
            <w:vAlign w:val="center"/>
          </w:tcPr>
          <w:p w14:paraId="7D1108C3"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r>
      <w:tr w:rsidR="005C6EEE" w14:paraId="2DF0D3F2" w14:textId="77777777" w:rsidTr="001524B1">
        <w:trPr>
          <w:jc w:val="center"/>
        </w:trPr>
        <w:tc>
          <w:tcPr>
            <w:tcW w:w="1970" w:type="dxa"/>
            <w:vAlign w:val="center"/>
          </w:tcPr>
          <w:p w14:paraId="7C110A15"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958" w:type="dxa"/>
            <w:vAlign w:val="center"/>
          </w:tcPr>
          <w:p w14:paraId="34BCB22E"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2320" w:type="dxa"/>
            <w:vAlign w:val="center"/>
          </w:tcPr>
          <w:p w14:paraId="460C4D93"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c>
          <w:tcPr>
            <w:tcW w:w="1812" w:type="dxa"/>
            <w:vAlign w:val="center"/>
          </w:tcPr>
          <w:p w14:paraId="6108E973" w14:textId="77777777" w:rsidR="005C6EEE" w:rsidRDefault="005C6EEE" w:rsidP="002374D8">
            <w:pPr>
              <w:adjustRightInd w:val="0"/>
              <w:snapToGrid w:val="0"/>
              <w:spacing w:line="360" w:lineRule="auto"/>
              <w:jc w:val="center"/>
              <w:rPr>
                <w:rFonts w:ascii="Times New Roman" w:eastAsia="方正仿宋_GBK" w:hAnsi="Times New Roman"/>
                <w:sz w:val="28"/>
                <w:szCs w:val="28"/>
              </w:rPr>
            </w:pPr>
          </w:p>
        </w:tc>
      </w:tr>
      <w:tr w:rsidR="005C6EEE" w14:paraId="3AAD17A8" w14:textId="77777777" w:rsidTr="001524B1">
        <w:trPr>
          <w:trHeight w:val="612"/>
          <w:jc w:val="center"/>
        </w:trPr>
        <w:tc>
          <w:tcPr>
            <w:tcW w:w="1970" w:type="dxa"/>
            <w:vAlign w:val="center"/>
          </w:tcPr>
          <w:p w14:paraId="0AFFA55D" w14:textId="77777777"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14:paraId="0C7787FA" w14:textId="77777777" w:rsidR="005C6EEE" w:rsidRDefault="005C6EEE" w:rsidP="002374D8">
            <w:pPr>
              <w:autoSpaceDE w:val="0"/>
              <w:autoSpaceDN w:val="0"/>
              <w:adjustRightInd w:val="0"/>
              <w:snapToGrid w:val="0"/>
              <w:spacing w:line="360" w:lineRule="auto"/>
              <w:jc w:val="center"/>
              <w:rPr>
                <w:rFonts w:ascii="Times New Roman" w:hAnsi="Times New Roman"/>
                <w:szCs w:val="21"/>
              </w:rPr>
            </w:pPr>
          </w:p>
        </w:tc>
        <w:tc>
          <w:tcPr>
            <w:tcW w:w="2320" w:type="dxa"/>
            <w:vAlign w:val="center"/>
          </w:tcPr>
          <w:p w14:paraId="60A83538" w14:textId="77777777"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14:paraId="300E9669" w14:textId="5965F538" w:rsidR="005C6EEE" w:rsidRDefault="001524B1" w:rsidP="002374D8">
            <w:pPr>
              <w:autoSpaceDE w:val="0"/>
              <w:autoSpaceDN w:val="0"/>
              <w:adjustRightInd w:val="0"/>
              <w:snapToGrid w:val="0"/>
              <w:spacing w:line="360" w:lineRule="auto"/>
              <w:jc w:val="center"/>
              <w:rPr>
                <w:rFonts w:ascii="Times New Roman" w:hAnsi="Times New Roman"/>
                <w:szCs w:val="21"/>
              </w:rPr>
            </w:pPr>
            <w:r w:rsidRPr="00A14948">
              <w:rPr>
                <w:rFonts w:ascii="Times New Roman" w:hAnsi="Times New Roman" w:hint="eastAsia"/>
                <w:szCs w:val="21"/>
              </w:rPr>
              <w:t>2</w:t>
            </w:r>
          </w:p>
        </w:tc>
      </w:tr>
      <w:tr w:rsidR="005C6EEE" w14:paraId="0CF53C84" w14:textId="77777777" w:rsidTr="004F7B1D">
        <w:trPr>
          <w:trHeight w:val="1039"/>
          <w:jc w:val="center"/>
        </w:trPr>
        <w:tc>
          <w:tcPr>
            <w:tcW w:w="1970" w:type="dxa"/>
            <w:tcBorders>
              <w:bottom w:val="single" w:sz="8" w:space="0" w:color="auto"/>
            </w:tcBorders>
            <w:vAlign w:val="center"/>
          </w:tcPr>
          <w:p w14:paraId="1D7155E2"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14:paraId="1FF88E61" w14:textId="743722EB"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sidR="006D790A">
              <w:rPr>
                <w:rFonts w:ascii="Times New Roman" w:hAnsi="Times New Roman"/>
                <w:szCs w:val="21"/>
              </w:rPr>
              <w:t>2019</w:t>
            </w:r>
            <w:r>
              <w:rPr>
                <w:rFonts w:ascii="Times New Roman" w:hAnsi="Times New Roman"/>
                <w:szCs w:val="21"/>
              </w:rPr>
              <w:t>年</w:t>
            </w:r>
            <w:r w:rsidR="006D790A">
              <w:rPr>
                <w:rFonts w:ascii="Times New Roman" w:hAnsi="Times New Roman"/>
                <w:szCs w:val="21"/>
              </w:rPr>
              <w:t>7</w:t>
            </w:r>
            <w:r>
              <w:rPr>
                <w:rFonts w:ascii="Times New Roman" w:hAnsi="Times New Roman"/>
                <w:szCs w:val="21"/>
              </w:rPr>
              <w:t>月</w:t>
            </w:r>
            <w:r w:rsidR="006D790A">
              <w:rPr>
                <w:rFonts w:ascii="Times New Roman" w:hAnsi="Times New Roman"/>
                <w:szCs w:val="21"/>
              </w:rPr>
              <w:t>1</w:t>
            </w:r>
            <w:r>
              <w:rPr>
                <w:rFonts w:ascii="Times New Roman" w:hAnsi="Times New Roman"/>
                <w:szCs w:val="21"/>
              </w:rPr>
              <w:t>日</w:t>
            </w:r>
          </w:p>
        </w:tc>
        <w:tc>
          <w:tcPr>
            <w:tcW w:w="4132" w:type="dxa"/>
            <w:gridSpan w:val="2"/>
            <w:tcBorders>
              <w:bottom w:val="single" w:sz="8" w:space="0" w:color="auto"/>
            </w:tcBorders>
            <w:vAlign w:val="center"/>
          </w:tcPr>
          <w:p w14:paraId="1D7AD976" w14:textId="7AF456AE" w:rsidR="005C6EEE" w:rsidRDefault="00220454">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sidR="006D790A">
              <w:rPr>
                <w:rFonts w:ascii="Times New Roman" w:hAnsi="Times New Roman" w:hint="eastAsia"/>
                <w:szCs w:val="21"/>
              </w:rPr>
              <w:t>2</w:t>
            </w:r>
            <w:r w:rsidR="006D790A">
              <w:rPr>
                <w:rFonts w:ascii="Times New Roman" w:hAnsi="Times New Roman"/>
                <w:szCs w:val="21"/>
              </w:rPr>
              <w:t>02</w:t>
            </w:r>
            <w:r w:rsidR="002C3174">
              <w:rPr>
                <w:rFonts w:ascii="Times New Roman" w:hAnsi="Times New Roman"/>
                <w:szCs w:val="21"/>
              </w:rPr>
              <w:t>1</w:t>
            </w:r>
            <w:r>
              <w:rPr>
                <w:rFonts w:ascii="Times New Roman" w:hAnsi="Times New Roman"/>
                <w:szCs w:val="21"/>
              </w:rPr>
              <w:t>年</w:t>
            </w:r>
            <w:r w:rsidR="002C3174">
              <w:rPr>
                <w:rFonts w:ascii="Times New Roman" w:hAnsi="Times New Roman"/>
                <w:szCs w:val="21"/>
              </w:rPr>
              <w:t>3</w:t>
            </w:r>
            <w:r>
              <w:rPr>
                <w:rFonts w:ascii="Times New Roman" w:hAnsi="Times New Roman"/>
                <w:szCs w:val="21"/>
              </w:rPr>
              <w:t>月</w:t>
            </w:r>
            <w:r w:rsidR="002C3174">
              <w:rPr>
                <w:rFonts w:ascii="Times New Roman" w:hAnsi="Times New Roman"/>
                <w:szCs w:val="21"/>
              </w:rPr>
              <w:t>18</w:t>
            </w:r>
            <w:r>
              <w:rPr>
                <w:rFonts w:ascii="Times New Roman" w:hAnsi="Times New Roman"/>
                <w:szCs w:val="21"/>
              </w:rPr>
              <w:t>日</w:t>
            </w:r>
          </w:p>
        </w:tc>
      </w:tr>
    </w:tbl>
    <w:p w14:paraId="4F0A3EF1" w14:textId="77777777" w:rsidR="00135D09" w:rsidRDefault="00135D09">
      <w:pPr>
        <w:jc w:val="center"/>
        <w:rPr>
          <w:rFonts w:ascii="Times New Roman" w:eastAsia="方正黑体_GBK" w:hAnsi="Times New Roman" w:hint="eastAsia"/>
          <w:sz w:val="30"/>
          <w:szCs w:val="30"/>
        </w:rPr>
      </w:pPr>
    </w:p>
    <w:p w14:paraId="0C002A7E" w14:textId="77777777" w:rsidR="00263C24" w:rsidRDefault="00263C24">
      <w:pPr>
        <w:jc w:val="center"/>
        <w:rPr>
          <w:rFonts w:ascii="Times New Roman" w:eastAsia="方正黑体_GBK" w:hAnsi="Times New Roman" w:hint="eastAsia"/>
          <w:sz w:val="30"/>
          <w:szCs w:val="30"/>
        </w:rPr>
      </w:pPr>
    </w:p>
    <w:p w14:paraId="4B4DAE4F" w14:textId="77777777" w:rsidR="005C6EEE" w:rsidRDefault="00220454">
      <w:pPr>
        <w:jc w:val="center"/>
        <w:rPr>
          <w:rFonts w:ascii="Times New Roman" w:eastAsia="方正黑体_GBK" w:hAnsi="Times New Roman"/>
          <w:sz w:val="30"/>
          <w:szCs w:val="30"/>
        </w:rPr>
      </w:pPr>
      <w:bookmarkStart w:id="0" w:name="_GoBack"/>
      <w:bookmarkEnd w:id="0"/>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0DA4264E" w14:textId="77777777" w:rsidTr="00135D09">
        <w:trPr>
          <w:trHeight w:val="11888"/>
        </w:trPr>
        <w:tc>
          <w:tcPr>
            <w:tcW w:w="9060" w:type="dxa"/>
            <w:tcBorders>
              <w:top w:val="single" w:sz="8" w:space="0" w:color="auto"/>
              <w:bottom w:val="single" w:sz="8" w:space="0" w:color="auto"/>
            </w:tcBorders>
          </w:tcPr>
          <w:p w14:paraId="431EE22E" w14:textId="0E55BDF3" w:rsidR="00023BE4" w:rsidRDefault="00B02DC5" w:rsidP="00DF161C">
            <w:pPr>
              <w:autoSpaceDE w:val="0"/>
              <w:autoSpaceDN w:val="0"/>
              <w:adjustRightInd w:val="0"/>
              <w:spacing w:line="400" w:lineRule="exact"/>
              <w:ind w:firstLineChars="198" w:firstLine="416"/>
              <w:rPr>
                <w:rFonts w:ascii="Times New Roman" w:hAnsi="Times New Roman"/>
                <w:szCs w:val="21"/>
              </w:rPr>
            </w:pPr>
            <w:bookmarkStart w:id="1" w:name="_Hlk136872958"/>
            <w:r>
              <w:rPr>
                <w:rFonts w:ascii="Times New Roman" w:hAnsi="Times New Roman" w:hint="eastAsia"/>
                <w:noProof/>
                <w:szCs w:val="21"/>
              </w:rPr>
              <mc:AlternateContent>
                <mc:Choice Requires="wpc">
                  <w:drawing>
                    <wp:anchor distT="0" distB="0" distL="114300" distR="114300" simplePos="0" relativeHeight="251660288" behindDoc="0" locked="0" layoutInCell="1" allowOverlap="1" wp14:anchorId="14F8B8D7" wp14:editId="0A0BAF03">
                      <wp:simplePos x="0" y="0"/>
                      <wp:positionH relativeFrom="column">
                        <wp:posOffset>19685</wp:posOffset>
                      </wp:positionH>
                      <wp:positionV relativeFrom="paragraph">
                        <wp:posOffset>1912620</wp:posOffset>
                      </wp:positionV>
                      <wp:extent cx="5562600" cy="1620520"/>
                      <wp:effectExtent l="0" t="0" r="0" b="0"/>
                      <wp:wrapTopAndBottom/>
                      <wp:docPr id="195479193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noFill/>
                              </a:ln>
                            </wpc:whole>
                            <wps:wsp>
                              <wps:cNvPr id="793293045" name="矩形 793293045"/>
                              <wps:cNvSpPr/>
                              <wps:spPr>
                                <a:xfrm>
                                  <a:off x="2738120" y="50704"/>
                                  <a:ext cx="2304120" cy="1313815"/>
                                </a:xfrm>
                                <a:prstGeom prst="rect">
                                  <a:avLst/>
                                </a:prstGeom>
                                <a:solidFill>
                                  <a:schemeClr val="bg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5460070" name="文本框 1"/>
                              <wps:cNvSpPr txBox="1"/>
                              <wps:spPr>
                                <a:xfrm>
                                  <a:off x="4395175" y="263042"/>
                                  <a:ext cx="486750" cy="891196"/>
                                </a:xfrm>
                                <a:prstGeom prst="rect">
                                  <a:avLst/>
                                </a:prstGeom>
                                <a:noFill/>
                                <a:ln w="6350">
                                  <a:noFill/>
                                </a:ln>
                              </wps:spPr>
                              <wps:txbx>
                                <w:txbxContent>
                                  <w:p w14:paraId="3041EA22" w14:textId="3EE55E7A" w:rsidR="00135D09" w:rsidRPr="001A35C5" w:rsidRDefault="00135D09" w:rsidP="002374D8">
                                    <w:pPr>
                                      <w:jc w:val="center"/>
                                      <w:rPr>
                                        <w:szCs w:val="21"/>
                                      </w:rPr>
                                    </w:pPr>
                                    <w:r w:rsidRPr="001A35C5">
                                      <w:rPr>
                                        <w:szCs w:val="21"/>
                                      </w:rPr>
                                      <w:t>N</w:t>
                                    </w:r>
                                    <w:r w:rsidRPr="001A35C5">
                                      <w:rPr>
                                        <w:rFonts w:hint="eastAsia"/>
                                        <w:szCs w:val="21"/>
                                      </w:rPr>
                                      <w:t>项支撑</w:t>
                                    </w:r>
                                    <w:r>
                                      <w:rPr>
                                        <w:rFonts w:hint="eastAsia"/>
                                        <w:szCs w:val="21"/>
                                      </w:rPr>
                                      <w:t>技术</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11456766" name="文本框 1"/>
                              <wps:cNvSpPr txBox="1"/>
                              <wps:spPr>
                                <a:xfrm>
                                  <a:off x="2885440" y="221577"/>
                                  <a:ext cx="1360170" cy="990541"/>
                                </a:xfrm>
                                <a:prstGeom prst="rect">
                                  <a:avLst/>
                                </a:prstGeom>
                                <a:solidFill>
                                  <a:schemeClr val="lt1"/>
                                </a:solidFill>
                                <a:ln w="6350">
                                  <a:noFill/>
                                </a:ln>
                              </wps:spPr>
                              <wps:txbx>
                                <w:txbxContent>
                                  <w:p w14:paraId="678262DE" w14:textId="77777777" w:rsidR="00135D09" w:rsidRDefault="00135D09" w:rsidP="00AC7555">
                                    <w:pPr>
                                      <w:jc w:val="center"/>
                                      <w:rPr>
                                        <w:szCs w:val="21"/>
                                      </w:rPr>
                                    </w:pPr>
                                    <w:r>
                                      <w:rPr>
                                        <w:rFonts w:hint="eastAsia"/>
                                        <w:szCs w:val="21"/>
                                      </w:rPr>
                                      <w:t>智慧建筑信息系统</w:t>
                                    </w:r>
                                  </w:p>
                                  <w:p w14:paraId="4BA6B9A8" w14:textId="77777777" w:rsidR="00135D09" w:rsidRDefault="00135D09" w:rsidP="00D87646">
                                    <w:pPr>
                                      <w:jc w:val="center"/>
                                      <w:rPr>
                                        <w:szCs w:val="21"/>
                                      </w:rPr>
                                    </w:pPr>
                                    <w:r>
                                      <w:rPr>
                                        <w:rFonts w:hint="eastAsia"/>
                                        <w:szCs w:val="21"/>
                                      </w:rPr>
                                      <w:t>智慧建筑标识认证体系</w:t>
                                    </w:r>
                                  </w:p>
                                  <w:p w14:paraId="7EBD6DB2" w14:textId="2235EE11" w:rsidR="00135D09" w:rsidRDefault="00135D09" w:rsidP="00D87646">
                                    <w:pPr>
                                      <w:jc w:val="center"/>
                                      <w:rPr>
                                        <w:szCs w:val="21"/>
                                      </w:rPr>
                                    </w:pPr>
                                    <w:r>
                                      <w:rPr>
                                        <w:rFonts w:hint="eastAsia"/>
                                        <w:szCs w:val="21"/>
                                      </w:rPr>
                                      <w:t>智慧建筑人才体系</w:t>
                                    </w:r>
                                  </w:p>
                                  <w:p w14:paraId="26A9EEAA" w14:textId="708CDEAD" w:rsidR="00135D09" w:rsidRPr="00D87646" w:rsidRDefault="00135D09" w:rsidP="00AC7555">
                                    <w:pPr>
                                      <w:jc w:val="center"/>
                                      <w:rPr>
                                        <w:szCs w:val="21"/>
                                      </w:rPr>
                                    </w:pPr>
                                    <w:r>
                                      <w:rPr>
                                        <w:rFonts w:hint="eastAsia"/>
                                        <w:szCs w:val="21"/>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2157900" name="矩形 812157900"/>
                              <wps:cNvSpPr/>
                              <wps:spPr>
                                <a:xfrm>
                                  <a:off x="335280" y="50376"/>
                                  <a:ext cx="1686560" cy="1314143"/>
                                </a:xfrm>
                                <a:prstGeom prst="rect">
                                  <a:avLst/>
                                </a:prstGeom>
                                <a:solidFill>
                                  <a:schemeClr val="bg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4174208" name="文本框 1"/>
                              <wps:cNvSpPr txBox="1"/>
                              <wps:spPr>
                                <a:xfrm>
                                  <a:off x="481432" y="291178"/>
                                  <a:ext cx="486750" cy="891196"/>
                                </a:xfrm>
                                <a:prstGeom prst="rect">
                                  <a:avLst/>
                                </a:prstGeom>
                                <a:noFill/>
                                <a:ln w="6350">
                                  <a:noFill/>
                                </a:ln>
                              </wps:spPr>
                              <wps:txbx>
                                <w:txbxContent>
                                  <w:p w14:paraId="117613D5" w14:textId="77777777" w:rsidR="00135D09" w:rsidRPr="001A35C5" w:rsidRDefault="00135D09" w:rsidP="00831DB7">
                                    <w:pPr>
                                      <w:jc w:val="center"/>
                                      <w:rPr>
                                        <w:szCs w:val="21"/>
                                      </w:rPr>
                                    </w:pPr>
                                    <w:r w:rsidRPr="001A35C5">
                                      <w:rPr>
                                        <w:szCs w:val="21"/>
                                      </w:rPr>
                                      <w:t>1</w:t>
                                    </w:r>
                                    <w:r w:rsidRPr="001A35C5">
                                      <w:rPr>
                                        <w:rFonts w:hint="eastAsia"/>
                                        <w:szCs w:val="21"/>
                                      </w:rPr>
                                      <w:t>个标准体系</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76441473" name="文本框 1"/>
                              <wps:cNvSpPr txBox="1"/>
                              <wps:spPr>
                                <a:xfrm>
                                  <a:off x="1111985" y="221577"/>
                                  <a:ext cx="783246" cy="990542"/>
                                </a:xfrm>
                                <a:prstGeom prst="rect">
                                  <a:avLst/>
                                </a:prstGeom>
                                <a:solidFill>
                                  <a:schemeClr val="lt1"/>
                                </a:solidFill>
                                <a:ln w="6350">
                                  <a:noFill/>
                                </a:ln>
                              </wps:spPr>
                              <wps:txbx>
                                <w:txbxContent>
                                  <w:p w14:paraId="11BB5727" w14:textId="22949279" w:rsidR="00135D09" w:rsidRDefault="00135D09" w:rsidP="001A35C5">
                                    <w:pPr>
                                      <w:jc w:val="center"/>
                                      <w:rPr>
                                        <w:szCs w:val="21"/>
                                      </w:rPr>
                                    </w:pPr>
                                    <w:r>
                                      <w:rPr>
                                        <w:rFonts w:hint="eastAsia"/>
                                        <w:szCs w:val="21"/>
                                      </w:rPr>
                                      <w:t>智慧建筑评价标准</w:t>
                                    </w:r>
                                  </w:p>
                                  <w:p w14:paraId="4F705F33" w14:textId="77777777" w:rsidR="00135D09" w:rsidRDefault="00135D09" w:rsidP="001A35C5">
                                    <w:pPr>
                                      <w:jc w:val="center"/>
                                      <w:rPr>
                                        <w:szCs w:val="21"/>
                                      </w:rPr>
                                    </w:pPr>
                                  </w:p>
                                  <w:p w14:paraId="21A850C3" w14:textId="512F186A" w:rsidR="00135D09" w:rsidRDefault="00135D09" w:rsidP="001A35C5">
                                    <w:pPr>
                                      <w:jc w:val="center"/>
                                      <w:rPr>
                                        <w:szCs w:val="21"/>
                                      </w:rPr>
                                    </w:pPr>
                                    <w:r>
                                      <w:rPr>
                                        <w:rFonts w:hint="eastAsia"/>
                                        <w:szCs w:val="21"/>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0815762" name="箭头: 左右 410815762"/>
                              <wps:cNvSpPr/>
                              <wps:spPr>
                                <a:xfrm>
                                  <a:off x="2021840" y="574040"/>
                                  <a:ext cx="716280" cy="259080"/>
                                </a:xfrm>
                                <a:prstGeom prst="leftRightArrow">
                                  <a:avLst/>
                                </a:prstGeom>
                                <a:solidFill>
                                  <a:schemeClr val="bg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020724" name="文本框 1"/>
                              <wps:cNvSpPr txBox="1"/>
                              <wps:spPr>
                                <a:xfrm>
                                  <a:off x="1602400" y="1395974"/>
                                  <a:ext cx="2283800" cy="222545"/>
                                </a:xfrm>
                                <a:prstGeom prst="rect">
                                  <a:avLst/>
                                </a:prstGeom>
                                <a:noFill/>
                                <a:ln w="6350">
                                  <a:noFill/>
                                </a:ln>
                              </wps:spPr>
                              <wps:txbx>
                                <w:txbxContent>
                                  <w:p w14:paraId="73EB2104" w14:textId="5374525C" w:rsidR="00135D09" w:rsidRPr="00EA1DF6" w:rsidRDefault="00135D09" w:rsidP="00483937">
                                    <w:pPr>
                                      <w:jc w:val="center"/>
                                      <w:rPr>
                                        <w:rFonts w:ascii="Times New Roman" w:hAnsi="Times New Roman"/>
                                        <w:szCs w:val="21"/>
                                      </w:rPr>
                                    </w:pPr>
                                    <w:r w:rsidRPr="00EA1DF6">
                                      <w:rPr>
                                        <w:rFonts w:ascii="Times New Roman" w:hAnsi="Times New Roman"/>
                                        <w:szCs w:val="21"/>
                                      </w:rPr>
                                      <w:t>图</w:t>
                                    </w:r>
                                    <w:r w:rsidRPr="00EA1DF6">
                                      <w:rPr>
                                        <w:rFonts w:ascii="Times New Roman" w:hAnsi="Times New Roman"/>
                                        <w:szCs w:val="21"/>
                                      </w:rPr>
                                      <w:t>1 “1+N”</w:t>
                                    </w:r>
                                    <w:r w:rsidRPr="00EA1DF6">
                                      <w:rPr>
                                        <w:rFonts w:ascii="Times New Roman" w:hAnsi="Times New Roman"/>
                                        <w:szCs w:val="21"/>
                                      </w:rPr>
                                      <w:t>智慧建筑评价技术体系</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画布 1" o:spid="_x0000_s1026" editas="canvas" style="position:absolute;left:0;text-align:left;margin-left:1.55pt;margin-top:150.6pt;width:438pt;height:127.6pt;z-index:251660288;mso-width-relative:margin;mso-height-relative:margin" coordsize="55626,16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26;height:16205;visibility:visible;mso-wrap-style:square" filled="t">
                        <v:fill o:detectmouseclick="t"/>
                        <v:path o:connecttype="none"/>
                      </v:shape>
                      <v:rect id="矩形 793293045" o:spid="_x0000_s1028" style="position:absolute;left:27381;top:507;width:23041;height:131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bqsoA&#10;AADiAAAADwAAAGRycy9kb3ducmV2LnhtbESPS2/CMBCE75X6H6yt1Bs45RlSDIJKbTlw4XHguIqX&#10;OCJeh9gN4d/XlZB6HM3MN5r5srOVaKnxpWMFb/0EBHHudMmFguPhs5eC8AFZY+WYFNzJw3Lx/DTH&#10;TLsb76jdh0JECPsMFZgQ6kxKnxuy6PuuJo7e2TUWQ5RNIXWDtwi3lRwkyURaLDkuGKzpw1B+2f9Y&#10;Bf57fDrk6TW9FF/rtDVmt5Jbo9TrS7d6BxGoC//hR3ujFUxnw8FsmIzG8Hcp3gG5+A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IbW6rKAAAA4gAAAA8AAAAAAAAAAAAAAAAAmAIA&#10;AGRycy9kb3ducmV2LnhtbFBLBQYAAAAABAAEAPUAAACPAwAAAAA=&#10;" fillcolor="#bfbfbf [2412]" stroked="f" strokeweight="2pt"/>
                      <v:shapetype id="_x0000_t202" coordsize="21600,21600" o:spt="202" path="m,l,21600r21600,l21600,xe">
                        <v:stroke joinstyle="miter"/>
                        <v:path gradientshapeok="t" o:connecttype="rect"/>
                      </v:shapetype>
                      <v:shape id="文本框 1" o:spid="_x0000_s1029" type="#_x0000_t202" style="position:absolute;left:43951;top:2630;width:4868;height:8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cMrMkA&#10;AADjAAAADwAAAGRycy9kb3ducmV2LnhtbESP32rCMBTG74W9QziD3c1EmW50RhmC2g0UpnuAQ3Ns&#10;apuT0sTavf1yMfDy4/vHb7EaXCN66kLlWcNkrEAQF95UXGr4OW2e30CEiGyw8UwafinAavkwWmBm&#10;/I2/qT/GUqQRDhlqsDG2mZShsOQwjH1LnLyz7xzGJLtSmg5vadw1cqrUXDqsOD1YbGltqaiPV6dh&#10;W50np0Nfl62tP3fbr3x/yS9R66fH4eMdRKQh3sP/7dxomKrZ7GWu1GuiSEyJ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mcMrMkAAADjAAAADwAAAAAAAAAAAAAAAACYAgAA&#10;ZHJzL2Rvd25yZXYueG1sUEsFBgAAAAAEAAQA9QAAAI4DAAAAAA==&#10;" filled="f" stroked="f" strokeweight=".5pt">
                        <v:textbox inset="0,0,0,0">
                          <w:txbxContent>
                            <w:p w14:paraId="3041EA22" w14:textId="3EE55E7A" w:rsidR="00135D09" w:rsidRPr="001A35C5" w:rsidRDefault="00135D09" w:rsidP="002374D8">
                              <w:pPr>
                                <w:jc w:val="center"/>
                                <w:rPr>
                                  <w:szCs w:val="21"/>
                                </w:rPr>
                              </w:pPr>
                              <w:r w:rsidRPr="001A35C5">
                                <w:rPr>
                                  <w:szCs w:val="21"/>
                                </w:rPr>
                                <w:t>N</w:t>
                              </w:r>
                              <w:r w:rsidRPr="001A35C5">
                                <w:rPr>
                                  <w:rFonts w:hint="eastAsia"/>
                                  <w:szCs w:val="21"/>
                                </w:rPr>
                                <w:t>项支撑</w:t>
                              </w:r>
                              <w:r>
                                <w:rPr>
                                  <w:rFonts w:hint="eastAsia"/>
                                  <w:szCs w:val="21"/>
                                </w:rPr>
                                <w:t>技术</w:t>
                              </w:r>
                            </w:p>
                          </w:txbxContent>
                        </v:textbox>
                      </v:shape>
                      <v:shape id="文本框 1" o:spid="_x0000_s1030" type="#_x0000_t202" style="position:absolute;left:28854;top:2215;width:13602;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ZXrsYA&#10;AADjAAAADwAAAGRycy9kb3ducmV2LnhtbERPX2vCMBB/H+w7hBv4NtNK143OKDIQxLepc+ztaG5N&#10;sbmUJNb67c1g4OP9/t98OdpODORD61hBPs1AENdOt9woOOzXz28gQkTW2DkmBVcKsFw8Psyx0u7C&#10;nzTsYiNSCIcKFZgY+0rKUBuyGKauJ07cr/MWYzp9I7XHSwq3nZxlWSkttpwaDPb0Yag+7c5WQRz8&#10;sVivRq+vR7PFk82/f9ovpSZP4+odRKQx3sX/7o1O84s8L17K17KEv58SAH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ZXrsYAAADjAAAADwAAAAAAAAAAAAAAAACYAgAAZHJz&#10;L2Rvd25yZXYueG1sUEsFBgAAAAAEAAQA9QAAAIsDAAAAAA==&#10;" fillcolor="white [3201]" stroked="f" strokeweight=".5pt">
                        <v:textbox inset="0,0,0,0">
                          <w:txbxContent>
                            <w:p w14:paraId="678262DE" w14:textId="77777777" w:rsidR="00135D09" w:rsidRDefault="00135D09" w:rsidP="00AC7555">
                              <w:pPr>
                                <w:jc w:val="center"/>
                                <w:rPr>
                                  <w:szCs w:val="21"/>
                                </w:rPr>
                              </w:pPr>
                              <w:r>
                                <w:rPr>
                                  <w:rFonts w:hint="eastAsia"/>
                                  <w:szCs w:val="21"/>
                                </w:rPr>
                                <w:t>智慧建筑信息系统</w:t>
                              </w:r>
                            </w:p>
                            <w:p w14:paraId="4BA6B9A8" w14:textId="77777777" w:rsidR="00135D09" w:rsidRDefault="00135D09" w:rsidP="00D87646">
                              <w:pPr>
                                <w:jc w:val="center"/>
                                <w:rPr>
                                  <w:szCs w:val="21"/>
                                </w:rPr>
                              </w:pPr>
                              <w:r>
                                <w:rPr>
                                  <w:rFonts w:hint="eastAsia"/>
                                  <w:szCs w:val="21"/>
                                </w:rPr>
                                <w:t>智慧建筑标识认证体系</w:t>
                              </w:r>
                            </w:p>
                            <w:p w14:paraId="7EBD6DB2" w14:textId="2235EE11" w:rsidR="00135D09" w:rsidRDefault="00135D09" w:rsidP="00D87646">
                              <w:pPr>
                                <w:jc w:val="center"/>
                                <w:rPr>
                                  <w:szCs w:val="21"/>
                                </w:rPr>
                              </w:pPr>
                              <w:r>
                                <w:rPr>
                                  <w:rFonts w:hint="eastAsia"/>
                                  <w:szCs w:val="21"/>
                                </w:rPr>
                                <w:t>智慧建筑人才体系</w:t>
                              </w:r>
                            </w:p>
                            <w:p w14:paraId="26A9EEAA" w14:textId="708CDEAD" w:rsidR="00135D09" w:rsidRPr="00D87646" w:rsidRDefault="00135D09" w:rsidP="00AC7555">
                              <w:pPr>
                                <w:jc w:val="center"/>
                                <w:rPr>
                                  <w:szCs w:val="21"/>
                                </w:rPr>
                              </w:pPr>
                              <w:r>
                                <w:rPr>
                                  <w:rFonts w:hint="eastAsia"/>
                                  <w:szCs w:val="21"/>
                                </w:rPr>
                                <w:t>……</w:t>
                              </w:r>
                            </w:p>
                          </w:txbxContent>
                        </v:textbox>
                      </v:shape>
                      <v:rect id="矩形 812157900" o:spid="_x0000_s1031" style="position:absolute;left:3352;top:503;width:16866;height:13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MgA&#10;AADiAAAADwAAAGRycy9kb3ducmV2LnhtbESPvW7CMBSFd6S+g3UrdQMnSIAbMIhWaunAEmDoeBVf&#10;4oj4Oo3dkL59PVTqeHT+9G12o2vFQH1oPGvIZxkI4sqbhmsNl/PbVIEIEdlg65k0/FCA3fZhssHC&#10;+DuXNJxiLdIIhwI12Bi7QspQWXIYZr4jTt7V9w5jkn0tTY/3NO5aOc+ypXTYcHqw2NGrpep2+nYa&#10;wmHxea7Ul7rV7y9qsLbcy6PV+ulx3K9BRBrjf/iv/WE0qHyeL1bPWYJISAkH5PY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7+4yAAAAOIAAAAPAAAAAAAAAAAAAAAAAJgCAABk&#10;cnMvZG93bnJldi54bWxQSwUGAAAAAAQABAD1AAAAjQMAAAAA&#10;" fillcolor="#bfbfbf [2412]" stroked="f" strokeweight="2pt"/>
                      <v:shape id="文本框 1" o:spid="_x0000_s1032" type="#_x0000_t202" style="position:absolute;left:4814;top:2911;width:4867;height:8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LPcwA&#10;AADjAAAADwAAAGRycy9kb3ducmV2LnhtbESP0U7DMAxF35H4h8hIvLG0YwJWlk0IiVGQQGLbB1iN&#10;13RtnKoJXfl7/IDEo32v7z1ebSbfqZGG2AQ2kM8yUMRVsA3XBg77l5sHUDEhW+wCk4EfirBZX16s&#10;sLDhzF807lKtJIRjgQZcSn2hdawceYyz0BOLdgyDxyTjUGs74FnCfafnWXanPTYsDQ57enZUtbtv&#10;b2DbHPP959jWvWvfXrfv5cepPCVjrq+mp0dQiab0b/67Lq3g3y4X+f1ingm0/CQL0Ot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YKKLPcwAAADjAAAADwAAAAAAAAAAAAAAAACY&#10;AgAAZHJzL2Rvd25yZXYueG1sUEsFBgAAAAAEAAQA9QAAAJEDAAAAAA==&#10;" filled="f" stroked="f" strokeweight=".5pt">
                        <v:textbox inset="0,0,0,0">
                          <w:txbxContent>
                            <w:p w14:paraId="117613D5" w14:textId="77777777" w:rsidR="00135D09" w:rsidRPr="001A35C5" w:rsidRDefault="00135D09" w:rsidP="00831DB7">
                              <w:pPr>
                                <w:jc w:val="center"/>
                                <w:rPr>
                                  <w:szCs w:val="21"/>
                                </w:rPr>
                              </w:pPr>
                              <w:r w:rsidRPr="001A35C5">
                                <w:rPr>
                                  <w:szCs w:val="21"/>
                                </w:rPr>
                                <w:t>1</w:t>
                              </w:r>
                              <w:r w:rsidRPr="001A35C5">
                                <w:rPr>
                                  <w:rFonts w:hint="eastAsia"/>
                                  <w:szCs w:val="21"/>
                                </w:rPr>
                                <w:t>个标准体系</w:t>
                              </w:r>
                            </w:p>
                          </w:txbxContent>
                        </v:textbox>
                      </v:shape>
                      <v:shape id="文本框 1" o:spid="_x0000_s1033" type="#_x0000_t202" style="position:absolute;left:11119;top:2215;width:7833;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1kMYA&#10;AADjAAAADwAAAGRycy9kb3ducmV2LnhtbERP3WvCMBB/H+x/CDfY20w7i45qFBkIsrf5NXw7mltT&#10;bC4lyWr97xdB8PF+3zdfDrYVPfnQOFaQjzIQxJXTDdcK9rv12weIEJE1to5JwZUCLBfPT3Mstbvw&#10;N/XbWIsUwqFEBSbGrpQyVIYshpHriBP367zFmE5fS+3xksJtK9+zbCItNpwaDHb0aag6b/+sgtj7&#10;Y7FeDV5fj+YLzzb/OTUHpV5fhtUMRKQhPsR390an+dl0UhR5MR3D7acE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l1kMYAAADjAAAADwAAAAAAAAAAAAAAAACYAgAAZHJz&#10;L2Rvd25yZXYueG1sUEsFBgAAAAAEAAQA9QAAAIsDAAAAAA==&#10;" fillcolor="white [3201]" stroked="f" strokeweight=".5pt">
                        <v:textbox inset="0,0,0,0">
                          <w:txbxContent>
                            <w:p w14:paraId="11BB5727" w14:textId="22949279" w:rsidR="00135D09" w:rsidRDefault="00135D09" w:rsidP="001A35C5">
                              <w:pPr>
                                <w:jc w:val="center"/>
                                <w:rPr>
                                  <w:szCs w:val="21"/>
                                </w:rPr>
                              </w:pPr>
                              <w:r>
                                <w:rPr>
                                  <w:rFonts w:hint="eastAsia"/>
                                  <w:szCs w:val="21"/>
                                </w:rPr>
                                <w:t>智慧建筑评价标准</w:t>
                              </w:r>
                            </w:p>
                            <w:p w14:paraId="4F705F33" w14:textId="77777777" w:rsidR="00135D09" w:rsidRDefault="00135D09" w:rsidP="001A35C5">
                              <w:pPr>
                                <w:jc w:val="center"/>
                                <w:rPr>
                                  <w:szCs w:val="21"/>
                                </w:rPr>
                              </w:pPr>
                            </w:p>
                            <w:p w14:paraId="21A850C3" w14:textId="512F186A" w:rsidR="00135D09" w:rsidRDefault="00135D09" w:rsidP="001A35C5">
                              <w:pPr>
                                <w:jc w:val="center"/>
                                <w:rPr>
                                  <w:szCs w:val="21"/>
                                </w:rPr>
                              </w:pPr>
                              <w:r>
                                <w:rPr>
                                  <w:rFonts w:hint="eastAsia"/>
                                  <w:szCs w:val="21"/>
                                </w:rPr>
                                <w:t>……</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410815762" o:spid="_x0000_s1034" type="#_x0000_t69" style="position:absolute;left:20218;top:5740;width:7163;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HqssA&#10;AADiAAAADwAAAGRycy9kb3ducmV2LnhtbESPT0vDQBTE74LfYXmCF2k3KTUNsdsigv/oRVOl12f2&#10;mQ1m38bdNY3f3hUEj8PM/IZZbyfbi5F86BwryOcZCOLG6Y5bBS/721kJIkRkjb1jUvBNAbab05M1&#10;Vtod+ZnGOrYiQThUqMDEOFRShsaQxTB3A3Hy3p23GJP0rdQejwlue7nIskJa7DgtGBzoxlDzUX9Z&#10;BXf3h6exoM9olnVbPr4d/MXrbqXU+dl0fQUi0hT/w3/tB61gmWdlfrkqFvB7Kd0Bufk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GroeqywAAAOIAAAAPAAAAAAAAAAAAAAAAAJgC&#10;AABkcnMvZG93bnJldi54bWxQSwUGAAAAAAQABAD1AAAAkAMAAAAA&#10;" adj="3906" fillcolor="#bfbfbf [2412]" stroked="f" strokeweight="2pt"/>
                      <v:shape id="文本框 1" o:spid="_x0000_s1035" type="#_x0000_t202" style="position:absolute;left:16024;top:13959;width:22838;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LUsgA&#10;AADjAAAADwAAAGRycy9kb3ducmV2LnhtbERPX0vDMBB/F/wO4QTfXLI6p9RlYwycdTDBzQ9wNLem&#10;a3MpTezqtzeC4OP9/t9iNbpWDNSH2rOG6USBIC69qbnS8Hl8uXsCESKywdYzafimAKvl9dUCc+Mv&#10;/EHDIVYihXDIUYONsculDKUlh2HiO+LEnXzvMKazr6Tp8ZLCXSszpebSYc2pwWJHG0tlc/hyGrb1&#10;aXp8H5qqs83b63ZX7M/FOWp9ezOun0FEGuO/+M9dmDT/4X6mMvWYzeD3pwSAX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wctSyAAAAOMAAAAPAAAAAAAAAAAAAAAAAJgCAABk&#10;cnMvZG93bnJldi54bWxQSwUGAAAAAAQABAD1AAAAjQMAAAAA&#10;" filled="f" stroked="f" strokeweight=".5pt">
                        <v:textbox inset="0,0,0,0">
                          <w:txbxContent>
                            <w:p w14:paraId="73EB2104" w14:textId="5374525C" w:rsidR="00135D09" w:rsidRPr="00EA1DF6" w:rsidRDefault="00135D09" w:rsidP="00483937">
                              <w:pPr>
                                <w:jc w:val="center"/>
                                <w:rPr>
                                  <w:rFonts w:ascii="Times New Roman" w:hAnsi="Times New Roman"/>
                                  <w:szCs w:val="21"/>
                                </w:rPr>
                              </w:pPr>
                              <w:r w:rsidRPr="00EA1DF6">
                                <w:rPr>
                                  <w:rFonts w:ascii="Times New Roman" w:hAnsi="Times New Roman"/>
                                  <w:szCs w:val="21"/>
                                </w:rPr>
                                <w:t>图</w:t>
                              </w:r>
                              <w:r w:rsidRPr="00EA1DF6">
                                <w:rPr>
                                  <w:rFonts w:ascii="Times New Roman" w:hAnsi="Times New Roman"/>
                                  <w:szCs w:val="21"/>
                                </w:rPr>
                                <w:t>1 “1+N”</w:t>
                              </w:r>
                              <w:r w:rsidRPr="00EA1DF6">
                                <w:rPr>
                                  <w:rFonts w:ascii="Times New Roman" w:hAnsi="Times New Roman"/>
                                  <w:szCs w:val="21"/>
                                </w:rPr>
                                <w:t>智慧建筑评价技术体系</w:t>
                              </w:r>
                            </w:p>
                          </w:txbxContent>
                        </v:textbox>
                      </v:shape>
                      <w10:wrap type="topAndBottom"/>
                    </v:group>
                  </w:pict>
                </mc:Fallback>
              </mc:AlternateContent>
            </w:r>
            <w:r w:rsidR="00040039">
              <w:rPr>
                <w:rFonts w:ascii="Times New Roman" w:hAnsi="Times New Roman" w:hint="eastAsia"/>
                <w:szCs w:val="21"/>
              </w:rPr>
              <w:t>建筑科技的</w:t>
            </w:r>
            <w:r w:rsidR="008C1036" w:rsidRPr="008C1036">
              <w:rPr>
                <w:rFonts w:ascii="Times New Roman" w:hAnsi="Times New Roman" w:hint="eastAsia"/>
                <w:szCs w:val="21"/>
              </w:rPr>
              <w:t>发展，促使人们开始</w:t>
            </w:r>
            <w:r w:rsidR="002C3174">
              <w:rPr>
                <w:rFonts w:ascii="Times New Roman" w:hAnsi="Times New Roman" w:hint="eastAsia"/>
                <w:szCs w:val="21"/>
              </w:rPr>
              <w:t>探索</w:t>
            </w:r>
            <w:r w:rsidR="008C1036" w:rsidRPr="008C1036">
              <w:rPr>
                <w:rFonts w:ascii="Times New Roman" w:hAnsi="Times New Roman" w:hint="eastAsia"/>
                <w:szCs w:val="21"/>
              </w:rPr>
              <w:t>更高效、更智能地解决当前城镇化与城市发展所面临的突出问题，智慧建筑理念</w:t>
            </w:r>
            <w:r w:rsidR="008C1036">
              <w:rPr>
                <w:rFonts w:ascii="Times New Roman" w:hAnsi="Times New Roman" w:hint="eastAsia"/>
                <w:szCs w:val="21"/>
              </w:rPr>
              <w:t>逐步</w:t>
            </w:r>
            <w:r w:rsidR="002C3174">
              <w:rPr>
                <w:rFonts w:ascii="Times New Roman" w:hAnsi="Times New Roman" w:hint="eastAsia"/>
                <w:szCs w:val="21"/>
              </w:rPr>
              <w:t>形成</w:t>
            </w:r>
            <w:r w:rsidR="006E0D13">
              <w:rPr>
                <w:rFonts w:ascii="Times New Roman" w:hAnsi="Times New Roman" w:hint="eastAsia"/>
                <w:szCs w:val="21"/>
              </w:rPr>
              <w:t>。</w:t>
            </w:r>
            <w:r w:rsidR="00BD1167">
              <w:rPr>
                <w:rFonts w:ascii="Times New Roman" w:hAnsi="Times New Roman" w:hint="eastAsia"/>
                <w:szCs w:val="21"/>
              </w:rPr>
              <w:t>目前，智慧建筑定义尚未统一，但普遍</w:t>
            </w:r>
            <w:r w:rsidR="00F5756E">
              <w:rPr>
                <w:rFonts w:ascii="Times New Roman" w:hAnsi="Times New Roman" w:hint="eastAsia"/>
                <w:szCs w:val="21"/>
              </w:rPr>
              <w:t>认为</w:t>
            </w:r>
            <w:r w:rsidR="008C1036" w:rsidRPr="008C1036">
              <w:rPr>
                <w:rFonts w:ascii="Times New Roman" w:hAnsi="Times New Roman" w:hint="eastAsia"/>
                <w:szCs w:val="21"/>
              </w:rPr>
              <w:t>，智慧建筑在大幅减少人为干预操作的同时，能为人们提供预期服务，提高人们的工作生活环境品质，满足安全、舒适、能源效率和健康等多方面的要求。</w:t>
            </w:r>
            <w:r w:rsidR="000E799B">
              <w:rPr>
                <w:rFonts w:ascii="Times New Roman" w:hAnsi="Times New Roman" w:hint="eastAsia"/>
                <w:szCs w:val="21"/>
              </w:rPr>
              <w:t>我国智慧建筑尚处于萌芽时期，</w:t>
            </w:r>
            <w:r w:rsidR="005B153E">
              <w:rPr>
                <w:rFonts w:ascii="Times New Roman" w:hAnsi="Times New Roman" w:hint="eastAsia"/>
                <w:szCs w:val="21"/>
              </w:rPr>
              <w:t>在政策、标准、人才、技术、风险管控、建设管理模式等方面均缺少</w:t>
            </w:r>
            <w:r w:rsidR="00514145">
              <w:rPr>
                <w:rFonts w:ascii="Times New Roman" w:hAnsi="Times New Roman" w:hint="eastAsia"/>
                <w:szCs w:val="21"/>
              </w:rPr>
              <w:t>体系化支撑。对此，本项目</w:t>
            </w:r>
            <w:bookmarkStart w:id="2" w:name="_Hlk137114511"/>
            <w:r w:rsidR="00514145">
              <w:rPr>
                <w:rFonts w:ascii="Times New Roman" w:hAnsi="Times New Roman" w:hint="eastAsia"/>
                <w:szCs w:val="21"/>
              </w:rPr>
              <w:t>以智慧建筑评价为核心</w:t>
            </w:r>
            <w:r w:rsidR="008044F7">
              <w:rPr>
                <w:rFonts w:ascii="Times New Roman" w:hAnsi="Times New Roman" w:hint="eastAsia"/>
                <w:szCs w:val="21"/>
              </w:rPr>
              <w:t>，基于“标准引领、评价推动、体系支撑”的理念，建设</w:t>
            </w:r>
            <w:r w:rsidR="008E7BBB">
              <w:rPr>
                <w:rFonts w:ascii="Times New Roman" w:hAnsi="Times New Roman" w:hint="eastAsia"/>
                <w:szCs w:val="21"/>
              </w:rPr>
              <w:t>“</w:t>
            </w:r>
            <w:r w:rsidR="008E7BBB">
              <w:rPr>
                <w:rFonts w:ascii="Times New Roman" w:hAnsi="Times New Roman" w:hint="eastAsia"/>
                <w:szCs w:val="21"/>
              </w:rPr>
              <w:t>1+</w:t>
            </w:r>
            <w:r w:rsidR="008E7BBB">
              <w:rPr>
                <w:rFonts w:ascii="Times New Roman" w:hAnsi="Times New Roman"/>
                <w:szCs w:val="21"/>
              </w:rPr>
              <w:t>N</w:t>
            </w:r>
            <w:r w:rsidR="008E7BBB">
              <w:rPr>
                <w:rFonts w:ascii="Times New Roman" w:hAnsi="Times New Roman" w:hint="eastAsia"/>
                <w:szCs w:val="21"/>
              </w:rPr>
              <w:t>”</w:t>
            </w:r>
            <w:r w:rsidR="00514145">
              <w:rPr>
                <w:rFonts w:ascii="Times New Roman" w:hAnsi="Times New Roman" w:hint="eastAsia"/>
                <w:szCs w:val="21"/>
              </w:rPr>
              <w:t>智慧建筑</w:t>
            </w:r>
            <w:r w:rsidR="002D3A37">
              <w:rPr>
                <w:rFonts w:ascii="Times New Roman" w:hAnsi="Times New Roman" w:hint="eastAsia"/>
                <w:szCs w:val="21"/>
              </w:rPr>
              <w:t>评价技术</w:t>
            </w:r>
            <w:r w:rsidR="00514145">
              <w:rPr>
                <w:rFonts w:ascii="Times New Roman" w:hAnsi="Times New Roman" w:hint="eastAsia"/>
                <w:szCs w:val="21"/>
              </w:rPr>
              <w:t>体系</w:t>
            </w:r>
            <w:r w:rsidR="00745027">
              <w:rPr>
                <w:rFonts w:ascii="Times New Roman" w:hAnsi="Times New Roman" w:hint="eastAsia"/>
                <w:szCs w:val="21"/>
              </w:rPr>
              <w:t>，</w:t>
            </w:r>
            <w:bookmarkStart w:id="3" w:name="_Hlk137113773"/>
            <w:r w:rsidR="00641B06">
              <w:rPr>
                <w:rFonts w:ascii="Times New Roman" w:hAnsi="Times New Roman" w:hint="eastAsia"/>
                <w:szCs w:val="21"/>
              </w:rPr>
              <w:t>“</w:t>
            </w:r>
            <w:r w:rsidR="00641B06">
              <w:rPr>
                <w:rFonts w:ascii="Times New Roman" w:hAnsi="Times New Roman" w:hint="eastAsia"/>
                <w:szCs w:val="21"/>
              </w:rPr>
              <w:t>1</w:t>
            </w:r>
            <w:r w:rsidR="00641B06">
              <w:rPr>
                <w:rFonts w:ascii="Times New Roman" w:hAnsi="Times New Roman" w:hint="eastAsia"/>
                <w:szCs w:val="21"/>
              </w:rPr>
              <w:t>”是智慧建筑评价标准体系</w:t>
            </w:r>
            <w:bookmarkEnd w:id="3"/>
            <w:r w:rsidR="00641B06">
              <w:rPr>
                <w:rFonts w:ascii="Times New Roman" w:hAnsi="Times New Roman" w:hint="eastAsia"/>
                <w:szCs w:val="21"/>
              </w:rPr>
              <w:t>，</w:t>
            </w:r>
            <w:bookmarkStart w:id="4" w:name="_Hlk137113811"/>
            <w:r w:rsidR="00641B06">
              <w:rPr>
                <w:rFonts w:ascii="Times New Roman" w:hAnsi="Times New Roman" w:hint="eastAsia"/>
                <w:szCs w:val="21"/>
              </w:rPr>
              <w:t>“</w:t>
            </w:r>
            <w:r w:rsidR="00641B06">
              <w:rPr>
                <w:rFonts w:ascii="Times New Roman" w:hAnsi="Times New Roman" w:hint="eastAsia"/>
                <w:szCs w:val="21"/>
              </w:rPr>
              <w:t>N</w:t>
            </w:r>
            <w:r w:rsidR="00641B06">
              <w:rPr>
                <w:rFonts w:ascii="Times New Roman" w:hAnsi="Times New Roman" w:hint="eastAsia"/>
                <w:szCs w:val="21"/>
              </w:rPr>
              <w:t>”是</w:t>
            </w:r>
            <w:r w:rsidR="00294F00">
              <w:rPr>
                <w:rFonts w:ascii="Times New Roman" w:hAnsi="Times New Roman" w:hint="eastAsia"/>
                <w:szCs w:val="21"/>
              </w:rPr>
              <w:t>为</w:t>
            </w:r>
            <w:r w:rsidR="00023BE4">
              <w:rPr>
                <w:rFonts w:ascii="Times New Roman" w:hAnsi="Times New Roman" w:hint="eastAsia"/>
                <w:szCs w:val="21"/>
              </w:rPr>
              <w:t>推动智慧建筑评价落地应用的系列技术与措施</w:t>
            </w:r>
            <w:bookmarkEnd w:id="4"/>
            <w:r w:rsidR="00294F00">
              <w:rPr>
                <w:rFonts w:ascii="Times New Roman" w:hAnsi="Times New Roman" w:hint="eastAsia"/>
                <w:szCs w:val="21"/>
              </w:rPr>
              <w:t>，</w:t>
            </w:r>
            <w:bookmarkEnd w:id="2"/>
            <w:r w:rsidR="00EA1DF6">
              <w:rPr>
                <w:rFonts w:ascii="Times New Roman" w:hAnsi="Times New Roman" w:hint="eastAsia"/>
                <w:szCs w:val="21"/>
              </w:rPr>
              <w:t>如图</w:t>
            </w:r>
            <w:r w:rsidR="00EA1DF6">
              <w:rPr>
                <w:rFonts w:ascii="Times New Roman" w:hAnsi="Times New Roman"/>
                <w:szCs w:val="21"/>
              </w:rPr>
              <w:t>1</w:t>
            </w:r>
            <w:r w:rsidR="00EA1DF6">
              <w:rPr>
                <w:rFonts w:ascii="Times New Roman" w:hAnsi="Times New Roman" w:hint="eastAsia"/>
                <w:szCs w:val="21"/>
              </w:rPr>
              <w:t>所示。</w:t>
            </w:r>
          </w:p>
          <w:p w14:paraId="06C1304C" w14:textId="5DAE99F9" w:rsidR="00035716" w:rsidRPr="003D2ADE" w:rsidRDefault="00035716" w:rsidP="002923CB">
            <w:pPr>
              <w:autoSpaceDE w:val="0"/>
              <w:autoSpaceDN w:val="0"/>
              <w:adjustRightInd w:val="0"/>
              <w:spacing w:line="400" w:lineRule="exact"/>
              <w:ind w:firstLineChars="200" w:firstLine="422"/>
              <w:rPr>
                <w:rFonts w:ascii="Times New Roman" w:hAnsi="Times New Roman"/>
                <w:b/>
                <w:bCs/>
                <w:color w:val="000000" w:themeColor="text1"/>
                <w:szCs w:val="21"/>
              </w:rPr>
            </w:pPr>
            <w:r w:rsidRPr="003D2ADE">
              <w:rPr>
                <w:rFonts w:ascii="Times New Roman" w:hAnsi="Times New Roman"/>
                <w:b/>
                <w:bCs/>
                <w:color w:val="000000" w:themeColor="text1"/>
                <w:szCs w:val="21"/>
              </w:rPr>
              <w:t>1</w:t>
            </w:r>
            <w:r w:rsidR="007560DF">
              <w:rPr>
                <w:rFonts w:ascii="Times New Roman" w:hAnsi="Times New Roman"/>
                <w:b/>
                <w:bCs/>
                <w:color w:val="000000" w:themeColor="text1"/>
                <w:szCs w:val="21"/>
              </w:rPr>
              <w:t xml:space="preserve"> </w:t>
            </w:r>
            <w:r w:rsidR="00883F71">
              <w:rPr>
                <w:rFonts w:ascii="Times New Roman" w:hAnsi="Times New Roman" w:hint="eastAsia"/>
                <w:b/>
                <w:bCs/>
                <w:color w:val="000000" w:themeColor="text1"/>
                <w:szCs w:val="21"/>
              </w:rPr>
              <w:t>“</w:t>
            </w:r>
            <w:r w:rsidR="00883F71">
              <w:rPr>
                <w:rFonts w:ascii="Times New Roman" w:hAnsi="Times New Roman" w:hint="eastAsia"/>
                <w:b/>
                <w:bCs/>
                <w:color w:val="000000" w:themeColor="text1"/>
                <w:szCs w:val="21"/>
              </w:rPr>
              <w:t>1</w:t>
            </w:r>
            <w:r w:rsidR="00883F71">
              <w:rPr>
                <w:rFonts w:ascii="Times New Roman" w:hAnsi="Times New Roman" w:hint="eastAsia"/>
                <w:b/>
                <w:bCs/>
                <w:color w:val="000000" w:themeColor="text1"/>
                <w:szCs w:val="21"/>
              </w:rPr>
              <w:t>”</w:t>
            </w:r>
            <w:r w:rsidR="00883F71" w:rsidRPr="00883F71">
              <w:rPr>
                <w:rFonts w:ascii="Times New Roman" w:hAnsi="Times New Roman" w:hint="eastAsia"/>
                <w:b/>
                <w:bCs/>
                <w:color w:val="000000" w:themeColor="text1"/>
                <w:szCs w:val="21"/>
              </w:rPr>
              <w:t>个标准体系</w:t>
            </w:r>
          </w:p>
          <w:p w14:paraId="6B838638" w14:textId="02B4E5DF" w:rsidR="00C63CBE" w:rsidRPr="00336391" w:rsidRDefault="009B1CD2" w:rsidP="007521FB">
            <w:pPr>
              <w:autoSpaceDE w:val="0"/>
              <w:autoSpaceDN w:val="0"/>
              <w:adjustRightInd w:val="0"/>
              <w:spacing w:line="400" w:lineRule="exact"/>
              <w:ind w:firstLineChars="198" w:firstLine="416"/>
              <w:rPr>
                <w:rFonts w:ascii="Times New Roman" w:hAnsi="Times New Roman"/>
                <w:color w:val="000000" w:themeColor="text1"/>
                <w:szCs w:val="21"/>
              </w:rPr>
            </w:pPr>
            <w:r w:rsidRPr="00336391">
              <w:rPr>
                <w:rFonts w:ascii="Times New Roman" w:hAnsi="Times New Roman" w:hint="eastAsia"/>
                <w:color w:val="000000" w:themeColor="text1"/>
                <w:szCs w:val="21"/>
              </w:rPr>
              <w:t>本项目</w:t>
            </w:r>
            <w:r w:rsidR="005F15B0" w:rsidRPr="00336391">
              <w:rPr>
                <w:rFonts w:ascii="Times New Roman" w:hAnsi="Times New Roman" w:hint="eastAsia"/>
                <w:color w:val="000000" w:themeColor="text1"/>
                <w:szCs w:val="21"/>
              </w:rPr>
              <w:t>通过广泛深入调查，分析了国内外智慧建筑</w:t>
            </w:r>
            <w:r w:rsidR="00336391">
              <w:rPr>
                <w:rFonts w:ascii="Times New Roman" w:hAnsi="Times New Roman" w:hint="eastAsia"/>
                <w:color w:val="000000" w:themeColor="text1"/>
                <w:szCs w:val="21"/>
              </w:rPr>
              <w:t>发展现状与趋势</w:t>
            </w:r>
            <w:r w:rsidR="00C80661" w:rsidRPr="00336391">
              <w:rPr>
                <w:rFonts w:ascii="Times New Roman" w:hAnsi="Times New Roman" w:hint="eastAsia"/>
                <w:color w:val="000000" w:themeColor="text1"/>
                <w:szCs w:val="21"/>
              </w:rPr>
              <w:t>；对比分析了国内外绿色建筑</w:t>
            </w:r>
            <w:r w:rsidR="00336391">
              <w:rPr>
                <w:rFonts w:ascii="Times New Roman" w:hAnsi="Times New Roman" w:hint="eastAsia"/>
                <w:color w:val="000000" w:themeColor="text1"/>
                <w:szCs w:val="21"/>
              </w:rPr>
              <w:t>、</w:t>
            </w:r>
            <w:r w:rsidR="00C80661" w:rsidRPr="00336391">
              <w:rPr>
                <w:rFonts w:ascii="Times New Roman" w:hAnsi="Times New Roman" w:hint="eastAsia"/>
                <w:color w:val="000000" w:themeColor="text1"/>
                <w:szCs w:val="21"/>
              </w:rPr>
              <w:t>健康建筑评价体系</w:t>
            </w:r>
            <w:r w:rsidR="00BD305C">
              <w:rPr>
                <w:rFonts w:ascii="Times New Roman" w:hAnsi="Times New Roman" w:hint="eastAsia"/>
                <w:color w:val="000000" w:themeColor="text1"/>
                <w:szCs w:val="21"/>
              </w:rPr>
              <w:t>；</w:t>
            </w:r>
            <w:r w:rsidR="00C80661" w:rsidRPr="00336391">
              <w:rPr>
                <w:rFonts w:ascii="Times New Roman" w:hAnsi="Times New Roman" w:hint="eastAsia"/>
                <w:color w:val="000000" w:themeColor="text1"/>
                <w:szCs w:val="21"/>
              </w:rPr>
              <w:t>调研分析了国内外优秀智慧建筑工程案例，研究提炼各项目特点与亮点。最后，</w:t>
            </w:r>
            <w:r w:rsidR="00045121" w:rsidRPr="00336391">
              <w:rPr>
                <w:rFonts w:ascii="Times New Roman" w:hAnsi="Times New Roman" w:hint="eastAsia"/>
                <w:color w:val="000000" w:themeColor="text1"/>
                <w:szCs w:val="21"/>
              </w:rPr>
              <w:t>基于建筑全寿命期理念</w:t>
            </w:r>
            <w:r w:rsidR="002C3174">
              <w:rPr>
                <w:rFonts w:ascii="Times New Roman" w:hAnsi="Times New Roman" w:hint="eastAsia"/>
                <w:color w:val="000000" w:themeColor="text1"/>
                <w:szCs w:val="21"/>
              </w:rPr>
              <w:t>，</w:t>
            </w:r>
            <w:r w:rsidR="00045121" w:rsidRPr="00336391">
              <w:rPr>
                <w:rFonts w:ascii="Times New Roman" w:hAnsi="Times New Roman" w:hint="eastAsia"/>
                <w:color w:val="000000" w:themeColor="text1"/>
                <w:szCs w:val="21"/>
              </w:rPr>
              <w:t>建立了综合程度高、覆盖程度广的智慧建筑评价指标</w:t>
            </w:r>
            <w:r w:rsidR="00C72296" w:rsidRPr="00336391">
              <w:rPr>
                <w:rFonts w:ascii="Times New Roman" w:hAnsi="Times New Roman" w:hint="eastAsia"/>
                <w:color w:val="000000" w:themeColor="text1"/>
                <w:szCs w:val="21"/>
              </w:rPr>
              <w:t>体系</w:t>
            </w:r>
            <w:r w:rsidR="00C80661" w:rsidRPr="00336391">
              <w:rPr>
                <w:rFonts w:ascii="Times New Roman" w:hAnsi="Times New Roman" w:hint="eastAsia"/>
                <w:color w:val="000000" w:themeColor="text1"/>
                <w:szCs w:val="21"/>
              </w:rPr>
              <w:t>，编制发布了国内外首部《智慧建筑评价标准》</w:t>
            </w:r>
            <w:bookmarkStart w:id="5" w:name="_Hlk137114244"/>
            <w:r w:rsidR="00C80661" w:rsidRPr="00336391">
              <w:rPr>
                <w:rFonts w:ascii="Times New Roman" w:hAnsi="Times New Roman" w:hint="eastAsia"/>
                <w:color w:val="000000" w:themeColor="text1"/>
                <w:szCs w:val="21"/>
              </w:rPr>
              <w:t>T/CREA 002-2020</w:t>
            </w:r>
            <w:bookmarkEnd w:id="5"/>
            <w:r w:rsidR="00C80661" w:rsidRPr="00336391">
              <w:rPr>
                <w:rFonts w:ascii="Times New Roman" w:hAnsi="Times New Roman" w:hint="eastAsia"/>
                <w:color w:val="000000" w:themeColor="text1"/>
                <w:szCs w:val="21"/>
              </w:rPr>
              <w:t>（以下简称“</w:t>
            </w:r>
            <w:r w:rsidR="007521FB" w:rsidRPr="00336391">
              <w:rPr>
                <w:rFonts w:ascii="Times New Roman" w:hAnsi="Times New Roman" w:hint="eastAsia"/>
                <w:color w:val="000000" w:themeColor="text1"/>
                <w:szCs w:val="21"/>
              </w:rPr>
              <w:t>《标准》</w:t>
            </w:r>
            <w:r w:rsidR="00C80661" w:rsidRPr="00336391">
              <w:rPr>
                <w:rFonts w:ascii="Times New Roman" w:hAnsi="Times New Roman" w:hint="eastAsia"/>
                <w:color w:val="000000" w:themeColor="text1"/>
                <w:szCs w:val="21"/>
              </w:rPr>
              <w:t>”），</w:t>
            </w:r>
            <w:r w:rsidR="00C72296" w:rsidRPr="00336391">
              <w:rPr>
                <w:rFonts w:ascii="Times New Roman" w:hAnsi="Times New Roman" w:hint="eastAsia"/>
                <w:color w:val="000000" w:themeColor="text1"/>
                <w:szCs w:val="21"/>
              </w:rPr>
              <w:t>填补了行业在智慧建筑领域的标准空白</w:t>
            </w:r>
            <w:r w:rsidR="007521FB" w:rsidRPr="00336391">
              <w:rPr>
                <w:rFonts w:ascii="Times New Roman" w:hAnsi="Times New Roman" w:hint="eastAsia"/>
                <w:color w:val="000000" w:themeColor="text1"/>
                <w:szCs w:val="21"/>
              </w:rPr>
              <w:t>，</w:t>
            </w:r>
            <w:r w:rsidR="00036D50" w:rsidRPr="00336391">
              <w:rPr>
                <w:rFonts w:ascii="Times New Roman" w:hAnsi="Times New Roman" w:hint="eastAsia"/>
                <w:color w:val="000000" w:themeColor="text1"/>
                <w:szCs w:val="21"/>
              </w:rPr>
              <w:t>为建立</w:t>
            </w:r>
            <w:r w:rsidR="00C80661" w:rsidRPr="00336391">
              <w:rPr>
                <w:rFonts w:ascii="Times New Roman" w:hAnsi="Times New Roman" w:hint="eastAsia"/>
                <w:color w:val="000000" w:themeColor="text1"/>
                <w:szCs w:val="21"/>
              </w:rPr>
              <w:t>“</w:t>
            </w:r>
            <w:r w:rsidR="00C80661" w:rsidRPr="00336391">
              <w:rPr>
                <w:rFonts w:ascii="Times New Roman" w:hAnsi="Times New Roman" w:hint="eastAsia"/>
                <w:color w:val="000000" w:themeColor="text1"/>
                <w:szCs w:val="21"/>
              </w:rPr>
              <w:t>1+N</w:t>
            </w:r>
            <w:r w:rsidR="00C80661" w:rsidRPr="00336391">
              <w:rPr>
                <w:rFonts w:ascii="Times New Roman" w:hAnsi="Times New Roman" w:hint="eastAsia"/>
                <w:color w:val="000000" w:themeColor="text1"/>
                <w:szCs w:val="21"/>
              </w:rPr>
              <w:t>”智慧建筑评价技术体系</w:t>
            </w:r>
            <w:r w:rsidR="00036D50" w:rsidRPr="00336391">
              <w:rPr>
                <w:rFonts w:ascii="Times New Roman" w:hAnsi="Times New Roman" w:hint="eastAsia"/>
                <w:color w:val="000000" w:themeColor="text1"/>
                <w:szCs w:val="21"/>
              </w:rPr>
              <w:t>奠定基础</w:t>
            </w:r>
            <w:r w:rsidR="00C80661" w:rsidRPr="00336391">
              <w:rPr>
                <w:rFonts w:ascii="Times New Roman" w:hAnsi="Times New Roman" w:hint="eastAsia"/>
                <w:color w:val="000000" w:themeColor="text1"/>
                <w:szCs w:val="21"/>
              </w:rPr>
              <w:t>。</w:t>
            </w:r>
          </w:p>
          <w:p w14:paraId="3AC4856F" w14:textId="4AE43993" w:rsidR="00035716" w:rsidRPr="00336391" w:rsidRDefault="00035716" w:rsidP="002923CB">
            <w:pPr>
              <w:autoSpaceDE w:val="0"/>
              <w:autoSpaceDN w:val="0"/>
              <w:adjustRightInd w:val="0"/>
              <w:spacing w:line="400" w:lineRule="exact"/>
              <w:ind w:firstLineChars="200" w:firstLine="422"/>
              <w:rPr>
                <w:rFonts w:ascii="Times New Roman" w:hAnsi="Times New Roman"/>
                <w:b/>
                <w:bCs/>
                <w:color w:val="000000" w:themeColor="text1"/>
                <w:szCs w:val="21"/>
              </w:rPr>
            </w:pPr>
            <w:r w:rsidRPr="00336391">
              <w:rPr>
                <w:rFonts w:ascii="Times New Roman" w:hAnsi="Times New Roman" w:hint="eastAsia"/>
                <w:b/>
                <w:bCs/>
                <w:color w:val="000000" w:themeColor="text1"/>
                <w:szCs w:val="21"/>
              </w:rPr>
              <w:t>2</w:t>
            </w:r>
            <w:r w:rsidR="007560DF">
              <w:rPr>
                <w:rFonts w:ascii="Times New Roman" w:hAnsi="Times New Roman"/>
                <w:b/>
                <w:bCs/>
                <w:color w:val="000000" w:themeColor="text1"/>
                <w:szCs w:val="21"/>
              </w:rPr>
              <w:t xml:space="preserve"> </w:t>
            </w:r>
            <w:r w:rsidR="00883F71">
              <w:rPr>
                <w:rFonts w:ascii="Times New Roman" w:hAnsi="Times New Roman" w:hint="eastAsia"/>
                <w:b/>
                <w:bCs/>
                <w:color w:val="000000" w:themeColor="text1"/>
                <w:szCs w:val="21"/>
              </w:rPr>
              <w:t>“</w:t>
            </w:r>
            <w:r w:rsidR="00883F71">
              <w:rPr>
                <w:rFonts w:ascii="Times New Roman" w:hAnsi="Times New Roman" w:hint="eastAsia"/>
                <w:b/>
                <w:bCs/>
                <w:color w:val="000000" w:themeColor="text1"/>
                <w:szCs w:val="21"/>
              </w:rPr>
              <w:t>N</w:t>
            </w:r>
            <w:r w:rsidR="00883F71">
              <w:rPr>
                <w:rFonts w:ascii="Times New Roman" w:hAnsi="Times New Roman" w:hint="eastAsia"/>
                <w:b/>
                <w:bCs/>
                <w:color w:val="000000" w:themeColor="text1"/>
                <w:szCs w:val="21"/>
              </w:rPr>
              <w:t>”</w:t>
            </w:r>
            <w:r w:rsidR="004D6BE4" w:rsidRPr="00336391">
              <w:rPr>
                <w:rFonts w:ascii="Times New Roman" w:hAnsi="Times New Roman" w:hint="eastAsia"/>
                <w:b/>
                <w:bCs/>
                <w:color w:val="000000" w:themeColor="text1"/>
                <w:szCs w:val="21"/>
              </w:rPr>
              <w:t>项支撑</w:t>
            </w:r>
            <w:r w:rsidR="00DC2F81">
              <w:rPr>
                <w:rFonts w:ascii="Times New Roman" w:hAnsi="Times New Roman" w:hint="eastAsia"/>
                <w:b/>
                <w:bCs/>
                <w:color w:val="000000" w:themeColor="text1"/>
                <w:szCs w:val="21"/>
              </w:rPr>
              <w:t>技术</w:t>
            </w:r>
          </w:p>
          <w:p w14:paraId="5AA3FE28" w14:textId="2FBA11BD" w:rsidR="004D6BE4" w:rsidRPr="00336391" w:rsidRDefault="004D6BE4" w:rsidP="00C939CE">
            <w:pPr>
              <w:autoSpaceDE w:val="0"/>
              <w:autoSpaceDN w:val="0"/>
              <w:adjustRightInd w:val="0"/>
              <w:spacing w:line="400" w:lineRule="exact"/>
              <w:ind w:firstLineChars="200" w:firstLine="420"/>
              <w:rPr>
                <w:rFonts w:ascii="Times New Roman" w:hAnsi="Times New Roman"/>
                <w:color w:val="000000" w:themeColor="text1"/>
                <w:szCs w:val="21"/>
              </w:rPr>
            </w:pPr>
            <w:r w:rsidRPr="00336391">
              <w:rPr>
                <w:rFonts w:ascii="Times New Roman" w:hAnsi="Times New Roman" w:hint="eastAsia"/>
                <w:color w:val="000000" w:themeColor="text1"/>
                <w:szCs w:val="21"/>
              </w:rPr>
              <w:t>（</w:t>
            </w:r>
            <w:r w:rsidRPr="00336391">
              <w:rPr>
                <w:rFonts w:ascii="Times New Roman" w:hAnsi="Times New Roman" w:hint="eastAsia"/>
                <w:color w:val="000000" w:themeColor="text1"/>
                <w:szCs w:val="21"/>
              </w:rPr>
              <w:t>1</w:t>
            </w:r>
            <w:r w:rsidRPr="00336391">
              <w:rPr>
                <w:rFonts w:ascii="Times New Roman" w:hAnsi="Times New Roman" w:hint="eastAsia"/>
                <w:color w:val="000000" w:themeColor="text1"/>
                <w:szCs w:val="21"/>
              </w:rPr>
              <w:t>）智慧建筑信息系统</w:t>
            </w:r>
          </w:p>
          <w:p w14:paraId="60799BFA" w14:textId="7BD15E61" w:rsidR="00C80661" w:rsidRPr="00336391" w:rsidRDefault="00E34411" w:rsidP="00C939CE">
            <w:pPr>
              <w:autoSpaceDE w:val="0"/>
              <w:autoSpaceDN w:val="0"/>
              <w:adjustRightInd w:val="0"/>
              <w:spacing w:line="400" w:lineRule="exact"/>
              <w:ind w:firstLineChars="200" w:firstLine="420"/>
              <w:rPr>
                <w:rFonts w:ascii="Times New Roman" w:hAnsi="Times New Roman"/>
                <w:color w:val="000000" w:themeColor="text1"/>
                <w:szCs w:val="21"/>
              </w:rPr>
            </w:pPr>
            <w:bookmarkStart w:id="6" w:name="_Hlk137114781"/>
            <w:r w:rsidRPr="00336391">
              <w:rPr>
                <w:rFonts w:ascii="Times New Roman" w:hAnsi="Times New Roman" w:hint="eastAsia"/>
                <w:color w:val="000000" w:themeColor="text1"/>
                <w:szCs w:val="21"/>
              </w:rPr>
              <w:t>针对智慧建筑</w:t>
            </w:r>
            <w:r w:rsidR="008C59EE" w:rsidRPr="00336391">
              <w:rPr>
                <w:rFonts w:ascii="Times New Roman" w:hAnsi="Times New Roman" w:hint="eastAsia"/>
                <w:color w:val="000000" w:themeColor="text1"/>
                <w:szCs w:val="21"/>
              </w:rPr>
              <w:t>行业信息共享、智慧建筑线上评审、智慧建筑性能评估、智慧建筑人才培训、智慧建筑方案设计等需求</w:t>
            </w:r>
            <w:r w:rsidR="00A05B30" w:rsidRPr="00336391">
              <w:rPr>
                <w:rFonts w:ascii="Times New Roman" w:hAnsi="Times New Roman" w:hint="eastAsia"/>
                <w:color w:val="000000" w:themeColor="text1"/>
                <w:szCs w:val="21"/>
              </w:rPr>
              <w:t>，开发智慧建筑信息系统</w:t>
            </w:r>
            <w:r w:rsidR="006642A2" w:rsidRPr="00336391">
              <w:rPr>
                <w:rFonts w:ascii="Times New Roman" w:hAnsi="Times New Roman" w:hint="eastAsia"/>
                <w:color w:val="000000" w:themeColor="text1"/>
                <w:szCs w:val="21"/>
              </w:rPr>
              <w:t>。</w:t>
            </w:r>
            <w:bookmarkEnd w:id="6"/>
            <w:r w:rsidR="00BD4DBC" w:rsidRPr="00336391">
              <w:rPr>
                <w:rFonts w:ascii="Times New Roman" w:hAnsi="Times New Roman" w:hint="eastAsia"/>
                <w:color w:val="000000" w:themeColor="text1"/>
                <w:szCs w:val="21"/>
              </w:rPr>
              <w:t>该系统包括：</w:t>
            </w:r>
            <w:bookmarkStart w:id="7" w:name="_Hlk137056875"/>
            <w:r w:rsidR="008E2FF3" w:rsidRPr="00336391">
              <w:rPr>
                <w:rFonts w:ascii="Times New Roman" w:hAnsi="Times New Roman" w:hint="eastAsia"/>
                <w:color w:val="000000" w:themeColor="text1"/>
                <w:szCs w:val="21"/>
              </w:rPr>
              <w:t>1</w:t>
            </w:r>
            <w:r w:rsidR="008E2FF3" w:rsidRPr="00336391">
              <w:rPr>
                <w:rFonts w:ascii="Times New Roman" w:hAnsi="Times New Roman" w:hint="eastAsia"/>
                <w:color w:val="000000" w:themeColor="text1"/>
                <w:szCs w:val="21"/>
              </w:rPr>
              <w:t>）</w:t>
            </w:r>
            <w:r w:rsidR="00BD4DBC" w:rsidRPr="00336391">
              <w:rPr>
                <w:rFonts w:ascii="Times New Roman" w:hAnsi="Times New Roman" w:hint="eastAsia"/>
                <w:color w:val="000000" w:themeColor="text1"/>
                <w:szCs w:val="21"/>
              </w:rPr>
              <w:t>专注</w:t>
            </w:r>
            <w:r w:rsidR="006642A2" w:rsidRPr="00336391">
              <w:rPr>
                <w:rFonts w:ascii="Times New Roman" w:hAnsi="Times New Roman" w:hint="eastAsia"/>
                <w:color w:val="000000" w:themeColor="text1"/>
                <w:szCs w:val="21"/>
              </w:rPr>
              <w:t>智慧建筑行业信息共享的智慧建筑网；</w:t>
            </w:r>
            <w:r w:rsidR="008E2FF3" w:rsidRPr="00336391">
              <w:rPr>
                <w:rFonts w:ascii="Times New Roman" w:hAnsi="Times New Roman"/>
                <w:color w:val="000000" w:themeColor="text1"/>
                <w:szCs w:val="21"/>
              </w:rPr>
              <w:t>2</w:t>
            </w:r>
            <w:r w:rsidR="008E2FF3" w:rsidRPr="00336391">
              <w:rPr>
                <w:rFonts w:ascii="Times New Roman" w:hAnsi="Times New Roman" w:hint="eastAsia"/>
                <w:color w:val="000000" w:themeColor="text1"/>
                <w:szCs w:val="21"/>
              </w:rPr>
              <w:t>）</w:t>
            </w:r>
            <w:r w:rsidR="006642A2" w:rsidRPr="00336391">
              <w:rPr>
                <w:rFonts w:ascii="Times New Roman" w:hAnsi="Times New Roman" w:hint="eastAsia"/>
                <w:color w:val="000000" w:themeColor="text1"/>
                <w:szCs w:val="21"/>
              </w:rPr>
              <w:t>帮助</w:t>
            </w:r>
            <w:r w:rsidR="00BD4DBC" w:rsidRPr="00336391">
              <w:rPr>
                <w:rFonts w:ascii="Times New Roman" w:hAnsi="Times New Roman" w:hint="eastAsia"/>
                <w:color w:val="000000" w:themeColor="text1"/>
                <w:szCs w:val="21"/>
              </w:rPr>
              <w:t>用户</w:t>
            </w:r>
            <w:r w:rsidR="006642A2" w:rsidRPr="00336391">
              <w:rPr>
                <w:rFonts w:ascii="Times New Roman" w:hAnsi="Times New Roman" w:hint="eastAsia"/>
                <w:color w:val="000000" w:themeColor="text1"/>
                <w:szCs w:val="21"/>
              </w:rPr>
              <w:t>快速了解建筑智慧性能水平的智慧建筑性能评估系统；</w:t>
            </w:r>
            <w:r w:rsidR="008E2FF3" w:rsidRPr="00336391">
              <w:rPr>
                <w:rFonts w:ascii="Times New Roman" w:hAnsi="Times New Roman"/>
                <w:color w:val="000000" w:themeColor="text1"/>
                <w:szCs w:val="21"/>
              </w:rPr>
              <w:t>3</w:t>
            </w:r>
            <w:r w:rsidR="008E2FF3" w:rsidRPr="00336391">
              <w:rPr>
                <w:rFonts w:ascii="Times New Roman" w:hAnsi="Times New Roman" w:hint="eastAsia"/>
                <w:color w:val="000000" w:themeColor="text1"/>
                <w:szCs w:val="21"/>
              </w:rPr>
              <w:t>）</w:t>
            </w:r>
            <w:r w:rsidR="006642A2" w:rsidRPr="00336391">
              <w:rPr>
                <w:rFonts w:ascii="Times New Roman" w:hAnsi="Times New Roman" w:hint="eastAsia"/>
                <w:color w:val="000000" w:themeColor="text1"/>
                <w:szCs w:val="21"/>
              </w:rPr>
              <w:t>实现智慧建筑标识线上申报、评审、管理的智慧建筑评价系统；</w:t>
            </w:r>
            <w:r w:rsidR="008E2FF3" w:rsidRPr="00336391">
              <w:rPr>
                <w:rFonts w:ascii="Times New Roman" w:hAnsi="Times New Roman"/>
                <w:color w:val="000000" w:themeColor="text1"/>
                <w:szCs w:val="21"/>
              </w:rPr>
              <w:t>4</w:t>
            </w:r>
            <w:r w:rsidR="008E2FF3" w:rsidRPr="00336391">
              <w:rPr>
                <w:rFonts w:ascii="Times New Roman" w:hAnsi="Times New Roman" w:hint="eastAsia"/>
                <w:color w:val="000000" w:themeColor="text1"/>
                <w:szCs w:val="21"/>
              </w:rPr>
              <w:t>）</w:t>
            </w:r>
            <w:r w:rsidR="006642A2" w:rsidRPr="00336391">
              <w:rPr>
                <w:rFonts w:ascii="Times New Roman" w:hAnsi="Times New Roman" w:hint="eastAsia"/>
                <w:color w:val="000000" w:themeColor="text1"/>
                <w:szCs w:val="21"/>
              </w:rPr>
              <w:t>帮助建筑和</w:t>
            </w:r>
            <w:r w:rsidR="006642A2" w:rsidRPr="00336391">
              <w:rPr>
                <w:rFonts w:ascii="Times New Roman" w:hAnsi="Times New Roman" w:hint="eastAsia"/>
                <w:color w:val="000000" w:themeColor="text1"/>
                <w:szCs w:val="21"/>
              </w:rPr>
              <w:t>I</w:t>
            </w:r>
            <w:r w:rsidR="006642A2" w:rsidRPr="00336391">
              <w:rPr>
                <w:rFonts w:ascii="Times New Roman" w:hAnsi="Times New Roman"/>
                <w:color w:val="000000" w:themeColor="text1"/>
                <w:szCs w:val="21"/>
              </w:rPr>
              <w:t>T</w:t>
            </w:r>
            <w:r w:rsidR="006642A2" w:rsidRPr="00336391">
              <w:rPr>
                <w:rFonts w:ascii="Times New Roman" w:hAnsi="Times New Roman" w:hint="eastAsia"/>
                <w:color w:val="000000" w:themeColor="text1"/>
                <w:szCs w:val="21"/>
              </w:rPr>
              <w:t>行业人员</w:t>
            </w:r>
            <w:r w:rsidR="00C939CE" w:rsidRPr="00336391">
              <w:rPr>
                <w:rFonts w:ascii="Times New Roman" w:hAnsi="Times New Roman" w:hint="eastAsia"/>
                <w:color w:val="000000" w:themeColor="text1"/>
                <w:szCs w:val="21"/>
              </w:rPr>
              <w:t>提高</w:t>
            </w:r>
            <w:r w:rsidR="006642A2" w:rsidRPr="00336391">
              <w:rPr>
                <w:rFonts w:ascii="Times New Roman" w:hAnsi="Times New Roman" w:hint="eastAsia"/>
                <w:color w:val="000000" w:themeColor="text1"/>
                <w:szCs w:val="21"/>
              </w:rPr>
              <w:t>智慧建筑</w:t>
            </w:r>
            <w:r w:rsidR="00C939CE" w:rsidRPr="00336391">
              <w:rPr>
                <w:rFonts w:ascii="Times New Roman" w:hAnsi="Times New Roman" w:hint="eastAsia"/>
                <w:color w:val="000000" w:themeColor="text1"/>
                <w:szCs w:val="21"/>
              </w:rPr>
              <w:t>技能的</w:t>
            </w:r>
            <w:r w:rsidR="006642A2" w:rsidRPr="00336391">
              <w:rPr>
                <w:rFonts w:ascii="Times New Roman" w:hAnsi="Times New Roman" w:hint="eastAsia"/>
                <w:color w:val="000000" w:themeColor="text1"/>
                <w:szCs w:val="21"/>
              </w:rPr>
              <w:t>智慧建筑</w:t>
            </w:r>
            <w:r w:rsidR="00C939CE" w:rsidRPr="00336391">
              <w:rPr>
                <w:rFonts w:ascii="Times New Roman" w:hAnsi="Times New Roman" w:hint="eastAsia"/>
                <w:color w:val="000000" w:themeColor="text1"/>
                <w:szCs w:val="21"/>
              </w:rPr>
              <w:t>考试</w:t>
            </w:r>
            <w:r w:rsidR="006642A2" w:rsidRPr="00336391">
              <w:rPr>
                <w:rFonts w:ascii="Times New Roman" w:hAnsi="Times New Roman" w:hint="eastAsia"/>
                <w:color w:val="000000" w:themeColor="text1"/>
                <w:szCs w:val="21"/>
              </w:rPr>
              <w:t>培训</w:t>
            </w:r>
            <w:r w:rsidR="00C939CE" w:rsidRPr="00336391">
              <w:rPr>
                <w:rFonts w:ascii="Times New Roman" w:hAnsi="Times New Roman" w:hint="eastAsia"/>
                <w:color w:val="000000" w:themeColor="text1"/>
                <w:szCs w:val="21"/>
              </w:rPr>
              <w:t>系统；</w:t>
            </w:r>
            <w:r w:rsidR="008E2FF3" w:rsidRPr="00336391">
              <w:rPr>
                <w:rFonts w:ascii="Times New Roman" w:hAnsi="Times New Roman"/>
                <w:color w:val="000000" w:themeColor="text1"/>
                <w:szCs w:val="21"/>
              </w:rPr>
              <w:t>5</w:t>
            </w:r>
            <w:r w:rsidR="008E2FF3" w:rsidRPr="00336391">
              <w:rPr>
                <w:rFonts w:ascii="Times New Roman" w:hAnsi="Times New Roman" w:hint="eastAsia"/>
                <w:color w:val="000000" w:themeColor="text1"/>
                <w:szCs w:val="21"/>
              </w:rPr>
              <w:t>）</w:t>
            </w:r>
            <w:r w:rsidR="00C939CE" w:rsidRPr="00336391">
              <w:rPr>
                <w:rFonts w:ascii="Times New Roman" w:hAnsi="Times New Roman" w:hint="eastAsia"/>
                <w:color w:val="000000" w:themeColor="text1"/>
                <w:szCs w:val="21"/>
              </w:rPr>
              <w:t>实现</w:t>
            </w:r>
            <w:r w:rsidR="006642A2" w:rsidRPr="00336391">
              <w:rPr>
                <w:rFonts w:ascii="Times New Roman" w:hAnsi="Times New Roman" w:hint="eastAsia"/>
                <w:color w:val="000000" w:themeColor="text1"/>
                <w:szCs w:val="21"/>
              </w:rPr>
              <w:t>智慧建筑方案</w:t>
            </w:r>
            <w:r w:rsidR="00C939CE" w:rsidRPr="00336391">
              <w:rPr>
                <w:rFonts w:ascii="Times New Roman" w:hAnsi="Times New Roman" w:hint="eastAsia"/>
                <w:color w:val="000000" w:themeColor="text1"/>
                <w:szCs w:val="21"/>
              </w:rPr>
              <w:t>在线</w:t>
            </w:r>
            <w:r w:rsidR="006642A2" w:rsidRPr="00336391">
              <w:rPr>
                <w:rFonts w:ascii="Times New Roman" w:hAnsi="Times New Roman" w:hint="eastAsia"/>
                <w:color w:val="000000" w:themeColor="text1"/>
                <w:szCs w:val="21"/>
              </w:rPr>
              <w:t>设计</w:t>
            </w:r>
            <w:r w:rsidR="00C939CE" w:rsidRPr="00336391">
              <w:rPr>
                <w:rFonts w:ascii="Times New Roman" w:hAnsi="Times New Roman" w:hint="eastAsia"/>
                <w:color w:val="000000" w:themeColor="text1"/>
                <w:szCs w:val="21"/>
              </w:rPr>
              <w:t>的智慧建筑方案设计系统。</w:t>
            </w:r>
            <w:bookmarkEnd w:id="7"/>
          </w:p>
          <w:p w14:paraId="4A4F59F1" w14:textId="399F0D36" w:rsidR="00182AF9" w:rsidRPr="00336391" w:rsidRDefault="008D514F" w:rsidP="008D514F">
            <w:pPr>
              <w:autoSpaceDE w:val="0"/>
              <w:autoSpaceDN w:val="0"/>
              <w:adjustRightInd w:val="0"/>
              <w:spacing w:line="400" w:lineRule="exact"/>
              <w:ind w:firstLineChars="200" w:firstLine="420"/>
              <w:rPr>
                <w:rFonts w:ascii="Times New Roman" w:hAnsi="Times New Roman"/>
                <w:color w:val="000000" w:themeColor="text1"/>
                <w:szCs w:val="21"/>
              </w:rPr>
            </w:pPr>
            <w:r w:rsidRPr="00336391">
              <w:rPr>
                <w:rFonts w:ascii="Times New Roman" w:hAnsi="Times New Roman" w:hint="eastAsia"/>
                <w:color w:val="000000" w:themeColor="text1"/>
                <w:szCs w:val="21"/>
              </w:rPr>
              <w:t>（</w:t>
            </w:r>
            <w:r w:rsidRPr="00336391">
              <w:rPr>
                <w:rFonts w:ascii="Times New Roman" w:hAnsi="Times New Roman" w:hint="eastAsia"/>
                <w:color w:val="000000" w:themeColor="text1"/>
                <w:szCs w:val="21"/>
              </w:rPr>
              <w:t>2</w:t>
            </w:r>
            <w:r w:rsidRPr="00336391">
              <w:rPr>
                <w:rFonts w:ascii="Times New Roman" w:hAnsi="Times New Roman" w:hint="eastAsia"/>
                <w:color w:val="000000" w:themeColor="text1"/>
                <w:szCs w:val="21"/>
              </w:rPr>
              <w:t>）</w:t>
            </w:r>
            <w:r w:rsidR="00182AF9" w:rsidRPr="00336391">
              <w:rPr>
                <w:rFonts w:ascii="Times New Roman" w:hAnsi="Times New Roman" w:hint="eastAsia"/>
                <w:color w:val="000000" w:themeColor="text1"/>
                <w:szCs w:val="21"/>
              </w:rPr>
              <w:t>智慧建筑标识认证体系</w:t>
            </w:r>
          </w:p>
          <w:p w14:paraId="613A60FE" w14:textId="3CA26DAF" w:rsidR="00182AF9" w:rsidRPr="00336391" w:rsidRDefault="00E25735" w:rsidP="005E4E1F">
            <w:pPr>
              <w:autoSpaceDE w:val="0"/>
              <w:autoSpaceDN w:val="0"/>
              <w:adjustRightInd w:val="0"/>
              <w:spacing w:line="400" w:lineRule="exact"/>
              <w:ind w:firstLineChars="198" w:firstLine="416"/>
              <w:rPr>
                <w:rFonts w:ascii="Times New Roman" w:hAnsi="Times New Roman"/>
                <w:color w:val="000000" w:themeColor="text1"/>
                <w:szCs w:val="21"/>
              </w:rPr>
            </w:pPr>
            <w:r w:rsidRPr="00336391">
              <w:rPr>
                <w:rFonts w:ascii="Times New Roman" w:hAnsi="Times New Roman" w:hint="eastAsia"/>
                <w:color w:val="000000" w:themeColor="text1"/>
                <w:szCs w:val="21"/>
              </w:rPr>
              <w:t>为落实标准引领、评价推动理念，</w:t>
            </w:r>
            <w:r w:rsidR="00182AF9" w:rsidRPr="00336391">
              <w:rPr>
                <w:rFonts w:ascii="Times New Roman" w:hAnsi="Times New Roman" w:hint="eastAsia"/>
                <w:color w:val="000000" w:themeColor="text1"/>
                <w:szCs w:val="21"/>
              </w:rPr>
              <w:t>本项目以支撑建立市场化运行机制、指导成果实施、加强行业产业链发展等为目标，</w:t>
            </w:r>
            <w:r w:rsidR="0049504B" w:rsidRPr="00336391">
              <w:rPr>
                <w:rFonts w:ascii="Times New Roman" w:hAnsi="Times New Roman" w:hint="eastAsia"/>
                <w:color w:val="000000" w:themeColor="text1"/>
                <w:szCs w:val="21"/>
              </w:rPr>
              <w:t>以</w:t>
            </w:r>
            <w:r w:rsidR="005E4E1F" w:rsidRPr="00336391">
              <w:rPr>
                <w:rFonts w:ascii="Times New Roman" w:hAnsi="Times New Roman" w:hint="eastAsia"/>
                <w:color w:val="000000" w:themeColor="text1"/>
                <w:szCs w:val="21"/>
              </w:rPr>
              <w:t>《标准》</w:t>
            </w:r>
            <w:r w:rsidR="0049504B" w:rsidRPr="00336391">
              <w:rPr>
                <w:rFonts w:ascii="Times New Roman" w:hAnsi="Times New Roman" w:hint="eastAsia"/>
                <w:color w:val="000000" w:themeColor="text1"/>
                <w:szCs w:val="21"/>
              </w:rPr>
              <w:t>基础，</w:t>
            </w:r>
            <w:r w:rsidR="00EB5387" w:rsidRPr="00336391">
              <w:rPr>
                <w:rFonts w:ascii="Times New Roman" w:hAnsi="Times New Roman" w:hint="eastAsia"/>
                <w:color w:val="000000" w:themeColor="text1"/>
                <w:szCs w:val="21"/>
              </w:rPr>
              <w:t>提出</w:t>
            </w:r>
            <w:r w:rsidR="00182AF9" w:rsidRPr="00336391">
              <w:rPr>
                <w:rFonts w:ascii="Times New Roman" w:hAnsi="Times New Roman" w:hint="eastAsia"/>
                <w:color w:val="000000" w:themeColor="text1"/>
                <w:szCs w:val="21"/>
              </w:rPr>
              <w:t>建立智慧建筑标识认证体系，</w:t>
            </w:r>
            <w:r w:rsidR="00EB5387" w:rsidRPr="00336391">
              <w:rPr>
                <w:rFonts w:ascii="Times New Roman" w:hAnsi="Times New Roman" w:hint="eastAsia"/>
                <w:color w:val="000000" w:themeColor="text1"/>
                <w:szCs w:val="21"/>
              </w:rPr>
              <w:t>在全国范围内</w:t>
            </w:r>
            <w:r w:rsidR="00182AF9" w:rsidRPr="00336391">
              <w:rPr>
                <w:rFonts w:ascii="Times New Roman" w:hAnsi="Times New Roman" w:hint="eastAsia"/>
                <w:color w:val="000000" w:themeColor="text1"/>
                <w:szCs w:val="21"/>
              </w:rPr>
              <w:t>开展</w:t>
            </w:r>
            <w:r w:rsidR="00EB5387" w:rsidRPr="00336391">
              <w:rPr>
                <w:rFonts w:ascii="Times New Roman" w:hAnsi="Times New Roman" w:hint="eastAsia"/>
                <w:color w:val="000000" w:themeColor="text1"/>
                <w:szCs w:val="21"/>
              </w:rPr>
              <w:t>推行</w:t>
            </w:r>
            <w:r w:rsidR="00182AF9" w:rsidRPr="00336391">
              <w:rPr>
                <w:rFonts w:ascii="Times New Roman" w:hAnsi="Times New Roman" w:hint="eastAsia"/>
                <w:color w:val="000000" w:themeColor="text1"/>
                <w:szCs w:val="21"/>
              </w:rPr>
              <w:t>，为指导智慧建筑建设提供重要支撑。</w:t>
            </w:r>
            <w:r w:rsidR="0049504B" w:rsidRPr="00336391">
              <w:rPr>
                <w:rFonts w:ascii="Times New Roman" w:hAnsi="Times New Roman" w:hint="eastAsia"/>
                <w:color w:val="000000" w:themeColor="text1"/>
                <w:szCs w:val="21"/>
              </w:rPr>
              <w:t>截至目前，</w:t>
            </w:r>
            <w:r w:rsidR="00EB5387" w:rsidRPr="00336391">
              <w:rPr>
                <w:rFonts w:ascii="Times New Roman" w:hAnsi="Times New Roman" w:hint="eastAsia"/>
                <w:color w:val="000000" w:themeColor="text1"/>
                <w:szCs w:val="21"/>
              </w:rPr>
              <w:t>本项目已将</w:t>
            </w:r>
            <w:r w:rsidR="0049504B" w:rsidRPr="00336391">
              <w:rPr>
                <w:rFonts w:ascii="Times New Roman" w:hAnsi="Times New Roman" w:hint="eastAsia"/>
                <w:color w:val="000000" w:themeColor="text1"/>
                <w:szCs w:val="21"/>
              </w:rPr>
              <w:t>15</w:t>
            </w:r>
            <w:r w:rsidR="0049504B" w:rsidRPr="00336391">
              <w:rPr>
                <w:rFonts w:ascii="Times New Roman" w:hAnsi="Times New Roman" w:hint="eastAsia"/>
                <w:color w:val="000000" w:themeColor="text1"/>
                <w:szCs w:val="21"/>
              </w:rPr>
              <w:t>个项目列</w:t>
            </w:r>
            <w:r w:rsidR="00EB5387" w:rsidRPr="00336391">
              <w:rPr>
                <w:rFonts w:ascii="Times New Roman" w:hAnsi="Times New Roman" w:hint="eastAsia"/>
                <w:color w:val="000000" w:themeColor="text1"/>
                <w:szCs w:val="21"/>
              </w:rPr>
              <w:t>入</w:t>
            </w:r>
            <w:r w:rsidR="0049504B" w:rsidRPr="00336391">
              <w:rPr>
                <w:rFonts w:ascii="Times New Roman" w:hAnsi="Times New Roman" w:hint="eastAsia"/>
                <w:color w:val="000000" w:themeColor="text1"/>
                <w:szCs w:val="21"/>
              </w:rPr>
              <w:t>智慧建筑试点</w:t>
            </w:r>
            <w:r w:rsidR="00EB5387" w:rsidRPr="00336391">
              <w:rPr>
                <w:rFonts w:ascii="Times New Roman" w:hAnsi="Times New Roman" w:hint="eastAsia"/>
                <w:color w:val="000000" w:themeColor="text1"/>
                <w:szCs w:val="21"/>
              </w:rPr>
              <w:t>计划</w:t>
            </w:r>
            <w:r w:rsidR="0049504B" w:rsidRPr="00336391">
              <w:rPr>
                <w:rFonts w:ascii="Times New Roman" w:hAnsi="Times New Roman" w:hint="eastAsia"/>
                <w:color w:val="000000" w:themeColor="text1"/>
                <w:szCs w:val="21"/>
              </w:rPr>
              <w:t>，</w:t>
            </w:r>
            <w:r w:rsidR="00EB5387" w:rsidRPr="00336391">
              <w:rPr>
                <w:rFonts w:ascii="Times New Roman" w:hAnsi="Times New Roman" w:hint="eastAsia"/>
                <w:color w:val="000000" w:themeColor="text1"/>
                <w:szCs w:val="21"/>
              </w:rPr>
              <w:t>完成</w:t>
            </w:r>
            <w:r w:rsidR="0049504B" w:rsidRPr="00336391">
              <w:rPr>
                <w:rFonts w:ascii="Times New Roman" w:hAnsi="Times New Roman" w:hint="eastAsia"/>
                <w:color w:val="000000" w:themeColor="text1"/>
                <w:szCs w:val="21"/>
              </w:rPr>
              <w:t>9</w:t>
            </w:r>
            <w:r w:rsidR="0049504B" w:rsidRPr="00336391">
              <w:rPr>
                <w:rFonts w:ascii="Times New Roman" w:hAnsi="Times New Roman" w:hint="eastAsia"/>
                <w:color w:val="000000" w:themeColor="text1"/>
                <w:szCs w:val="21"/>
              </w:rPr>
              <w:t>个</w:t>
            </w:r>
            <w:r w:rsidR="000E36A3" w:rsidRPr="00336391">
              <w:rPr>
                <w:rFonts w:ascii="Times New Roman" w:hAnsi="Times New Roman" w:hint="eastAsia"/>
                <w:color w:val="000000" w:themeColor="text1"/>
                <w:szCs w:val="21"/>
              </w:rPr>
              <w:t>智慧建筑标识项目认证</w:t>
            </w:r>
            <w:r w:rsidR="0049504B" w:rsidRPr="00336391">
              <w:rPr>
                <w:rFonts w:ascii="Times New Roman" w:hAnsi="Times New Roman" w:hint="eastAsia"/>
                <w:color w:val="000000" w:themeColor="text1"/>
                <w:szCs w:val="21"/>
              </w:rPr>
              <w:t>，为办公、住宅、养老、教育、医院等多个有关项目提供智慧建筑解决方案，服务项目累计超过</w:t>
            </w:r>
            <w:r w:rsidR="0049504B" w:rsidRPr="00336391">
              <w:rPr>
                <w:rFonts w:ascii="Times New Roman" w:hAnsi="Times New Roman" w:hint="eastAsia"/>
                <w:color w:val="000000" w:themeColor="text1"/>
                <w:szCs w:val="21"/>
              </w:rPr>
              <w:t>4</w:t>
            </w:r>
            <w:r w:rsidR="0032738B">
              <w:rPr>
                <w:rFonts w:ascii="Times New Roman" w:hAnsi="Times New Roman"/>
                <w:color w:val="000000" w:themeColor="text1"/>
                <w:szCs w:val="21"/>
              </w:rPr>
              <w:t>4</w:t>
            </w:r>
            <w:r w:rsidR="008261CB" w:rsidRPr="00336391">
              <w:rPr>
                <w:rFonts w:ascii="Times New Roman" w:hAnsi="Times New Roman"/>
                <w:color w:val="000000" w:themeColor="text1"/>
                <w:szCs w:val="21"/>
              </w:rPr>
              <w:t>0</w:t>
            </w:r>
            <w:r w:rsidR="0049504B" w:rsidRPr="00336391">
              <w:rPr>
                <w:rFonts w:ascii="Times New Roman" w:hAnsi="Times New Roman" w:hint="eastAsia"/>
                <w:color w:val="000000" w:themeColor="text1"/>
                <w:szCs w:val="21"/>
              </w:rPr>
              <w:t>万平方米。</w:t>
            </w:r>
          </w:p>
          <w:p w14:paraId="72CD6035" w14:textId="11B48DD4" w:rsidR="002923CB" w:rsidRPr="00336391" w:rsidRDefault="008261CB" w:rsidP="008261CB">
            <w:pPr>
              <w:autoSpaceDE w:val="0"/>
              <w:autoSpaceDN w:val="0"/>
              <w:adjustRightInd w:val="0"/>
              <w:spacing w:line="400" w:lineRule="exact"/>
              <w:ind w:firstLineChars="200" w:firstLine="420"/>
              <w:rPr>
                <w:rFonts w:ascii="Times New Roman" w:hAnsi="Times New Roman"/>
                <w:color w:val="000000" w:themeColor="text1"/>
                <w:szCs w:val="21"/>
              </w:rPr>
            </w:pPr>
            <w:r w:rsidRPr="00336391">
              <w:rPr>
                <w:rFonts w:ascii="Times New Roman" w:hAnsi="Times New Roman" w:hint="eastAsia"/>
                <w:color w:val="000000" w:themeColor="text1"/>
                <w:szCs w:val="21"/>
              </w:rPr>
              <w:t>（</w:t>
            </w:r>
            <w:r w:rsidRPr="00336391">
              <w:rPr>
                <w:rFonts w:ascii="Times New Roman" w:hAnsi="Times New Roman" w:hint="eastAsia"/>
                <w:color w:val="000000" w:themeColor="text1"/>
                <w:szCs w:val="21"/>
              </w:rPr>
              <w:t>3</w:t>
            </w:r>
            <w:r w:rsidRPr="00336391">
              <w:rPr>
                <w:rFonts w:ascii="Times New Roman" w:hAnsi="Times New Roman" w:hint="eastAsia"/>
                <w:color w:val="000000" w:themeColor="text1"/>
                <w:szCs w:val="21"/>
              </w:rPr>
              <w:t>）</w:t>
            </w:r>
            <w:r w:rsidR="00C63CBE" w:rsidRPr="00336391">
              <w:rPr>
                <w:rFonts w:ascii="Times New Roman" w:hAnsi="Times New Roman" w:hint="eastAsia"/>
                <w:color w:val="000000" w:themeColor="text1"/>
                <w:szCs w:val="21"/>
              </w:rPr>
              <w:t>智慧建筑</w:t>
            </w:r>
            <w:r w:rsidR="00282A77" w:rsidRPr="00336391">
              <w:rPr>
                <w:rFonts w:ascii="Times New Roman" w:hAnsi="Times New Roman" w:hint="eastAsia"/>
                <w:color w:val="000000" w:themeColor="text1"/>
                <w:szCs w:val="21"/>
              </w:rPr>
              <w:t>人才</w:t>
            </w:r>
            <w:r w:rsidR="00C63CBE" w:rsidRPr="00336391">
              <w:rPr>
                <w:rFonts w:ascii="Times New Roman" w:hAnsi="Times New Roman" w:hint="eastAsia"/>
                <w:color w:val="000000" w:themeColor="text1"/>
                <w:szCs w:val="21"/>
              </w:rPr>
              <w:t>体系</w:t>
            </w:r>
          </w:p>
          <w:p w14:paraId="41C3BFDC" w14:textId="45B28770" w:rsidR="00035716" w:rsidRPr="00EA1DF6" w:rsidRDefault="00220AA9" w:rsidP="00040039">
            <w:pPr>
              <w:autoSpaceDE w:val="0"/>
              <w:autoSpaceDN w:val="0"/>
              <w:adjustRightInd w:val="0"/>
              <w:spacing w:line="400" w:lineRule="exact"/>
              <w:ind w:firstLineChars="200" w:firstLine="420"/>
              <w:rPr>
                <w:rFonts w:ascii="Times New Roman" w:hAnsi="Times New Roman"/>
                <w:color w:val="4F81BD" w:themeColor="accent1"/>
                <w:szCs w:val="21"/>
              </w:rPr>
            </w:pPr>
            <w:bookmarkStart w:id="8" w:name="_Hlk137114219"/>
            <w:r w:rsidRPr="00336391">
              <w:rPr>
                <w:rFonts w:ascii="Times New Roman" w:hAnsi="Times New Roman" w:hint="eastAsia"/>
                <w:color w:val="000000" w:themeColor="text1"/>
                <w:szCs w:val="21"/>
              </w:rPr>
              <w:t>本项目</w:t>
            </w:r>
            <w:r w:rsidR="00282A77" w:rsidRPr="00336391">
              <w:rPr>
                <w:rFonts w:ascii="Times New Roman" w:hAnsi="Times New Roman" w:hint="eastAsia"/>
                <w:color w:val="000000" w:themeColor="text1"/>
                <w:szCs w:val="21"/>
              </w:rPr>
              <w:t>以培养智慧建筑专业人才为目标，建立智慧建筑人才培养体系。一方面</w:t>
            </w:r>
            <w:r w:rsidR="00480879" w:rsidRPr="00336391">
              <w:rPr>
                <w:rFonts w:ascii="Times New Roman" w:hAnsi="Times New Roman" w:hint="eastAsia"/>
                <w:color w:val="000000" w:themeColor="text1"/>
                <w:szCs w:val="21"/>
              </w:rPr>
              <w:t>，</w:t>
            </w:r>
            <w:bookmarkStart w:id="9" w:name="_Hlk137052161"/>
            <w:r w:rsidR="00E05AEF" w:rsidRPr="00336391">
              <w:rPr>
                <w:rFonts w:ascii="Times New Roman" w:hAnsi="Times New Roman" w:hint="eastAsia"/>
                <w:color w:val="000000" w:themeColor="text1"/>
                <w:szCs w:val="21"/>
              </w:rPr>
              <w:t>集聚</w:t>
            </w:r>
            <w:r w:rsidR="001C60FF" w:rsidRPr="00336391">
              <w:rPr>
                <w:rFonts w:ascii="Times New Roman" w:hAnsi="Times New Roman" w:hint="eastAsia"/>
                <w:color w:val="000000" w:themeColor="text1"/>
                <w:szCs w:val="21"/>
              </w:rPr>
              <w:t>行业</w:t>
            </w:r>
            <w:r w:rsidR="00E05AEF" w:rsidRPr="00336391">
              <w:rPr>
                <w:rFonts w:ascii="Times New Roman" w:hAnsi="Times New Roman" w:hint="eastAsia"/>
                <w:color w:val="000000" w:themeColor="text1"/>
                <w:szCs w:val="21"/>
              </w:rPr>
              <w:t>骨干企业、高等院校、科研机构和知名专家资源</w:t>
            </w:r>
            <w:bookmarkEnd w:id="9"/>
            <w:r w:rsidR="00E05AEF" w:rsidRPr="00336391">
              <w:rPr>
                <w:rFonts w:ascii="Times New Roman" w:hAnsi="Times New Roman" w:hint="eastAsia"/>
                <w:color w:val="000000" w:themeColor="text1"/>
                <w:szCs w:val="21"/>
              </w:rPr>
              <w:t>，</w:t>
            </w:r>
            <w:r w:rsidR="001C60FF" w:rsidRPr="00336391">
              <w:rPr>
                <w:rFonts w:ascii="Times New Roman" w:hAnsi="Times New Roman" w:hint="eastAsia"/>
                <w:color w:val="000000" w:themeColor="text1"/>
                <w:szCs w:val="21"/>
              </w:rPr>
              <w:t>建立智慧建筑智库，</w:t>
            </w:r>
            <w:bookmarkStart w:id="10" w:name="_Hlk137052084"/>
            <w:r w:rsidR="001C60FF" w:rsidRPr="00336391">
              <w:rPr>
                <w:rFonts w:ascii="Times New Roman" w:hAnsi="Times New Roman" w:hint="eastAsia"/>
                <w:color w:val="000000" w:themeColor="text1"/>
                <w:szCs w:val="21"/>
              </w:rPr>
              <w:t>推动</w:t>
            </w:r>
            <w:r w:rsidR="00F51E17" w:rsidRPr="00336391">
              <w:rPr>
                <w:rFonts w:ascii="Times New Roman" w:hAnsi="Times New Roman" w:hint="eastAsia"/>
                <w:color w:val="000000" w:themeColor="text1"/>
                <w:szCs w:val="21"/>
              </w:rPr>
              <w:t>智慧建筑</w:t>
            </w:r>
            <w:r w:rsidR="00E05AEF" w:rsidRPr="00336391">
              <w:rPr>
                <w:rFonts w:ascii="Times New Roman" w:hAnsi="Times New Roman" w:hint="eastAsia"/>
                <w:color w:val="000000" w:themeColor="text1"/>
                <w:szCs w:val="21"/>
              </w:rPr>
              <w:t>政产学研用合作</w:t>
            </w:r>
            <w:bookmarkEnd w:id="10"/>
            <w:r w:rsidR="00F51E17" w:rsidRPr="00336391">
              <w:rPr>
                <w:rFonts w:ascii="Times New Roman" w:hAnsi="Times New Roman" w:hint="eastAsia"/>
                <w:color w:val="000000" w:themeColor="text1"/>
                <w:szCs w:val="21"/>
              </w:rPr>
              <w:t>。</w:t>
            </w:r>
            <w:r w:rsidR="00480879" w:rsidRPr="00336391">
              <w:rPr>
                <w:rFonts w:ascii="Times New Roman" w:hAnsi="Times New Roman" w:hint="eastAsia"/>
                <w:color w:val="000000" w:themeColor="text1"/>
                <w:szCs w:val="21"/>
              </w:rPr>
              <w:t>另一方面，以《标准》为基础，开发智慧建筑技能</w:t>
            </w:r>
            <w:r w:rsidR="002C3174">
              <w:rPr>
                <w:rFonts w:ascii="Times New Roman" w:hAnsi="Times New Roman" w:hint="eastAsia"/>
                <w:color w:val="000000" w:themeColor="text1"/>
                <w:szCs w:val="21"/>
              </w:rPr>
              <w:t>培训</w:t>
            </w:r>
            <w:r w:rsidR="00480879" w:rsidRPr="00336391">
              <w:rPr>
                <w:rFonts w:ascii="Times New Roman" w:hAnsi="Times New Roman" w:hint="eastAsia"/>
                <w:color w:val="000000" w:themeColor="text1"/>
                <w:szCs w:val="21"/>
              </w:rPr>
              <w:t>课程，开展智慧建筑专项技能培训。</w:t>
            </w:r>
            <w:bookmarkEnd w:id="8"/>
            <w:r w:rsidR="00F51E17" w:rsidRPr="00336391">
              <w:rPr>
                <w:rFonts w:ascii="Times New Roman" w:hAnsi="Times New Roman" w:hint="eastAsia"/>
                <w:color w:val="000000" w:themeColor="text1"/>
                <w:szCs w:val="21"/>
              </w:rPr>
              <w:t>截至目前，</w:t>
            </w:r>
            <w:r w:rsidR="001C60FF" w:rsidRPr="00336391">
              <w:rPr>
                <w:rFonts w:ascii="Times New Roman" w:hAnsi="Times New Roman" w:hint="eastAsia"/>
                <w:color w:val="000000" w:themeColor="text1"/>
                <w:szCs w:val="21"/>
              </w:rPr>
              <w:t>智慧建筑智库已吸纳</w:t>
            </w:r>
            <w:r w:rsidR="00F51E17" w:rsidRPr="00336391">
              <w:rPr>
                <w:rFonts w:ascii="Times New Roman" w:hAnsi="Times New Roman" w:hint="eastAsia"/>
                <w:color w:val="000000" w:themeColor="text1"/>
                <w:szCs w:val="21"/>
              </w:rPr>
              <w:t>建筑信息化、绿色、健康、安全、智能建造等领域的</w:t>
            </w:r>
            <w:r w:rsidR="00F51E17" w:rsidRPr="00336391">
              <w:rPr>
                <w:rFonts w:ascii="Times New Roman" w:hAnsi="Times New Roman" w:hint="eastAsia"/>
                <w:color w:val="000000" w:themeColor="text1"/>
                <w:szCs w:val="21"/>
              </w:rPr>
              <w:t>2</w:t>
            </w:r>
            <w:r w:rsidR="00F51E17" w:rsidRPr="00336391">
              <w:rPr>
                <w:rFonts w:ascii="Times New Roman" w:hAnsi="Times New Roman"/>
                <w:color w:val="000000" w:themeColor="text1"/>
                <w:szCs w:val="21"/>
              </w:rPr>
              <w:t>5</w:t>
            </w:r>
            <w:r w:rsidR="00F51E17" w:rsidRPr="00336391">
              <w:rPr>
                <w:rFonts w:ascii="Times New Roman" w:hAnsi="Times New Roman" w:hint="eastAsia"/>
                <w:color w:val="000000" w:themeColor="text1"/>
                <w:szCs w:val="21"/>
              </w:rPr>
              <w:t>位专家</w:t>
            </w:r>
            <w:r w:rsidR="001C60FF" w:rsidRPr="00336391">
              <w:rPr>
                <w:rFonts w:ascii="Times New Roman" w:hAnsi="Times New Roman" w:hint="eastAsia"/>
                <w:color w:val="000000" w:themeColor="text1"/>
                <w:szCs w:val="21"/>
              </w:rPr>
              <w:t>，完成</w:t>
            </w:r>
            <w:r w:rsidR="00040039" w:rsidRPr="00336391">
              <w:rPr>
                <w:rFonts w:ascii="Times New Roman" w:hAnsi="Times New Roman" w:hint="eastAsia"/>
                <w:color w:val="000000" w:themeColor="text1"/>
                <w:szCs w:val="21"/>
              </w:rPr>
              <w:t>5000</w:t>
            </w:r>
            <w:r w:rsidR="00040039" w:rsidRPr="00336391">
              <w:rPr>
                <w:rFonts w:ascii="Times New Roman" w:hAnsi="Times New Roman" w:hint="eastAsia"/>
                <w:color w:val="000000" w:themeColor="text1"/>
                <w:szCs w:val="21"/>
              </w:rPr>
              <w:t>余人次培训工作</w:t>
            </w:r>
            <w:r w:rsidR="00F51E17" w:rsidRPr="00336391">
              <w:rPr>
                <w:rFonts w:ascii="Times New Roman" w:hAnsi="Times New Roman" w:hint="eastAsia"/>
                <w:color w:val="000000" w:themeColor="text1"/>
                <w:szCs w:val="21"/>
              </w:rPr>
              <w:t>。</w:t>
            </w:r>
            <w:bookmarkEnd w:id="1"/>
          </w:p>
        </w:tc>
      </w:tr>
    </w:tbl>
    <w:p w14:paraId="518B6B2B" w14:textId="120E27A4" w:rsidR="00BD305C" w:rsidRDefault="00BD305C" w:rsidP="00BD305C">
      <w:pPr>
        <w:rPr>
          <w:rFonts w:ascii="Times New Roman" w:eastAsia="方正黑体_GBK" w:hAnsi="Times New Roman"/>
          <w:sz w:val="30"/>
          <w:szCs w:val="30"/>
        </w:rPr>
      </w:pPr>
      <w:r>
        <w:rPr>
          <w:rFonts w:ascii="Times New Roman" w:eastAsia="方正黑体_GBK" w:hAnsi="Times New Roman"/>
          <w:sz w:val="30"/>
          <w:szCs w:val="30"/>
        </w:rPr>
        <w:br w:type="page"/>
      </w:r>
    </w:p>
    <w:p w14:paraId="6D5E2778" w14:textId="5A17790A"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60"/>
      </w:tblGrid>
      <w:tr w:rsidR="005C6EEE" w14:paraId="08CA4754" w14:textId="77777777" w:rsidTr="00594463">
        <w:trPr>
          <w:trHeight w:val="12599"/>
        </w:trPr>
        <w:tc>
          <w:tcPr>
            <w:tcW w:w="9060" w:type="dxa"/>
            <w:tcBorders>
              <w:top w:val="single" w:sz="8" w:space="0" w:color="auto"/>
              <w:bottom w:val="single" w:sz="8" w:space="0" w:color="auto"/>
            </w:tcBorders>
          </w:tcPr>
          <w:p w14:paraId="0D2A10F8" w14:textId="57E77C57" w:rsidR="0012117A" w:rsidRPr="0012117A" w:rsidRDefault="0012117A" w:rsidP="0012117A">
            <w:pPr>
              <w:spacing w:line="360" w:lineRule="exact"/>
              <w:rPr>
                <w:rFonts w:ascii="Times New Roman" w:hAnsi="Times New Roman"/>
                <w:b/>
                <w:bCs/>
                <w:color w:val="000000" w:themeColor="text1"/>
                <w:szCs w:val="20"/>
              </w:rPr>
            </w:pPr>
            <w:r w:rsidRPr="0012117A">
              <w:rPr>
                <w:rFonts w:ascii="Times New Roman" w:hAnsi="Times New Roman" w:hint="eastAsia"/>
                <w:b/>
                <w:bCs/>
                <w:color w:val="000000" w:themeColor="text1"/>
                <w:szCs w:val="20"/>
              </w:rPr>
              <w:t>（一）主要科技</w:t>
            </w:r>
            <w:r>
              <w:rPr>
                <w:rFonts w:ascii="Times New Roman" w:hAnsi="Times New Roman" w:hint="eastAsia"/>
                <w:b/>
                <w:bCs/>
                <w:color w:val="000000" w:themeColor="text1"/>
                <w:szCs w:val="20"/>
              </w:rPr>
              <w:t>创新</w:t>
            </w:r>
            <w:r w:rsidRPr="0012117A">
              <w:rPr>
                <w:rFonts w:ascii="Times New Roman" w:hAnsi="Times New Roman" w:hint="eastAsia"/>
                <w:b/>
                <w:bCs/>
                <w:color w:val="000000" w:themeColor="text1"/>
                <w:szCs w:val="20"/>
              </w:rPr>
              <w:t>成果</w:t>
            </w:r>
          </w:p>
          <w:p w14:paraId="62C918A4" w14:textId="4B5814FD" w:rsidR="00F67556" w:rsidRDefault="00BC7AC8" w:rsidP="00F67556">
            <w:pPr>
              <w:spacing w:line="360" w:lineRule="exact"/>
              <w:ind w:firstLineChars="200" w:firstLine="420"/>
              <w:rPr>
                <w:rFonts w:ascii="Times New Roman" w:hAnsi="Times New Roman"/>
                <w:szCs w:val="20"/>
              </w:rPr>
            </w:pPr>
            <w:r>
              <w:rPr>
                <w:rFonts w:ascii="Times New Roman" w:hAnsi="Times New Roman" w:hint="eastAsia"/>
                <w:szCs w:val="20"/>
              </w:rPr>
              <w:t>本项目坚持</w:t>
            </w:r>
            <w:r w:rsidRPr="00BC7AC8">
              <w:rPr>
                <w:rFonts w:ascii="Times New Roman" w:hAnsi="Times New Roman" w:hint="eastAsia"/>
                <w:szCs w:val="20"/>
              </w:rPr>
              <w:t>“标准引领、评价推动、体系支撑”</w:t>
            </w:r>
            <w:r>
              <w:rPr>
                <w:rFonts w:ascii="Times New Roman" w:hAnsi="Times New Roman" w:hint="eastAsia"/>
                <w:szCs w:val="20"/>
              </w:rPr>
              <w:t>理念</w:t>
            </w:r>
            <w:r w:rsidR="00F67556">
              <w:rPr>
                <w:rFonts w:ascii="Times New Roman" w:hAnsi="Times New Roman" w:hint="eastAsia"/>
                <w:szCs w:val="20"/>
              </w:rPr>
              <w:t>，开展智慧建筑体系化建设，在标准</w:t>
            </w:r>
            <w:r w:rsidR="008876E2">
              <w:rPr>
                <w:rFonts w:ascii="Times New Roman" w:hAnsi="Times New Roman" w:hint="eastAsia"/>
                <w:szCs w:val="20"/>
              </w:rPr>
              <w:t>制订</w:t>
            </w:r>
            <w:r w:rsidR="00F67556">
              <w:rPr>
                <w:rFonts w:ascii="Times New Roman" w:hAnsi="Times New Roman" w:hint="eastAsia"/>
                <w:szCs w:val="20"/>
              </w:rPr>
              <w:t>、评价</w:t>
            </w:r>
            <w:r w:rsidR="008876E2">
              <w:rPr>
                <w:rFonts w:ascii="Times New Roman" w:hAnsi="Times New Roman" w:hint="eastAsia"/>
                <w:szCs w:val="20"/>
              </w:rPr>
              <w:t>认证</w:t>
            </w:r>
            <w:r w:rsidR="00F67556">
              <w:rPr>
                <w:rFonts w:ascii="Times New Roman" w:hAnsi="Times New Roman" w:hint="eastAsia"/>
                <w:szCs w:val="20"/>
              </w:rPr>
              <w:t>、人才培养、生态建设等方面填补行业空白，开创性建成</w:t>
            </w:r>
            <w:r w:rsidR="00815B4D" w:rsidRPr="00087651">
              <w:rPr>
                <w:rFonts w:ascii="Times New Roman" w:hAnsi="Times New Roman" w:hint="eastAsia"/>
                <w:szCs w:val="20"/>
              </w:rPr>
              <w:t>“</w:t>
            </w:r>
            <w:r w:rsidR="00815B4D" w:rsidRPr="00087651">
              <w:rPr>
                <w:rFonts w:ascii="Times New Roman" w:hAnsi="Times New Roman"/>
                <w:szCs w:val="20"/>
              </w:rPr>
              <w:t>1+N</w:t>
            </w:r>
            <w:r w:rsidR="00815B4D" w:rsidRPr="00087651">
              <w:rPr>
                <w:rFonts w:ascii="Times New Roman" w:hAnsi="Times New Roman" w:hint="eastAsia"/>
                <w:szCs w:val="20"/>
              </w:rPr>
              <w:t>”智慧建筑评价技术体系</w:t>
            </w:r>
            <w:r w:rsidR="008876E2">
              <w:rPr>
                <w:rFonts w:ascii="Times New Roman" w:hAnsi="Times New Roman" w:hint="eastAsia"/>
                <w:szCs w:val="20"/>
              </w:rPr>
              <w:t>，具体包括“</w:t>
            </w:r>
            <w:r w:rsidR="008876E2">
              <w:rPr>
                <w:rFonts w:ascii="Times New Roman" w:hAnsi="Times New Roman" w:hint="eastAsia"/>
                <w:szCs w:val="20"/>
              </w:rPr>
              <w:t>1</w:t>
            </w:r>
            <w:r w:rsidR="008876E2">
              <w:rPr>
                <w:rFonts w:ascii="Times New Roman" w:hAnsi="Times New Roman" w:hint="eastAsia"/>
                <w:szCs w:val="20"/>
              </w:rPr>
              <w:t>”</w:t>
            </w:r>
            <w:r w:rsidR="008876E2" w:rsidRPr="008876E2">
              <w:rPr>
                <w:rFonts w:ascii="Times New Roman" w:hAnsi="Times New Roman" w:hint="eastAsia"/>
                <w:szCs w:val="20"/>
              </w:rPr>
              <w:t>个标准体系</w:t>
            </w:r>
            <w:r w:rsidR="008876E2">
              <w:rPr>
                <w:rFonts w:ascii="Times New Roman" w:hAnsi="Times New Roman" w:hint="eastAsia"/>
                <w:szCs w:val="20"/>
              </w:rPr>
              <w:t>与</w:t>
            </w:r>
            <w:r w:rsidR="003C702C">
              <w:rPr>
                <w:rFonts w:ascii="Times New Roman" w:hAnsi="Times New Roman" w:hint="eastAsia"/>
                <w:szCs w:val="20"/>
              </w:rPr>
              <w:t>“</w:t>
            </w:r>
            <w:r w:rsidR="003C702C">
              <w:rPr>
                <w:rFonts w:ascii="Times New Roman" w:hAnsi="Times New Roman" w:hint="eastAsia"/>
                <w:szCs w:val="20"/>
              </w:rPr>
              <w:t>N</w:t>
            </w:r>
            <w:r w:rsidR="003C702C">
              <w:rPr>
                <w:rFonts w:ascii="Times New Roman" w:hAnsi="Times New Roman" w:hint="eastAsia"/>
                <w:szCs w:val="20"/>
              </w:rPr>
              <w:t>”项支撑</w:t>
            </w:r>
            <w:r w:rsidR="00DC2F81">
              <w:rPr>
                <w:rFonts w:ascii="Times New Roman" w:hAnsi="Times New Roman" w:hint="eastAsia"/>
                <w:szCs w:val="20"/>
              </w:rPr>
              <w:t>技术</w:t>
            </w:r>
            <w:r w:rsidR="003C702C">
              <w:rPr>
                <w:rFonts w:ascii="Times New Roman" w:hAnsi="Times New Roman" w:hint="eastAsia"/>
                <w:szCs w:val="20"/>
              </w:rPr>
              <w:t>。</w:t>
            </w:r>
          </w:p>
          <w:p w14:paraId="62027AF7" w14:textId="6D452D69" w:rsidR="00694688" w:rsidRDefault="00694688" w:rsidP="007560DF">
            <w:pPr>
              <w:spacing w:beforeLines="50" w:before="120"/>
              <w:ind w:firstLineChars="200" w:firstLine="422"/>
              <w:rPr>
                <w:rFonts w:ascii="Times New Roman" w:hAnsi="Times New Roman"/>
                <w:b/>
                <w:bCs/>
                <w:szCs w:val="20"/>
              </w:rPr>
            </w:pPr>
            <w:r>
              <w:rPr>
                <w:rFonts w:ascii="Times New Roman" w:hAnsi="Times New Roman" w:hint="eastAsia"/>
                <w:b/>
                <w:bCs/>
                <w:szCs w:val="20"/>
              </w:rPr>
              <w:t xml:space="preserve">1 </w:t>
            </w:r>
            <w:bookmarkStart w:id="11" w:name="_Hlk137115720"/>
            <w:r w:rsidR="006D3B37">
              <w:rPr>
                <w:rFonts w:ascii="Times New Roman" w:hAnsi="Times New Roman" w:hint="eastAsia"/>
                <w:b/>
                <w:bCs/>
                <w:szCs w:val="20"/>
              </w:rPr>
              <w:t>“</w:t>
            </w:r>
            <w:r w:rsidR="006D3B37">
              <w:rPr>
                <w:rFonts w:ascii="Times New Roman" w:hAnsi="Times New Roman" w:hint="eastAsia"/>
                <w:b/>
                <w:bCs/>
                <w:szCs w:val="20"/>
              </w:rPr>
              <w:t>1</w:t>
            </w:r>
            <w:r w:rsidR="006D3B37">
              <w:rPr>
                <w:rFonts w:ascii="Times New Roman" w:hAnsi="Times New Roman" w:hint="eastAsia"/>
                <w:b/>
                <w:bCs/>
                <w:szCs w:val="20"/>
              </w:rPr>
              <w:t>”个标准体系</w:t>
            </w:r>
          </w:p>
          <w:bookmarkEnd w:id="11"/>
          <w:p w14:paraId="11A3309D" w14:textId="2CDBB2CE" w:rsidR="006D3B37" w:rsidRDefault="001D592B" w:rsidP="00694688">
            <w:pPr>
              <w:spacing w:line="360" w:lineRule="exact"/>
              <w:ind w:firstLineChars="200" w:firstLine="420"/>
              <w:rPr>
                <w:rFonts w:ascii="Times New Roman" w:hAnsi="Times New Roman"/>
                <w:szCs w:val="20"/>
              </w:rPr>
            </w:pPr>
            <w:r>
              <w:rPr>
                <w:rFonts w:ascii="Times New Roman" w:hAnsi="Times New Roman" w:hint="eastAsia"/>
                <w:szCs w:val="20"/>
              </w:rPr>
              <w:t>“</w:t>
            </w:r>
            <w:r>
              <w:rPr>
                <w:rFonts w:ascii="Times New Roman" w:hAnsi="Times New Roman" w:hint="eastAsia"/>
                <w:szCs w:val="20"/>
              </w:rPr>
              <w:t>1</w:t>
            </w:r>
            <w:r>
              <w:rPr>
                <w:rFonts w:ascii="Times New Roman" w:hAnsi="Times New Roman" w:hint="eastAsia"/>
                <w:szCs w:val="20"/>
              </w:rPr>
              <w:t>”个标准体系</w:t>
            </w:r>
            <w:r w:rsidR="00F11F0A">
              <w:rPr>
                <w:rFonts w:ascii="Times New Roman" w:hAnsi="Times New Roman" w:hint="eastAsia"/>
                <w:szCs w:val="20"/>
              </w:rPr>
              <w:t>是指</w:t>
            </w:r>
            <w:r>
              <w:rPr>
                <w:rFonts w:ascii="Times New Roman" w:hAnsi="Times New Roman" w:hint="eastAsia"/>
                <w:szCs w:val="20"/>
              </w:rPr>
              <w:t>本项目建立的智慧建筑评价标准体系。该标准体系研究建立了</w:t>
            </w:r>
            <w:r w:rsidRPr="001D592B">
              <w:rPr>
                <w:rFonts w:ascii="Times New Roman" w:hAnsi="Times New Roman" w:hint="eastAsia"/>
                <w:szCs w:val="20"/>
              </w:rPr>
              <w:t>实现建筑智慧性能全寿命期评价</w:t>
            </w:r>
            <w:r>
              <w:rPr>
                <w:rFonts w:ascii="Times New Roman" w:hAnsi="Times New Roman" w:hint="eastAsia"/>
                <w:szCs w:val="20"/>
              </w:rPr>
              <w:t>的指标体系，制订发布了</w:t>
            </w:r>
            <w:r w:rsidR="00F11F0A">
              <w:rPr>
                <w:rFonts w:ascii="Times New Roman" w:hAnsi="Times New Roman" w:hint="eastAsia"/>
                <w:szCs w:val="20"/>
              </w:rPr>
              <w:t>业内</w:t>
            </w:r>
            <w:r>
              <w:rPr>
                <w:rFonts w:ascii="Times New Roman" w:hAnsi="Times New Roman" w:hint="eastAsia"/>
                <w:szCs w:val="20"/>
              </w:rPr>
              <w:t>首部智慧建筑评价标准。</w:t>
            </w:r>
            <w:r w:rsidR="00C1599C">
              <w:rPr>
                <w:rFonts w:ascii="Times New Roman" w:hAnsi="Times New Roman" w:hint="eastAsia"/>
                <w:szCs w:val="20"/>
              </w:rPr>
              <w:t>该标准</w:t>
            </w:r>
            <w:r w:rsidR="00963F87">
              <w:rPr>
                <w:rFonts w:ascii="Times New Roman" w:hAnsi="Times New Roman" w:hint="eastAsia"/>
                <w:szCs w:val="20"/>
              </w:rPr>
              <w:t>体系</w:t>
            </w:r>
            <w:r w:rsidR="00B123A6">
              <w:rPr>
                <w:rFonts w:ascii="Times New Roman" w:hAnsi="Times New Roman" w:hint="eastAsia"/>
                <w:szCs w:val="20"/>
              </w:rPr>
              <w:t>攻克</w:t>
            </w:r>
            <w:r w:rsidR="00963F87">
              <w:rPr>
                <w:rFonts w:ascii="Times New Roman" w:hAnsi="Times New Roman" w:hint="eastAsia"/>
                <w:szCs w:val="20"/>
              </w:rPr>
              <w:t>了建筑智慧性能</w:t>
            </w:r>
            <w:r w:rsidR="00B123A6">
              <w:rPr>
                <w:rFonts w:ascii="Times New Roman" w:hAnsi="Times New Roman" w:hint="eastAsia"/>
                <w:szCs w:val="20"/>
              </w:rPr>
              <w:t>量化评价定级的技术难题</w:t>
            </w:r>
            <w:r w:rsidR="00392109">
              <w:rPr>
                <w:rFonts w:ascii="Times New Roman" w:hAnsi="Times New Roman" w:hint="eastAsia"/>
                <w:szCs w:val="20"/>
              </w:rPr>
              <w:t>，填补了该领域的空白，具有创新性。</w:t>
            </w:r>
          </w:p>
          <w:p w14:paraId="709987F0" w14:textId="324567E9" w:rsidR="00E87C2D" w:rsidRPr="00540676" w:rsidRDefault="00E87C2D" w:rsidP="00694688">
            <w:pPr>
              <w:spacing w:line="360" w:lineRule="exact"/>
              <w:ind w:firstLineChars="200" w:firstLine="422"/>
              <w:rPr>
                <w:rFonts w:ascii="Times New Roman" w:hAnsi="Times New Roman"/>
                <w:b/>
                <w:bCs/>
                <w:szCs w:val="20"/>
              </w:rPr>
            </w:pPr>
            <w:r w:rsidRPr="00540676">
              <w:rPr>
                <w:rFonts w:ascii="Times New Roman" w:hAnsi="Times New Roman" w:hint="eastAsia"/>
                <w:b/>
                <w:bCs/>
                <w:szCs w:val="20"/>
              </w:rPr>
              <w:t>（</w:t>
            </w:r>
            <w:r w:rsidRPr="00540676">
              <w:rPr>
                <w:rFonts w:ascii="Times New Roman" w:hAnsi="Times New Roman" w:hint="eastAsia"/>
                <w:b/>
                <w:bCs/>
                <w:szCs w:val="20"/>
              </w:rPr>
              <w:t>1</w:t>
            </w:r>
            <w:r w:rsidRPr="00540676">
              <w:rPr>
                <w:rFonts w:ascii="Times New Roman" w:hAnsi="Times New Roman" w:hint="eastAsia"/>
                <w:b/>
                <w:bCs/>
                <w:szCs w:val="20"/>
              </w:rPr>
              <w:t>）评价指标体系全面，</w:t>
            </w:r>
            <w:r w:rsidR="002C3174" w:rsidRPr="002C3174">
              <w:rPr>
                <w:rFonts w:ascii="Times New Roman" w:hAnsi="Times New Roman" w:hint="eastAsia"/>
                <w:b/>
                <w:bCs/>
                <w:szCs w:val="20"/>
              </w:rPr>
              <w:t>适应我国建筑技术发展水平</w:t>
            </w:r>
          </w:p>
          <w:p w14:paraId="5B033E0E" w14:textId="03676095" w:rsidR="00392109" w:rsidRDefault="00D45BA0" w:rsidP="00694688">
            <w:pPr>
              <w:spacing w:line="360" w:lineRule="exact"/>
              <w:ind w:firstLineChars="200" w:firstLine="420"/>
              <w:rPr>
                <w:rFonts w:ascii="Times New Roman" w:hAnsi="Times New Roman"/>
                <w:szCs w:val="20"/>
              </w:rPr>
            </w:pPr>
            <w:bookmarkStart w:id="12" w:name="_Hlk137116310"/>
            <w:r>
              <w:rPr>
                <w:rFonts w:ascii="Times New Roman" w:hAnsi="Times New Roman" w:hint="eastAsia"/>
                <w:szCs w:val="20"/>
              </w:rPr>
              <w:t>在本项目立项之初，行业内暂无</w:t>
            </w:r>
            <w:r w:rsidR="00D61989">
              <w:rPr>
                <w:rFonts w:ascii="Times New Roman" w:hAnsi="Times New Roman" w:hint="eastAsia"/>
                <w:szCs w:val="20"/>
              </w:rPr>
              <w:t>完善的智慧建筑评价</w:t>
            </w:r>
            <w:r w:rsidR="00842A7B">
              <w:rPr>
                <w:rFonts w:ascii="Times New Roman" w:hAnsi="Times New Roman" w:hint="eastAsia"/>
                <w:szCs w:val="20"/>
              </w:rPr>
              <w:t>指标体系或标准。通过全面深入</w:t>
            </w:r>
            <w:r w:rsidR="00AD1F53">
              <w:rPr>
                <w:rFonts w:ascii="Times New Roman" w:hAnsi="Times New Roman" w:hint="eastAsia"/>
                <w:szCs w:val="20"/>
              </w:rPr>
              <w:t>地</w:t>
            </w:r>
            <w:r w:rsidR="00842A7B">
              <w:rPr>
                <w:rFonts w:ascii="Times New Roman" w:hAnsi="Times New Roman" w:hint="eastAsia"/>
                <w:szCs w:val="20"/>
              </w:rPr>
              <w:t>调研分析，本项目</w:t>
            </w:r>
            <w:r w:rsidR="0016743D">
              <w:rPr>
                <w:rFonts w:ascii="Times New Roman" w:hAnsi="Times New Roman" w:hint="eastAsia"/>
                <w:szCs w:val="20"/>
              </w:rPr>
              <w:t>提出</w:t>
            </w:r>
            <w:r w:rsidR="000B3E10">
              <w:rPr>
                <w:rFonts w:ascii="Times New Roman" w:hAnsi="Times New Roman" w:hint="eastAsia"/>
                <w:szCs w:val="20"/>
              </w:rPr>
              <w:t>包括信息基础设施、数据资源、安全与防灾、资源节约与利用、健康与舒适、服务与便利、智能建造七大评价指标，既包括支撑建筑实现各项智慧应用的底层软硬件设施与数据，又涵盖建筑在安全、绿色、健康、</w:t>
            </w:r>
            <w:r w:rsidR="00F11F0A">
              <w:rPr>
                <w:rFonts w:ascii="Times New Roman" w:hAnsi="Times New Roman" w:hint="eastAsia"/>
                <w:szCs w:val="20"/>
              </w:rPr>
              <w:t>服务</w:t>
            </w:r>
            <w:r w:rsidR="000B3E10">
              <w:rPr>
                <w:rFonts w:ascii="Times New Roman" w:hAnsi="Times New Roman" w:hint="eastAsia"/>
                <w:szCs w:val="20"/>
              </w:rPr>
              <w:t>等方面的性能表现，还涉及</w:t>
            </w:r>
            <w:r w:rsidR="00437115">
              <w:rPr>
                <w:rFonts w:ascii="Times New Roman" w:hAnsi="Times New Roman" w:hint="eastAsia"/>
                <w:szCs w:val="20"/>
              </w:rPr>
              <w:t>建筑设计与施工过程的智能化水平</w:t>
            </w:r>
            <w:r w:rsidR="00AD1F53">
              <w:rPr>
                <w:rFonts w:ascii="Times New Roman" w:hAnsi="Times New Roman" w:hint="eastAsia"/>
                <w:szCs w:val="20"/>
              </w:rPr>
              <w:t>，</w:t>
            </w:r>
            <w:r w:rsidR="00437115">
              <w:rPr>
                <w:rFonts w:ascii="Times New Roman" w:hAnsi="Times New Roman" w:hint="eastAsia"/>
                <w:szCs w:val="20"/>
              </w:rPr>
              <w:t>与后续发布的其他指标体系相比，该指标体系</w:t>
            </w:r>
            <w:r w:rsidR="00437115" w:rsidRPr="00437115">
              <w:rPr>
                <w:rFonts w:ascii="Times New Roman" w:hAnsi="Times New Roman" w:hint="eastAsia"/>
                <w:szCs w:val="20"/>
              </w:rPr>
              <w:t>范围</w:t>
            </w:r>
            <w:r w:rsidR="000C34BF">
              <w:rPr>
                <w:rFonts w:ascii="Times New Roman" w:hAnsi="Times New Roman" w:hint="eastAsia"/>
                <w:szCs w:val="20"/>
              </w:rPr>
              <w:t>更</w:t>
            </w:r>
            <w:r w:rsidR="00437115" w:rsidRPr="00437115">
              <w:rPr>
                <w:rFonts w:ascii="Times New Roman" w:hAnsi="Times New Roman" w:hint="eastAsia"/>
                <w:szCs w:val="20"/>
              </w:rPr>
              <w:t>广，综合程</w:t>
            </w:r>
            <w:r w:rsidR="000C34BF">
              <w:rPr>
                <w:rFonts w:ascii="Times New Roman" w:hAnsi="Times New Roman" w:hint="eastAsia"/>
                <w:szCs w:val="20"/>
              </w:rPr>
              <w:t>更</w:t>
            </w:r>
            <w:r w:rsidR="00437115" w:rsidRPr="00437115">
              <w:rPr>
                <w:rFonts w:ascii="Times New Roman" w:hAnsi="Times New Roman" w:hint="eastAsia"/>
                <w:szCs w:val="20"/>
              </w:rPr>
              <w:t>度高</w:t>
            </w:r>
            <w:r w:rsidR="00437115">
              <w:rPr>
                <w:rFonts w:ascii="Times New Roman" w:hAnsi="Times New Roman" w:hint="eastAsia"/>
                <w:szCs w:val="20"/>
              </w:rPr>
              <w:t>，</w:t>
            </w:r>
            <w:bookmarkEnd w:id="12"/>
            <w:r w:rsidR="00437115">
              <w:rPr>
                <w:rFonts w:ascii="Times New Roman" w:hAnsi="Times New Roman" w:hint="eastAsia"/>
                <w:szCs w:val="20"/>
              </w:rPr>
              <w:t>见表</w:t>
            </w:r>
            <w:r w:rsidR="00437115">
              <w:rPr>
                <w:rFonts w:ascii="Times New Roman" w:hAnsi="Times New Roman" w:hint="eastAsia"/>
                <w:szCs w:val="20"/>
              </w:rPr>
              <w:t>1</w:t>
            </w:r>
            <w:r w:rsidR="006E040D">
              <w:rPr>
                <w:rFonts w:ascii="Times New Roman" w:hAnsi="Times New Roman" w:hint="eastAsia"/>
                <w:szCs w:val="20"/>
              </w:rPr>
              <w:t>。</w:t>
            </w:r>
          </w:p>
          <w:p w14:paraId="0B118EC0" w14:textId="77777777" w:rsidR="00694688" w:rsidRPr="00694688" w:rsidRDefault="00694688" w:rsidP="00694688">
            <w:pPr>
              <w:spacing w:line="360" w:lineRule="exact"/>
              <w:ind w:firstLineChars="200" w:firstLine="420"/>
              <w:jc w:val="center"/>
              <w:rPr>
                <w:rFonts w:ascii="Times New Roman" w:hAnsi="Times New Roman"/>
                <w:szCs w:val="21"/>
              </w:rPr>
            </w:pPr>
            <w:r w:rsidRPr="00694688">
              <w:rPr>
                <w:rFonts w:ascii="Times New Roman" w:hAnsi="Times New Roman" w:hint="eastAsia"/>
                <w:szCs w:val="21"/>
              </w:rPr>
              <w:t>表</w:t>
            </w:r>
            <w:r w:rsidRPr="00694688">
              <w:rPr>
                <w:rFonts w:ascii="Times New Roman" w:hAnsi="Times New Roman" w:hint="eastAsia"/>
                <w:szCs w:val="21"/>
              </w:rPr>
              <w:t xml:space="preserve">1 </w:t>
            </w:r>
            <w:r w:rsidRPr="00694688">
              <w:rPr>
                <w:rFonts w:ascii="Times New Roman" w:hAnsi="Times New Roman" w:hint="eastAsia"/>
                <w:szCs w:val="21"/>
              </w:rPr>
              <w:t>智慧建筑评价指标一级指标对比</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3"/>
              <w:gridCol w:w="917"/>
              <w:gridCol w:w="769"/>
              <w:gridCol w:w="890"/>
              <w:gridCol w:w="875"/>
              <w:gridCol w:w="728"/>
              <w:gridCol w:w="1191"/>
              <w:gridCol w:w="832"/>
              <w:gridCol w:w="936"/>
              <w:gridCol w:w="853"/>
            </w:tblGrid>
            <w:tr w:rsidR="00694688" w14:paraId="6AC07B75" w14:textId="77777777" w:rsidTr="00694688">
              <w:trPr>
                <w:tblHeader/>
                <w:jc w:val="center"/>
              </w:trPr>
              <w:tc>
                <w:tcPr>
                  <w:tcW w:w="477" w:type="pct"/>
                  <w:shd w:val="clear" w:color="auto" w:fill="auto"/>
                  <w:vAlign w:val="center"/>
                </w:tcPr>
                <w:p w14:paraId="3B9E1EA9" w14:textId="3D168EA6" w:rsidR="00694688" w:rsidRDefault="00647B4B" w:rsidP="00647B4B">
                  <w:pPr>
                    <w:spacing w:line="240" w:lineRule="exact"/>
                    <w:jc w:val="center"/>
                    <w:rPr>
                      <w:rFonts w:ascii="Times New Roman" w:hAnsi="Times New Roman"/>
                      <w:b/>
                      <w:bCs/>
                    </w:rPr>
                  </w:pPr>
                  <w:r>
                    <w:rPr>
                      <w:rFonts w:ascii="Times New Roman" w:hAnsi="Times New Roman" w:hint="eastAsia"/>
                      <w:b/>
                      <w:bCs/>
                    </w:rPr>
                    <w:t>本项目</w:t>
                  </w:r>
                </w:p>
              </w:tc>
              <w:tc>
                <w:tcPr>
                  <w:tcW w:w="519" w:type="pct"/>
                  <w:shd w:val="clear" w:color="auto" w:fill="auto"/>
                  <w:vAlign w:val="center"/>
                </w:tcPr>
                <w:p w14:paraId="3C0B1B1A" w14:textId="77777777" w:rsidR="00694688" w:rsidRDefault="00694688" w:rsidP="00694688">
                  <w:pPr>
                    <w:spacing w:line="240" w:lineRule="exact"/>
                    <w:jc w:val="center"/>
                    <w:rPr>
                      <w:rFonts w:ascii="Times New Roman" w:hAnsi="Times New Roman"/>
                      <w:b/>
                      <w:bCs/>
                      <w:vertAlign w:val="superscript"/>
                    </w:rPr>
                  </w:pPr>
                  <w:r>
                    <w:rPr>
                      <w:rFonts w:ascii="Times New Roman" w:hAnsi="Times New Roman" w:hint="eastAsia"/>
                      <w:b/>
                      <w:bCs/>
                    </w:rPr>
                    <w:t>中国</w:t>
                  </w:r>
                  <w:r>
                    <w:rPr>
                      <w:rFonts w:ascii="Times New Roman" w:hAnsi="Times New Roman"/>
                      <w:b/>
                      <w:bCs/>
                    </w:rPr>
                    <w:t>台湾《智慧建筑评价标章》</w:t>
                  </w:r>
                  <w:r>
                    <w:rPr>
                      <w:rFonts w:ascii="Times New Roman" w:hAnsi="Times New Roman" w:hint="eastAsia"/>
                      <w:b/>
                      <w:bCs/>
                      <w:vertAlign w:val="superscript"/>
                    </w:rPr>
                    <w:t>①</w:t>
                  </w:r>
                </w:p>
              </w:tc>
              <w:tc>
                <w:tcPr>
                  <w:tcW w:w="435" w:type="pct"/>
                  <w:shd w:val="clear" w:color="auto" w:fill="auto"/>
                  <w:vAlign w:val="center"/>
                </w:tcPr>
                <w:p w14:paraId="111B88E5"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中国建筑</w:t>
                  </w:r>
                  <w:r>
                    <w:rPr>
                      <w:rFonts w:ascii="Times New Roman" w:hAnsi="Times New Roman"/>
                      <w:b/>
                      <w:bCs/>
                    </w:rPr>
                    <w:t>节能协会《智慧建筑评价标准》</w:t>
                  </w:r>
                </w:p>
              </w:tc>
              <w:tc>
                <w:tcPr>
                  <w:tcW w:w="504" w:type="pct"/>
                  <w:vAlign w:val="center"/>
                </w:tcPr>
                <w:p w14:paraId="685F6180"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中国工程建设标准化协会</w:t>
                  </w:r>
                  <w:r>
                    <w:rPr>
                      <w:rFonts w:ascii="Times New Roman" w:hAnsi="Times New Roman"/>
                      <w:b/>
                      <w:bCs/>
                    </w:rPr>
                    <w:t>《智慧建筑评价标准》</w:t>
                  </w:r>
                </w:p>
              </w:tc>
              <w:tc>
                <w:tcPr>
                  <w:tcW w:w="495" w:type="pct"/>
                  <w:vAlign w:val="center"/>
                </w:tcPr>
                <w:p w14:paraId="2E2C6110" w14:textId="46867682" w:rsidR="00694688" w:rsidRDefault="00694688" w:rsidP="00694688">
                  <w:pPr>
                    <w:spacing w:line="240" w:lineRule="exact"/>
                    <w:jc w:val="center"/>
                    <w:rPr>
                      <w:rFonts w:ascii="Times New Roman" w:hAnsi="Times New Roman"/>
                      <w:b/>
                      <w:bCs/>
                    </w:rPr>
                  </w:pPr>
                  <w:r>
                    <w:rPr>
                      <w:rFonts w:ascii="Times New Roman" w:hAnsi="Times New Roman" w:hint="eastAsia"/>
                      <w:b/>
                      <w:bCs/>
                    </w:rPr>
                    <w:t>英国</w:t>
                  </w:r>
                  <w:r>
                    <w:rPr>
                      <w:rFonts w:ascii="Times New Roman" w:hAnsi="Times New Roman" w:hint="eastAsia"/>
                      <w:b/>
                      <w:bCs/>
                    </w:rPr>
                    <w:t>B</w:t>
                  </w:r>
                  <w:r>
                    <w:rPr>
                      <w:rFonts w:ascii="Times New Roman" w:hAnsi="Times New Roman"/>
                      <w:b/>
                      <w:bCs/>
                    </w:rPr>
                    <w:t>RE</w:t>
                  </w:r>
                  <w:r>
                    <w:rPr>
                      <w:rFonts w:ascii="Times New Roman" w:hAnsi="Times New Roman" w:hint="eastAsia"/>
                      <w:b/>
                      <w:bCs/>
                    </w:rPr>
                    <w:t>和</w:t>
                  </w:r>
                  <w:r>
                    <w:rPr>
                      <w:rFonts w:ascii="Times New Roman" w:hAnsi="Times New Roman"/>
                      <w:b/>
                      <w:bCs/>
                    </w:rPr>
                    <w:t>TUV</w:t>
                  </w:r>
                  <w:r>
                    <w:rPr>
                      <w:rFonts w:ascii="Times New Roman" w:hAnsi="Times New Roman" w:hint="eastAsia"/>
                      <w:b/>
                      <w:bCs/>
                    </w:rPr>
                    <w:t>（智慧建筑评价体系）</w:t>
                  </w:r>
                </w:p>
              </w:tc>
              <w:tc>
                <w:tcPr>
                  <w:tcW w:w="412" w:type="pct"/>
                  <w:shd w:val="clear" w:color="auto" w:fill="auto"/>
                  <w:vAlign w:val="center"/>
                </w:tcPr>
                <w:p w14:paraId="77947C6C" w14:textId="77777777" w:rsidR="00694688" w:rsidRDefault="00694688" w:rsidP="00694688">
                  <w:pPr>
                    <w:spacing w:line="240" w:lineRule="exact"/>
                    <w:jc w:val="center"/>
                    <w:rPr>
                      <w:rFonts w:ascii="Times New Roman" w:hAnsi="Times New Roman"/>
                      <w:b/>
                      <w:bCs/>
                    </w:rPr>
                  </w:pPr>
                  <w:r>
                    <w:rPr>
                      <w:rFonts w:ascii="Times New Roman" w:hAnsi="Times New Roman"/>
                      <w:b/>
                      <w:bCs/>
                    </w:rPr>
                    <w:t>霍尼韦尔《智慧建筑评价体系》</w:t>
                  </w:r>
                </w:p>
              </w:tc>
              <w:tc>
                <w:tcPr>
                  <w:tcW w:w="674" w:type="pct"/>
                  <w:shd w:val="clear" w:color="auto" w:fill="auto"/>
                  <w:vAlign w:val="center"/>
                </w:tcPr>
                <w:p w14:paraId="167644BB"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美国</w:t>
                  </w:r>
                  <w:r>
                    <w:rPr>
                      <w:rFonts w:ascii="Times New Roman" w:hAnsi="Times New Roman" w:hint="eastAsia"/>
                      <w:b/>
                      <w:bCs/>
                    </w:rPr>
                    <w:t>TIA</w:t>
                  </w:r>
                  <w:r>
                    <w:rPr>
                      <w:rFonts w:ascii="Times New Roman" w:hAnsi="Times New Roman" w:hint="eastAsia"/>
                      <w:b/>
                      <w:bCs/>
                    </w:rPr>
                    <w:t>和</w:t>
                  </w:r>
                  <w:r>
                    <w:rPr>
                      <w:rFonts w:ascii="Times New Roman" w:hAnsi="Times New Roman" w:hint="eastAsia"/>
                      <w:b/>
                      <w:bCs/>
                    </w:rPr>
                    <w:t>UL Solutions</w:t>
                  </w:r>
                </w:p>
                <w:p w14:paraId="52377966" w14:textId="77777777" w:rsidR="00694688" w:rsidRDefault="00694688" w:rsidP="00694688">
                  <w:pPr>
                    <w:spacing w:line="240" w:lineRule="exact"/>
                    <w:rPr>
                      <w:rFonts w:ascii="Times New Roman" w:hAnsi="Times New Roman"/>
                      <w:b/>
                      <w:bCs/>
                    </w:rPr>
                  </w:pPr>
                  <w:r>
                    <w:rPr>
                      <w:rFonts w:ascii="Times New Roman" w:hAnsi="Times New Roman" w:hint="eastAsia"/>
                      <w:b/>
                      <w:bCs/>
                    </w:rPr>
                    <w:t>（</w:t>
                  </w:r>
                  <w:r>
                    <w:rPr>
                      <w:rFonts w:ascii="Times New Roman" w:hAnsi="Times New Roman"/>
                      <w:b/>
                      <w:bCs/>
                    </w:rPr>
                    <w:t>智慧建筑评价体系</w:t>
                  </w:r>
                  <w:r>
                    <w:rPr>
                      <w:rFonts w:ascii="Times New Roman" w:hAnsi="Times New Roman" w:hint="eastAsia"/>
                      <w:b/>
                      <w:bCs/>
                    </w:rPr>
                    <w:t>S</w:t>
                  </w:r>
                  <w:r>
                    <w:rPr>
                      <w:rFonts w:ascii="Times New Roman" w:hAnsi="Times New Roman"/>
                      <w:b/>
                      <w:bCs/>
                    </w:rPr>
                    <w:t>PIRE</w:t>
                  </w:r>
                  <w:r>
                    <w:rPr>
                      <w:rFonts w:ascii="Times New Roman" w:hAnsi="Times New Roman" w:hint="eastAsia"/>
                      <w:b/>
                      <w:bCs/>
                    </w:rPr>
                    <w:t>）</w:t>
                  </w:r>
                </w:p>
              </w:tc>
              <w:tc>
                <w:tcPr>
                  <w:tcW w:w="471" w:type="pct"/>
                  <w:shd w:val="clear" w:color="auto" w:fill="auto"/>
                  <w:vAlign w:val="center"/>
                </w:tcPr>
                <w:p w14:paraId="35391220" w14:textId="77777777" w:rsidR="00694688" w:rsidRDefault="00694688" w:rsidP="00694688">
                  <w:pPr>
                    <w:spacing w:line="240" w:lineRule="exact"/>
                    <w:jc w:val="center"/>
                    <w:rPr>
                      <w:rFonts w:ascii="Times New Roman" w:hAnsi="Times New Roman"/>
                      <w:b/>
                      <w:bCs/>
                    </w:rPr>
                  </w:pPr>
                  <w:r>
                    <w:rPr>
                      <w:rFonts w:ascii="Times New Roman" w:hAnsi="Times New Roman"/>
                      <w:b/>
                      <w:bCs/>
                    </w:rPr>
                    <w:t>欧盟</w:t>
                  </w:r>
                  <w:r>
                    <w:rPr>
                      <w:rFonts w:ascii="Times New Roman" w:hAnsi="Times New Roman"/>
                      <w:b/>
                      <w:bCs/>
                    </w:rPr>
                    <w:t>SRI</w:t>
                  </w:r>
                  <w:r>
                    <w:rPr>
                      <w:rFonts w:ascii="Times New Roman" w:hAnsi="Times New Roman" w:hint="eastAsia"/>
                      <w:b/>
                      <w:bCs/>
                    </w:rPr>
                    <w:t>（</w:t>
                  </w:r>
                  <w:r>
                    <w:rPr>
                      <w:rFonts w:ascii="Times New Roman" w:hAnsi="Times New Roman"/>
                      <w:b/>
                      <w:bCs/>
                    </w:rPr>
                    <w:t>建筑智慧化指标</w:t>
                  </w:r>
                  <w:r>
                    <w:rPr>
                      <w:rFonts w:ascii="Times New Roman" w:hAnsi="Times New Roman" w:hint="eastAsia"/>
                      <w:b/>
                      <w:bCs/>
                    </w:rPr>
                    <w:t>）</w:t>
                  </w:r>
                  <w:r>
                    <w:rPr>
                      <w:rFonts w:ascii="Times New Roman" w:hAnsi="Times New Roman" w:hint="eastAsia"/>
                      <w:b/>
                      <w:bCs/>
                      <w:vertAlign w:val="superscript"/>
                    </w:rPr>
                    <w:t>②</w:t>
                  </w:r>
                </w:p>
              </w:tc>
              <w:tc>
                <w:tcPr>
                  <w:tcW w:w="530" w:type="pct"/>
                  <w:vAlign w:val="center"/>
                </w:tcPr>
                <w:p w14:paraId="697927D2"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韩国（智能建筑认证体系）</w:t>
                  </w:r>
                </w:p>
              </w:tc>
              <w:tc>
                <w:tcPr>
                  <w:tcW w:w="483" w:type="pct"/>
                  <w:vAlign w:val="center"/>
                </w:tcPr>
                <w:p w14:paraId="67F98717"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美国</w:t>
                  </w:r>
                  <w:r>
                    <w:rPr>
                      <w:rFonts w:ascii="Times New Roman" w:hAnsi="Times New Roman"/>
                      <w:b/>
                      <w:bCs/>
                    </w:rPr>
                    <w:t>S</w:t>
                  </w:r>
                  <w:r>
                    <w:rPr>
                      <w:rFonts w:ascii="Times New Roman" w:hAnsi="Times New Roman" w:hint="eastAsia"/>
                      <w:b/>
                      <w:bCs/>
                    </w:rPr>
                    <w:t>mart</w:t>
                  </w:r>
                  <w:r>
                    <w:rPr>
                      <w:rFonts w:ascii="Times New Roman" w:hAnsi="Times New Roman"/>
                      <w:b/>
                      <w:bCs/>
                    </w:rPr>
                    <w:t xml:space="preserve"> Score</w:t>
                  </w:r>
                </w:p>
              </w:tc>
            </w:tr>
            <w:tr w:rsidR="00694688" w14:paraId="69C71F3A" w14:textId="77777777" w:rsidTr="00694688">
              <w:trPr>
                <w:jc w:val="center"/>
              </w:trPr>
              <w:tc>
                <w:tcPr>
                  <w:tcW w:w="477" w:type="pct"/>
                  <w:vMerge w:val="restart"/>
                  <w:shd w:val="clear" w:color="auto" w:fill="auto"/>
                  <w:vAlign w:val="center"/>
                </w:tcPr>
                <w:p w14:paraId="754D2C3D" w14:textId="77777777" w:rsidR="00694688" w:rsidRDefault="00694688" w:rsidP="00694688">
                  <w:pPr>
                    <w:spacing w:line="240" w:lineRule="exact"/>
                    <w:jc w:val="center"/>
                    <w:rPr>
                      <w:rFonts w:ascii="Times New Roman" w:hAnsi="Times New Roman"/>
                      <w:b/>
                      <w:bCs/>
                    </w:rPr>
                  </w:pPr>
                  <w:r>
                    <w:rPr>
                      <w:rFonts w:ascii="Times New Roman" w:hAnsi="Times New Roman"/>
                      <w:b/>
                      <w:bCs/>
                    </w:rPr>
                    <w:t>信息基础设施</w:t>
                  </w:r>
                </w:p>
              </w:tc>
              <w:tc>
                <w:tcPr>
                  <w:tcW w:w="519" w:type="pct"/>
                  <w:shd w:val="clear" w:color="auto" w:fill="auto"/>
                  <w:vAlign w:val="center"/>
                </w:tcPr>
                <w:p w14:paraId="2CA72037" w14:textId="77777777" w:rsidR="00694688" w:rsidRDefault="00694688" w:rsidP="00694688">
                  <w:pPr>
                    <w:spacing w:line="240" w:lineRule="exact"/>
                    <w:jc w:val="center"/>
                    <w:rPr>
                      <w:rFonts w:ascii="Times New Roman" w:hAnsi="Times New Roman"/>
                    </w:rPr>
                  </w:pPr>
                  <w:r>
                    <w:rPr>
                      <w:rFonts w:ascii="Times New Roman" w:hAnsi="Times New Roman"/>
                    </w:rPr>
                    <w:t>综合布线</w:t>
                  </w:r>
                </w:p>
              </w:tc>
              <w:tc>
                <w:tcPr>
                  <w:tcW w:w="435" w:type="pct"/>
                  <w:vMerge w:val="restart"/>
                  <w:shd w:val="clear" w:color="auto" w:fill="auto"/>
                  <w:vAlign w:val="center"/>
                </w:tcPr>
                <w:p w14:paraId="228BA1CB"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504" w:type="pct"/>
                  <w:vMerge w:val="restart"/>
                  <w:vAlign w:val="center"/>
                </w:tcPr>
                <w:p w14:paraId="61CAAAFB" w14:textId="77777777" w:rsidR="00694688" w:rsidRDefault="00694688" w:rsidP="00694688">
                  <w:pPr>
                    <w:spacing w:line="240" w:lineRule="exact"/>
                    <w:jc w:val="center"/>
                    <w:rPr>
                      <w:rFonts w:ascii="Times New Roman" w:hAnsi="Times New Roman"/>
                    </w:rPr>
                  </w:pPr>
                  <w:r>
                    <w:rPr>
                      <w:rFonts w:ascii="Times New Roman" w:hAnsi="Times New Roman" w:hint="eastAsia"/>
                    </w:rPr>
                    <w:t>基础设施</w:t>
                  </w:r>
                </w:p>
              </w:tc>
              <w:tc>
                <w:tcPr>
                  <w:tcW w:w="495" w:type="pct"/>
                  <w:vMerge w:val="restart"/>
                  <w:vAlign w:val="center"/>
                </w:tcPr>
                <w:p w14:paraId="370E4EE7"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12" w:type="pct"/>
                  <w:vMerge w:val="restart"/>
                  <w:shd w:val="clear" w:color="auto" w:fill="auto"/>
                  <w:vAlign w:val="center"/>
                </w:tcPr>
                <w:p w14:paraId="3AF5C717" w14:textId="77777777" w:rsidR="00694688" w:rsidRDefault="00694688" w:rsidP="00694688">
                  <w:pPr>
                    <w:spacing w:line="240" w:lineRule="exact"/>
                    <w:jc w:val="center"/>
                    <w:rPr>
                      <w:rFonts w:ascii="Times New Roman" w:hAnsi="Times New Roman"/>
                    </w:rPr>
                  </w:pPr>
                  <w:r>
                    <w:rPr>
                      <w:rFonts w:ascii="Times New Roman" w:hAnsi="Times New Roman"/>
                    </w:rPr>
                    <w:t>高效与便捷</w:t>
                  </w:r>
                  <w:r>
                    <w:rPr>
                      <w:rFonts w:ascii="Times New Roman" w:hAnsi="Times New Roman"/>
                    </w:rPr>
                    <w:t>-1</w:t>
                  </w:r>
                </w:p>
              </w:tc>
              <w:tc>
                <w:tcPr>
                  <w:tcW w:w="674" w:type="pct"/>
                  <w:vMerge w:val="restart"/>
                  <w:shd w:val="clear" w:color="auto" w:fill="auto"/>
                  <w:vAlign w:val="center"/>
                </w:tcPr>
                <w:p w14:paraId="01E388AA" w14:textId="77777777" w:rsidR="00694688" w:rsidRDefault="00694688" w:rsidP="00694688">
                  <w:pPr>
                    <w:spacing w:line="240" w:lineRule="exact"/>
                    <w:jc w:val="center"/>
                    <w:rPr>
                      <w:rFonts w:ascii="Times New Roman" w:hAnsi="Times New Roman"/>
                    </w:rPr>
                  </w:pPr>
                  <w:r>
                    <w:rPr>
                      <w:rFonts w:ascii="Times New Roman" w:hAnsi="Times New Roman" w:hint="eastAsia"/>
                    </w:rPr>
                    <w:t>连接</w:t>
                  </w:r>
                </w:p>
              </w:tc>
              <w:tc>
                <w:tcPr>
                  <w:tcW w:w="471" w:type="pct"/>
                  <w:vMerge w:val="restart"/>
                  <w:shd w:val="clear" w:color="auto" w:fill="auto"/>
                  <w:vAlign w:val="center"/>
                </w:tcPr>
                <w:p w14:paraId="10FE83EE" w14:textId="77777777" w:rsidR="00694688" w:rsidRDefault="00694688" w:rsidP="00694688">
                  <w:pPr>
                    <w:spacing w:line="240" w:lineRule="exact"/>
                    <w:jc w:val="center"/>
                    <w:rPr>
                      <w:rFonts w:ascii="Times New Roman" w:hAnsi="Times New Roman"/>
                    </w:rPr>
                  </w:pPr>
                  <w:r>
                    <w:rPr>
                      <w:rFonts w:ascii="Times New Roman" w:hAnsi="Times New Roman" w:hint="eastAsia"/>
                    </w:rPr>
                    <w:t>电网和存储的灵活性</w:t>
                  </w:r>
                  <w:r>
                    <w:rPr>
                      <w:rFonts w:ascii="Times New Roman" w:hAnsi="Times New Roman" w:hint="eastAsia"/>
                    </w:rPr>
                    <w:t>-</w:t>
                  </w:r>
                  <w:r>
                    <w:rPr>
                      <w:rFonts w:ascii="Times New Roman" w:hAnsi="Times New Roman"/>
                    </w:rPr>
                    <w:t>1</w:t>
                  </w:r>
                </w:p>
              </w:tc>
              <w:tc>
                <w:tcPr>
                  <w:tcW w:w="530" w:type="pct"/>
                  <w:vMerge w:val="restart"/>
                  <w:vAlign w:val="center"/>
                </w:tcPr>
                <w:p w14:paraId="0F17EE59" w14:textId="77777777" w:rsidR="00694688" w:rsidRDefault="00694688" w:rsidP="00694688">
                  <w:pPr>
                    <w:spacing w:line="240" w:lineRule="exact"/>
                    <w:jc w:val="center"/>
                    <w:rPr>
                      <w:rFonts w:ascii="Times New Roman" w:hAnsi="Times New Roman"/>
                    </w:rPr>
                  </w:pPr>
                  <w:r>
                    <w:rPr>
                      <w:rFonts w:ascii="Times New Roman" w:hAnsi="Times New Roman" w:hint="eastAsia"/>
                    </w:rPr>
                    <w:t>信息和通信</w:t>
                  </w:r>
                </w:p>
              </w:tc>
              <w:tc>
                <w:tcPr>
                  <w:tcW w:w="483" w:type="pct"/>
                  <w:vAlign w:val="center"/>
                </w:tcPr>
                <w:p w14:paraId="241F8F3F" w14:textId="77777777" w:rsidR="00694688" w:rsidRDefault="00694688" w:rsidP="00694688">
                  <w:pPr>
                    <w:spacing w:line="240" w:lineRule="exact"/>
                    <w:jc w:val="center"/>
                    <w:rPr>
                      <w:rFonts w:ascii="Times New Roman" w:hAnsi="Times New Roman"/>
                    </w:rPr>
                  </w:pPr>
                  <w:r>
                    <w:rPr>
                      <w:rFonts w:ascii="Times New Roman" w:hAnsi="Times New Roman" w:hint="eastAsia"/>
                    </w:rPr>
                    <w:t>租户数字连接</w:t>
                  </w:r>
                </w:p>
              </w:tc>
            </w:tr>
            <w:tr w:rsidR="00694688" w14:paraId="055E3563" w14:textId="77777777" w:rsidTr="00694688">
              <w:trPr>
                <w:jc w:val="center"/>
              </w:trPr>
              <w:tc>
                <w:tcPr>
                  <w:tcW w:w="477" w:type="pct"/>
                  <w:vMerge/>
                  <w:shd w:val="clear" w:color="auto" w:fill="auto"/>
                  <w:vAlign w:val="center"/>
                </w:tcPr>
                <w:p w14:paraId="1705EEE1" w14:textId="77777777" w:rsidR="00694688" w:rsidRDefault="00694688" w:rsidP="00694688">
                  <w:pPr>
                    <w:spacing w:line="240" w:lineRule="exact"/>
                    <w:jc w:val="center"/>
                    <w:rPr>
                      <w:rFonts w:ascii="Times New Roman" w:hAnsi="Times New Roman"/>
                      <w:b/>
                      <w:bCs/>
                    </w:rPr>
                  </w:pPr>
                </w:p>
              </w:tc>
              <w:tc>
                <w:tcPr>
                  <w:tcW w:w="519" w:type="pct"/>
                  <w:shd w:val="clear" w:color="auto" w:fill="auto"/>
                  <w:vAlign w:val="center"/>
                </w:tcPr>
                <w:p w14:paraId="59A9FC69" w14:textId="77777777" w:rsidR="00694688" w:rsidRDefault="00694688" w:rsidP="00694688">
                  <w:pPr>
                    <w:spacing w:line="240" w:lineRule="exact"/>
                    <w:jc w:val="center"/>
                    <w:rPr>
                      <w:rFonts w:ascii="Times New Roman" w:hAnsi="Times New Roman"/>
                    </w:rPr>
                  </w:pPr>
                  <w:r>
                    <w:rPr>
                      <w:rFonts w:ascii="Times New Roman" w:hAnsi="Times New Roman"/>
                    </w:rPr>
                    <w:t>资讯通信</w:t>
                  </w:r>
                </w:p>
              </w:tc>
              <w:tc>
                <w:tcPr>
                  <w:tcW w:w="435" w:type="pct"/>
                  <w:vMerge/>
                  <w:shd w:val="clear" w:color="auto" w:fill="auto"/>
                  <w:vAlign w:val="center"/>
                </w:tcPr>
                <w:p w14:paraId="69453DB4" w14:textId="77777777" w:rsidR="00694688" w:rsidRDefault="00694688" w:rsidP="00694688">
                  <w:pPr>
                    <w:spacing w:line="240" w:lineRule="exact"/>
                    <w:jc w:val="center"/>
                    <w:rPr>
                      <w:rFonts w:ascii="Times New Roman" w:hAnsi="Times New Roman"/>
                    </w:rPr>
                  </w:pPr>
                </w:p>
              </w:tc>
              <w:tc>
                <w:tcPr>
                  <w:tcW w:w="504" w:type="pct"/>
                  <w:vMerge/>
                  <w:vAlign w:val="center"/>
                </w:tcPr>
                <w:p w14:paraId="205D225F" w14:textId="77777777" w:rsidR="00694688" w:rsidRDefault="00694688" w:rsidP="00694688">
                  <w:pPr>
                    <w:spacing w:line="240" w:lineRule="exact"/>
                    <w:jc w:val="center"/>
                    <w:rPr>
                      <w:rFonts w:ascii="Times New Roman" w:hAnsi="Times New Roman"/>
                    </w:rPr>
                  </w:pPr>
                </w:p>
              </w:tc>
              <w:tc>
                <w:tcPr>
                  <w:tcW w:w="495" w:type="pct"/>
                  <w:vMerge/>
                  <w:vAlign w:val="center"/>
                </w:tcPr>
                <w:p w14:paraId="2FFC5348"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7E13B08B" w14:textId="77777777" w:rsidR="00694688" w:rsidRDefault="00694688" w:rsidP="00694688">
                  <w:pPr>
                    <w:spacing w:line="240" w:lineRule="exact"/>
                    <w:jc w:val="center"/>
                    <w:rPr>
                      <w:rFonts w:ascii="Times New Roman" w:hAnsi="Times New Roman"/>
                    </w:rPr>
                  </w:pPr>
                </w:p>
              </w:tc>
              <w:tc>
                <w:tcPr>
                  <w:tcW w:w="674" w:type="pct"/>
                  <w:vMerge/>
                  <w:shd w:val="clear" w:color="auto" w:fill="auto"/>
                  <w:vAlign w:val="center"/>
                </w:tcPr>
                <w:p w14:paraId="5468B7F6" w14:textId="77777777" w:rsidR="00694688" w:rsidRDefault="00694688" w:rsidP="00694688">
                  <w:pPr>
                    <w:spacing w:line="240" w:lineRule="exact"/>
                    <w:jc w:val="center"/>
                    <w:rPr>
                      <w:rFonts w:ascii="Times New Roman" w:hAnsi="Times New Roman"/>
                    </w:rPr>
                  </w:pPr>
                </w:p>
              </w:tc>
              <w:tc>
                <w:tcPr>
                  <w:tcW w:w="471" w:type="pct"/>
                  <w:vMerge/>
                  <w:shd w:val="clear" w:color="auto" w:fill="auto"/>
                  <w:vAlign w:val="center"/>
                </w:tcPr>
                <w:p w14:paraId="50662EC2" w14:textId="77777777" w:rsidR="00694688" w:rsidRDefault="00694688" w:rsidP="00694688">
                  <w:pPr>
                    <w:spacing w:line="240" w:lineRule="exact"/>
                    <w:jc w:val="center"/>
                    <w:rPr>
                      <w:rFonts w:ascii="Times New Roman" w:hAnsi="Times New Roman"/>
                    </w:rPr>
                  </w:pPr>
                </w:p>
              </w:tc>
              <w:tc>
                <w:tcPr>
                  <w:tcW w:w="530" w:type="pct"/>
                  <w:vMerge/>
                  <w:vAlign w:val="center"/>
                </w:tcPr>
                <w:p w14:paraId="7B1CB2DF" w14:textId="77777777" w:rsidR="00694688" w:rsidRDefault="00694688" w:rsidP="00694688">
                  <w:pPr>
                    <w:spacing w:line="240" w:lineRule="exact"/>
                    <w:jc w:val="center"/>
                    <w:rPr>
                      <w:rFonts w:ascii="Times New Roman" w:hAnsi="Times New Roman"/>
                    </w:rPr>
                  </w:pPr>
                </w:p>
              </w:tc>
              <w:tc>
                <w:tcPr>
                  <w:tcW w:w="483" w:type="pct"/>
                  <w:vAlign w:val="center"/>
                </w:tcPr>
                <w:p w14:paraId="17071285" w14:textId="77777777" w:rsidR="00694688" w:rsidRDefault="00694688" w:rsidP="00694688">
                  <w:pPr>
                    <w:spacing w:line="240" w:lineRule="exact"/>
                    <w:jc w:val="center"/>
                    <w:rPr>
                      <w:rFonts w:ascii="Times New Roman" w:hAnsi="Times New Roman"/>
                    </w:rPr>
                  </w:pPr>
                  <w:r>
                    <w:rPr>
                      <w:rFonts w:ascii="Times New Roman" w:hAnsi="Times New Roman" w:hint="eastAsia"/>
                    </w:rPr>
                    <w:t>建筑系统</w:t>
                  </w:r>
                </w:p>
              </w:tc>
            </w:tr>
            <w:tr w:rsidR="00694688" w14:paraId="2B2A08AC" w14:textId="77777777" w:rsidTr="00694688">
              <w:trPr>
                <w:trHeight w:val="650"/>
                <w:jc w:val="center"/>
              </w:trPr>
              <w:tc>
                <w:tcPr>
                  <w:tcW w:w="477" w:type="pct"/>
                  <w:vMerge w:val="restart"/>
                  <w:shd w:val="clear" w:color="auto" w:fill="auto"/>
                  <w:vAlign w:val="center"/>
                </w:tcPr>
                <w:p w14:paraId="0A32CBDE" w14:textId="77777777" w:rsidR="00694688" w:rsidRDefault="00694688" w:rsidP="00694688">
                  <w:pPr>
                    <w:spacing w:line="240" w:lineRule="exact"/>
                    <w:jc w:val="center"/>
                    <w:rPr>
                      <w:rFonts w:ascii="Times New Roman" w:hAnsi="Times New Roman"/>
                      <w:b/>
                      <w:bCs/>
                    </w:rPr>
                  </w:pPr>
                  <w:r>
                    <w:rPr>
                      <w:rFonts w:ascii="Times New Roman" w:hAnsi="Times New Roman"/>
                      <w:b/>
                      <w:bCs/>
                    </w:rPr>
                    <w:t>数据资源</w:t>
                  </w:r>
                </w:p>
              </w:tc>
              <w:tc>
                <w:tcPr>
                  <w:tcW w:w="519" w:type="pct"/>
                  <w:vMerge w:val="restart"/>
                  <w:shd w:val="clear" w:color="auto" w:fill="auto"/>
                  <w:vAlign w:val="center"/>
                </w:tcPr>
                <w:p w14:paraId="59C3C044" w14:textId="77777777" w:rsidR="00694688" w:rsidRDefault="00694688" w:rsidP="00694688">
                  <w:pPr>
                    <w:spacing w:line="240" w:lineRule="exact"/>
                    <w:jc w:val="center"/>
                    <w:rPr>
                      <w:rFonts w:ascii="Times New Roman" w:hAnsi="Times New Roman"/>
                    </w:rPr>
                  </w:pPr>
                  <w:r>
                    <w:rPr>
                      <w:rFonts w:ascii="Times New Roman" w:hAnsi="Times New Roman"/>
                    </w:rPr>
                    <w:t>系统整合</w:t>
                  </w:r>
                </w:p>
              </w:tc>
              <w:tc>
                <w:tcPr>
                  <w:tcW w:w="435" w:type="pct"/>
                  <w:vMerge w:val="restart"/>
                  <w:shd w:val="clear" w:color="auto" w:fill="auto"/>
                  <w:vAlign w:val="center"/>
                </w:tcPr>
                <w:p w14:paraId="45B3C885" w14:textId="77777777" w:rsidR="00694688" w:rsidRDefault="00694688" w:rsidP="00694688">
                  <w:pPr>
                    <w:spacing w:line="240" w:lineRule="exact"/>
                    <w:jc w:val="center"/>
                    <w:rPr>
                      <w:rFonts w:ascii="Times New Roman" w:hAnsi="Times New Roman"/>
                    </w:rPr>
                  </w:pPr>
                  <w:r>
                    <w:rPr>
                      <w:rFonts w:ascii="Times New Roman" w:hAnsi="Times New Roman"/>
                    </w:rPr>
                    <w:t>架构与平台</w:t>
                  </w:r>
                </w:p>
              </w:tc>
              <w:tc>
                <w:tcPr>
                  <w:tcW w:w="504" w:type="pct"/>
                  <w:vMerge w:val="restart"/>
                  <w:vAlign w:val="center"/>
                </w:tcPr>
                <w:p w14:paraId="1D206BAA"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95" w:type="pct"/>
                  <w:vMerge w:val="restart"/>
                  <w:vAlign w:val="center"/>
                </w:tcPr>
                <w:p w14:paraId="7FCF07F6" w14:textId="77777777" w:rsidR="00694688" w:rsidRDefault="00694688" w:rsidP="00694688">
                  <w:pPr>
                    <w:spacing w:line="240" w:lineRule="exact"/>
                    <w:jc w:val="center"/>
                    <w:rPr>
                      <w:rFonts w:ascii="Times New Roman" w:hAnsi="Times New Roman"/>
                    </w:rPr>
                  </w:pPr>
                  <w:r>
                    <w:rPr>
                      <w:rFonts w:ascii="Times New Roman" w:hAnsi="Times New Roman" w:hint="eastAsia"/>
                    </w:rPr>
                    <w:t>数据和信息安全</w:t>
                  </w:r>
                </w:p>
              </w:tc>
              <w:tc>
                <w:tcPr>
                  <w:tcW w:w="412" w:type="pct"/>
                  <w:vMerge w:val="restart"/>
                  <w:shd w:val="clear" w:color="auto" w:fill="auto"/>
                  <w:vAlign w:val="center"/>
                </w:tcPr>
                <w:p w14:paraId="447152D7"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674" w:type="pct"/>
                  <w:shd w:val="clear" w:color="auto" w:fill="auto"/>
                  <w:vAlign w:val="center"/>
                </w:tcPr>
                <w:p w14:paraId="4A83E04A" w14:textId="77777777" w:rsidR="00694688" w:rsidRDefault="00694688" w:rsidP="00694688">
                  <w:pPr>
                    <w:spacing w:line="240" w:lineRule="exact"/>
                    <w:jc w:val="center"/>
                    <w:rPr>
                      <w:rFonts w:ascii="Times New Roman" w:hAnsi="Times New Roman"/>
                    </w:rPr>
                  </w:pPr>
                  <w:r>
                    <w:rPr>
                      <w:rFonts w:ascii="Times New Roman" w:hAnsi="Times New Roman" w:hint="eastAsia"/>
                    </w:rPr>
                    <w:t>电力和能源</w:t>
                  </w:r>
                  <w:r>
                    <w:rPr>
                      <w:rFonts w:ascii="Times New Roman" w:hAnsi="Times New Roman" w:hint="eastAsia"/>
                    </w:rPr>
                    <w:t>-</w:t>
                  </w:r>
                  <w:r>
                    <w:rPr>
                      <w:rFonts w:ascii="Times New Roman" w:hAnsi="Times New Roman"/>
                    </w:rPr>
                    <w:t>1</w:t>
                  </w:r>
                </w:p>
              </w:tc>
              <w:tc>
                <w:tcPr>
                  <w:tcW w:w="471" w:type="pct"/>
                  <w:vMerge w:val="restart"/>
                  <w:shd w:val="clear" w:color="auto" w:fill="auto"/>
                  <w:vAlign w:val="center"/>
                </w:tcPr>
                <w:p w14:paraId="40405D16" w14:textId="77777777" w:rsidR="00694688" w:rsidRDefault="00694688" w:rsidP="00694688">
                  <w:pPr>
                    <w:spacing w:line="240" w:lineRule="exact"/>
                    <w:jc w:val="center"/>
                    <w:rPr>
                      <w:rFonts w:ascii="Times New Roman" w:hAnsi="Times New Roman"/>
                    </w:rPr>
                  </w:pPr>
                  <w:r>
                    <w:rPr>
                      <w:rFonts w:ascii="Times New Roman" w:hAnsi="Times New Roman" w:hint="eastAsia"/>
                    </w:rPr>
                    <w:t>给住户的信息</w:t>
                  </w:r>
                </w:p>
              </w:tc>
              <w:tc>
                <w:tcPr>
                  <w:tcW w:w="530" w:type="pct"/>
                  <w:vMerge w:val="restart"/>
                  <w:vAlign w:val="center"/>
                </w:tcPr>
                <w:p w14:paraId="003FE58B" w14:textId="77777777" w:rsidR="00694688" w:rsidRDefault="00694688" w:rsidP="00694688">
                  <w:pPr>
                    <w:spacing w:line="240" w:lineRule="exact"/>
                    <w:jc w:val="center"/>
                    <w:rPr>
                      <w:rFonts w:ascii="Times New Roman" w:hAnsi="Times New Roman"/>
                    </w:rPr>
                  </w:pPr>
                  <w:r>
                    <w:rPr>
                      <w:rFonts w:ascii="Times New Roman" w:hAnsi="Times New Roman" w:hint="eastAsia"/>
                    </w:rPr>
                    <w:t>系统集成</w:t>
                  </w:r>
                </w:p>
              </w:tc>
              <w:tc>
                <w:tcPr>
                  <w:tcW w:w="483" w:type="pct"/>
                  <w:vAlign w:val="center"/>
                </w:tcPr>
                <w:p w14:paraId="2E55C317" w14:textId="77777777" w:rsidR="00694688" w:rsidRDefault="00694688" w:rsidP="00694688">
                  <w:pPr>
                    <w:spacing w:line="240" w:lineRule="exact"/>
                    <w:jc w:val="center"/>
                    <w:rPr>
                      <w:rFonts w:ascii="Times New Roman" w:hAnsi="Times New Roman"/>
                    </w:rPr>
                  </w:pPr>
                  <w:r>
                    <w:rPr>
                      <w:rFonts w:ascii="Times New Roman" w:hAnsi="Times New Roman" w:hint="eastAsia"/>
                    </w:rPr>
                    <w:t>集成网络</w:t>
                  </w:r>
                </w:p>
              </w:tc>
            </w:tr>
            <w:tr w:rsidR="00694688" w14:paraId="1BDF4E72" w14:textId="77777777" w:rsidTr="00694688">
              <w:trPr>
                <w:trHeight w:val="650"/>
                <w:jc w:val="center"/>
              </w:trPr>
              <w:tc>
                <w:tcPr>
                  <w:tcW w:w="477" w:type="pct"/>
                  <w:vMerge/>
                  <w:shd w:val="clear" w:color="auto" w:fill="auto"/>
                  <w:vAlign w:val="center"/>
                </w:tcPr>
                <w:p w14:paraId="069B8302" w14:textId="77777777" w:rsidR="00694688" w:rsidRDefault="00694688" w:rsidP="00694688">
                  <w:pPr>
                    <w:spacing w:line="240" w:lineRule="exact"/>
                    <w:jc w:val="center"/>
                    <w:rPr>
                      <w:rFonts w:ascii="Times New Roman" w:hAnsi="Times New Roman"/>
                      <w:b/>
                      <w:bCs/>
                    </w:rPr>
                  </w:pPr>
                </w:p>
              </w:tc>
              <w:tc>
                <w:tcPr>
                  <w:tcW w:w="519" w:type="pct"/>
                  <w:vMerge/>
                  <w:shd w:val="clear" w:color="auto" w:fill="auto"/>
                  <w:vAlign w:val="center"/>
                </w:tcPr>
                <w:p w14:paraId="16FD9302" w14:textId="77777777" w:rsidR="00694688" w:rsidRDefault="00694688" w:rsidP="00694688">
                  <w:pPr>
                    <w:spacing w:line="240" w:lineRule="exact"/>
                    <w:jc w:val="center"/>
                    <w:rPr>
                      <w:rFonts w:ascii="Times New Roman" w:hAnsi="Times New Roman"/>
                    </w:rPr>
                  </w:pPr>
                </w:p>
              </w:tc>
              <w:tc>
                <w:tcPr>
                  <w:tcW w:w="435" w:type="pct"/>
                  <w:vMerge/>
                  <w:shd w:val="clear" w:color="auto" w:fill="auto"/>
                  <w:vAlign w:val="center"/>
                </w:tcPr>
                <w:p w14:paraId="18FD7ECF" w14:textId="77777777" w:rsidR="00694688" w:rsidRDefault="00694688" w:rsidP="00694688">
                  <w:pPr>
                    <w:spacing w:line="240" w:lineRule="exact"/>
                    <w:jc w:val="center"/>
                    <w:rPr>
                      <w:rFonts w:ascii="Times New Roman" w:hAnsi="Times New Roman"/>
                    </w:rPr>
                  </w:pPr>
                </w:p>
              </w:tc>
              <w:tc>
                <w:tcPr>
                  <w:tcW w:w="504" w:type="pct"/>
                  <w:vMerge/>
                  <w:vAlign w:val="center"/>
                </w:tcPr>
                <w:p w14:paraId="4FF67ED3" w14:textId="77777777" w:rsidR="00694688" w:rsidRDefault="00694688" w:rsidP="00694688">
                  <w:pPr>
                    <w:spacing w:line="240" w:lineRule="exact"/>
                    <w:jc w:val="center"/>
                    <w:rPr>
                      <w:rFonts w:ascii="Times New Roman" w:hAnsi="Times New Roman"/>
                    </w:rPr>
                  </w:pPr>
                </w:p>
              </w:tc>
              <w:tc>
                <w:tcPr>
                  <w:tcW w:w="495" w:type="pct"/>
                  <w:vMerge/>
                  <w:vAlign w:val="center"/>
                </w:tcPr>
                <w:p w14:paraId="3E6C4443"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5A838F7C" w14:textId="77777777" w:rsidR="00694688" w:rsidRDefault="00694688" w:rsidP="00694688">
                  <w:pPr>
                    <w:spacing w:line="240" w:lineRule="exact"/>
                    <w:jc w:val="center"/>
                    <w:rPr>
                      <w:rFonts w:ascii="Times New Roman" w:hAnsi="Times New Roman"/>
                    </w:rPr>
                  </w:pPr>
                </w:p>
              </w:tc>
              <w:tc>
                <w:tcPr>
                  <w:tcW w:w="674" w:type="pct"/>
                  <w:shd w:val="clear" w:color="auto" w:fill="auto"/>
                  <w:vAlign w:val="center"/>
                </w:tcPr>
                <w:p w14:paraId="04247D63" w14:textId="77777777" w:rsidR="00694688" w:rsidRDefault="00694688" w:rsidP="00694688">
                  <w:pPr>
                    <w:spacing w:line="240" w:lineRule="exact"/>
                    <w:jc w:val="center"/>
                    <w:rPr>
                      <w:rFonts w:ascii="Times New Roman" w:hAnsi="Times New Roman"/>
                    </w:rPr>
                  </w:pPr>
                  <w:r>
                    <w:rPr>
                      <w:rFonts w:ascii="Times New Roman" w:hAnsi="Times New Roman" w:hint="eastAsia"/>
                    </w:rPr>
                    <w:t>网络安全</w:t>
                  </w:r>
                </w:p>
              </w:tc>
              <w:tc>
                <w:tcPr>
                  <w:tcW w:w="471" w:type="pct"/>
                  <w:vMerge/>
                  <w:shd w:val="clear" w:color="auto" w:fill="auto"/>
                  <w:vAlign w:val="center"/>
                </w:tcPr>
                <w:p w14:paraId="06EB03AE" w14:textId="77777777" w:rsidR="00694688" w:rsidRDefault="00694688" w:rsidP="00694688">
                  <w:pPr>
                    <w:spacing w:line="240" w:lineRule="exact"/>
                    <w:jc w:val="center"/>
                    <w:rPr>
                      <w:rFonts w:ascii="Times New Roman" w:hAnsi="Times New Roman"/>
                    </w:rPr>
                  </w:pPr>
                </w:p>
              </w:tc>
              <w:tc>
                <w:tcPr>
                  <w:tcW w:w="530" w:type="pct"/>
                  <w:vMerge/>
                  <w:vAlign w:val="center"/>
                </w:tcPr>
                <w:p w14:paraId="00F8CCFB" w14:textId="77777777" w:rsidR="00694688" w:rsidRDefault="00694688" w:rsidP="00694688">
                  <w:pPr>
                    <w:spacing w:line="240" w:lineRule="exact"/>
                    <w:jc w:val="center"/>
                    <w:rPr>
                      <w:rFonts w:ascii="Times New Roman" w:hAnsi="Times New Roman"/>
                    </w:rPr>
                  </w:pPr>
                </w:p>
              </w:tc>
              <w:tc>
                <w:tcPr>
                  <w:tcW w:w="483" w:type="pct"/>
                  <w:vAlign w:val="center"/>
                </w:tcPr>
                <w:p w14:paraId="63DC7772" w14:textId="77777777" w:rsidR="00694688" w:rsidRDefault="00694688" w:rsidP="00694688">
                  <w:pPr>
                    <w:spacing w:line="240" w:lineRule="exact"/>
                    <w:jc w:val="center"/>
                    <w:rPr>
                      <w:rFonts w:ascii="Times New Roman" w:hAnsi="Times New Roman"/>
                    </w:rPr>
                  </w:pPr>
                  <w:r>
                    <w:rPr>
                      <w:rFonts w:ascii="Times New Roman" w:hAnsi="Times New Roman" w:hint="eastAsia"/>
                    </w:rPr>
                    <w:t>网络安全数据共享</w:t>
                  </w:r>
                </w:p>
              </w:tc>
            </w:tr>
            <w:tr w:rsidR="00694688" w14:paraId="0F261001" w14:textId="77777777" w:rsidTr="00694688">
              <w:trPr>
                <w:trHeight w:val="226"/>
                <w:jc w:val="center"/>
              </w:trPr>
              <w:tc>
                <w:tcPr>
                  <w:tcW w:w="477" w:type="pct"/>
                  <w:vMerge w:val="restart"/>
                  <w:shd w:val="clear" w:color="auto" w:fill="auto"/>
                  <w:vAlign w:val="center"/>
                </w:tcPr>
                <w:p w14:paraId="60D13E48" w14:textId="77777777" w:rsidR="00694688" w:rsidRDefault="00694688" w:rsidP="00694688">
                  <w:pPr>
                    <w:spacing w:line="240" w:lineRule="exact"/>
                    <w:jc w:val="center"/>
                    <w:rPr>
                      <w:rFonts w:ascii="Times New Roman" w:hAnsi="Times New Roman"/>
                      <w:b/>
                      <w:bCs/>
                    </w:rPr>
                  </w:pPr>
                  <w:r>
                    <w:rPr>
                      <w:rFonts w:ascii="Times New Roman" w:hAnsi="Times New Roman"/>
                      <w:b/>
                      <w:bCs/>
                    </w:rPr>
                    <w:t>安全与防灾</w:t>
                  </w:r>
                </w:p>
              </w:tc>
              <w:tc>
                <w:tcPr>
                  <w:tcW w:w="519" w:type="pct"/>
                  <w:vMerge w:val="restart"/>
                  <w:shd w:val="clear" w:color="auto" w:fill="auto"/>
                  <w:vAlign w:val="center"/>
                </w:tcPr>
                <w:p w14:paraId="564F4C50" w14:textId="77777777" w:rsidR="00694688" w:rsidRDefault="00694688" w:rsidP="00694688">
                  <w:pPr>
                    <w:spacing w:line="240" w:lineRule="exact"/>
                    <w:jc w:val="center"/>
                    <w:rPr>
                      <w:rFonts w:ascii="Times New Roman" w:hAnsi="Times New Roman"/>
                    </w:rPr>
                  </w:pPr>
                  <w:r>
                    <w:rPr>
                      <w:rFonts w:ascii="Times New Roman" w:hAnsi="Times New Roman"/>
                    </w:rPr>
                    <w:t>安全防灾</w:t>
                  </w:r>
                </w:p>
              </w:tc>
              <w:tc>
                <w:tcPr>
                  <w:tcW w:w="435" w:type="pct"/>
                  <w:vMerge w:val="restart"/>
                  <w:shd w:val="clear" w:color="auto" w:fill="auto"/>
                  <w:vAlign w:val="center"/>
                </w:tcPr>
                <w:p w14:paraId="3B2F7214" w14:textId="77777777" w:rsidR="00694688" w:rsidRDefault="00694688" w:rsidP="00694688">
                  <w:pPr>
                    <w:spacing w:line="240" w:lineRule="exact"/>
                    <w:jc w:val="center"/>
                    <w:rPr>
                      <w:rFonts w:ascii="Times New Roman" w:hAnsi="Times New Roman"/>
                    </w:rPr>
                  </w:pPr>
                  <w:r>
                    <w:rPr>
                      <w:rFonts w:ascii="Times New Roman" w:hAnsi="Times New Roman"/>
                    </w:rPr>
                    <w:t>安全与安防</w:t>
                  </w:r>
                </w:p>
              </w:tc>
              <w:tc>
                <w:tcPr>
                  <w:tcW w:w="504" w:type="pct"/>
                  <w:vMerge w:val="restart"/>
                  <w:vAlign w:val="center"/>
                </w:tcPr>
                <w:p w14:paraId="26383B04" w14:textId="77777777" w:rsidR="00694688" w:rsidRDefault="00694688" w:rsidP="00694688">
                  <w:pPr>
                    <w:spacing w:line="240" w:lineRule="exact"/>
                    <w:jc w:val="center"/>
                    <w:rPr>
                      <w:rFonts w:ascii="Times New Roman" w:hAnsi="Times New Roman"/>
                    </w:rPr>
                  </w:pPr>
                  <w:r>
                    <w:rPr>
                      <w:rFonts w:ascii="Times New Roman" w:hAnsi="Times New Roman" w:hint="eastAsia"/>
                    </w:rPr>
                    <w:t>安全可靠</w:t>
                  </w:r>
                </w:p>
              </w:tc>
              <w:tc>
                <w:tcPr>
                  <w:tcW w:w="495" w:type="pct"/>
                  <w:vMerge w:val="restart"/>
                  <w:vAlign w:val="center"/>
                </w:tcPr>
                <w:p w14:paraId="563CC272"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12" w:type="pct"/>
                  <w:vMerge w:val="restart"/>
                  <w:shd w:val="clear" w:color="auto" w:fill="auto"/>
                  <w:vAlign w:val="center"/>
                </w:tcPr>
                <w:p w14:paraId="73FC7FE1" w14:textId="77777777" w:rsidR="00694688" w:rsidRDefault="00694688" w:rsidP="00694688">
                  <w:pPr>
                    <w:spacing w:line="240" w:lineRule="exact"/>
                    <w:jc w:val="center"/>
                    <w:rPr>
                      <w:rFonts w:ascii="Times New Roman" w:hAnsi="Times New Roman"/>
                    </w:rPr>
                  </w:pPr>
                  <w:r>
                    <w:rPr>
                      <w:rFonts w:ascii="Times New Roman" w:hAnsi="Times New Roman"/>
                    </w:rPr>
                    <w:t>安全与安防</w:t>
                  </w:r>
                </w:p>
              </w:tc>
              <w:tc>
                <w:tcPr>
                  <w:tcW w:w="674" w:type="pct"/>
                  <w:vMerge w:val="restart"/>
                  <w:shd w:val="clear" w:color="auto" w:fill="auto"/>
                  <w:vAlign w:val="center"/>
                </w:tcPr>
                <w:p w14:paraId="38C2CD3B" w14:textId="77777777" w:rsidR="00694688" w:rsidRDefault="00694688" w:rsidP="00694688">
                  <w:pPr>
                    <w:spacing w:line="240" w:lineRule="exact"/>
                    <w:jc w:val="center"/>
                    <w:rPr>
                      <w:rFonts w:ascii="Times New Roman" w:hAnsi="Times New Roman"/>
                    </w:rPr>
                  </w:pPr>
                  <w:r>
                    <w:rPr>
                      <w:rFonts w:ascii="Times New Roman" w:hAnsi="Times New Roman" w:hint="eastAsia"/>
                    </w:rPr>
                    <w:t>生命和财产安全</w:t>
                  </w:r>
                </w:p>
              </w:tc>
              <w:tc>
                <w:tcPr>
                  <w:tcW w:w="471" w:type="pct"/>
                  <w:vMerge w:val="restart"/>
                  <w:shd w:val="clear" w:color="auto" w:fill="auto"/>
                  <w:vAlign w:val="center"/>
                </w:tcPr>
                <w:p w14:paraId="244818E4" w14:textId="77777777" w:rsidR="00694688" w:rsidRDefault="00694688" w:rsidP="00694688">
                  <w:pPr>
                    <w:spacing w:line="240" w:lineRule="exact"/>
                    <w:jc w:val="center"/>
                    <w:rPr>
                      <w:rFonts w:ascii="Times New Roman" w:hAnsi="Times New Roman"/>
                    </w:rPr>
                  </w:pPr>
                  <w:r>
                    <w:rPr>
                      <w:rFonts w:ascii="Times New Roman" w:hAnsi="Times New Roman" w:hint="eastAsia"/>
                    </w:rPr>
                    <w:t>维护和故障预测</w:t>
                  </w:r>
                  <w:r>
                    <w:rPr>
                      <w:rFonts w:ascii="Times New Roman" w:hAnsi="Times New Roman" w:hint="eastAsia"/>
                    </w:rPr>
                    <w:t>1</w:t>
                  </w:r>
                </w:p>
              </w:tc>
              <w:tc>
                <w:tcPr>
                  <w:tcW w:w="530" w:type="pct"/>
                  <w:vAlign w:val="center"/>
                </w:tcPr>
                <w:p w14:paraId="7CEFAF1A" w14:textId="77777777" w:rsidR="00694688" w:rsidRDefault="00694688" w:rsidP="00694688">
                  <w:pPr>
                    <w:spacing w:line="240" w:lineRule="exact"/>
                    <w:jc w:val="center"/>
                    <w:rPr>
                      <w:rFonts w:ascii="Times New Roman" w:hAnsi="Times New Roman"/>
                    </w:rPr>
                  </w:pPr>
                  <w:r>
                    <w:rPr>
                      <w:rFonts w:ascii="Times New Roman" w:hAnsi="Times New Roman" w:hint="eastAsia"/>
                    </w:rPr>
                    <w:t>电气设备</w:t>
                  </w:r>
                </w:p>
              </w:tc>
              <w:tc>
                <w:tcPr>
                  <w:tcW w:w="483" w:type="pct"/>
                  <w:vMerge w:val="restart"/>
                  <w:vAlign w:val="center"/>
                </w:tcPr>
                <w:p w14:paraId="121D7534" w14:textId="77777777" w:rsidR="00694688" w:rsidRDefault="00694688" w:rsidP="00694688">
                  <w:pPr>
                    <w:spacing w:line="240" w:lineRule="exact"/>
                    <w:jc w:val="center"/>
                    <w:rPr>
                      <w:rFonts w:ascii="Times New Roman" w:hAnsi="Times New Roman"/>
                    </w:rPr>
                  </w:pPr>
                  <w:r>
                    <w:rPr>
                      <w:rFonts w:ascii="Times New Roman" w:hAnsi="Times New Roman" w:hint="eastAsia"/>
                    </w:rPr>
                    <w:t>安全与安防</w:t>
                  </w:r>
                </w:p>
              </w:tc>
            </w:tr>
            <w:tr w:rsidR="00694688" w14:paraId="2D76DA5F" w14:textId="77777777" w:rsidTr="00694688">
              <w:trPr>
                <w:trHeight w:val="225"/>
                <w:jc w:val="center"/>
              </w:trPr>
              <w:tc>
                <w:tcPr>
                  <w:tcW w:w="477" w:type="pct"/>
                  <w:vMerge/>
                  <w:shd w:val="clear" w:color="auto" w:fill="auto"/>
                  <w:vAlign w:val="center"/>
                </w:tcPr>
                <w:p w14:paraId="4240AE1C" w14:textId="77777777" w:rsidR="00694688" w:rsidRDefault="00694688" w:rsidP="00694688">
                  <w:pPr>
                    <w:spacing w:line="240" w:lineRule="exact"/>
                    <w:jc w:val="center"/>
                    <w:rPr>
                      <w:rFonts w:ascii="Times New Roman" w:hAnsi="Times New Roman"/>
                      <w:b/>
                      <w:bCs/>
                    </w:rPr>
                  </w:pPr>
                </w:p>
              </w:tc>
              <w:tc>
                <w:tcPr>
                  <w:tcW w:w="519" w:type="pct"/>
                  <w:vMerge/>
                  <w:shd w:val="clear" w:color="auto" w:fill="auto"/>
                  <w:vAlign w:val="center"/>
                </w:tcPr>
                <w:p w14:paraId="46644768" w14:textId="77777777" w:rsidR="00694688" w:rsidRDefault="00694688" w:rsidP="00694688">
                  <w:pPr>
                    <w:spacing w:line="240" w:lineRule="exact"/>
                    <w:jc w:val="center"/>
                    <w:rPr>
                      <w:rFonts w:ascii="Times New Roman" w:hAnsi="Times New Roman"/>
                    </w:rPr>
                  </w:pPr>
                </w:p>
              </w:tc>
              <w:tc>
                <w:tcPr>
                  <w:tcW w:w="435" w:type="pct"/>
                  <w:vMerge/>
                  <w:shd w:val="clear" w:color="auto" w:fill="auto"/>
                  <w:vAlign w:val="center"/>
                </w:tcPr>
                <w:p w14:paraId="10143574" w14:textId="77777777" w:rsidR="00694688" w:rsidRDefault="00694688" w:rsidP="00694688">
                  <w:pPr>
                    <w:spacing w:line="240" w:lineRule="exact"/>
                    <w:jc w:val="center"/>
                    <w:rPr>
                      <w:rFonts w:ascii="Times New Roman" w:hAnsi="Times New Roman"/>
                    </w:rPr>
                  </w:pPr>
                </w:p>
              </w:tc>
              <w:tc>
                <w:tcPr>
                  <w:tcW w:w="504" w:type="pct"/>
                  <w:vMerge/>
                  <w:vAlign w:val="center"/>
                </w:tcPr>
                <w:p w14:paraId="7253605B" w14:textId="77777777" w:rsidR="00694688" w:rsidRDefault="00694688" w:rsidP="00694688">
                  <w:pPr>
                    <w:spacing w:line="240" w:lineRule="exact"/>
                    <w:jc w:val="center"/>
                    <w:rPr>
                      <w:rFonts w:ascii="Times New Roman" w:hAnsi="Times New Roman"/>
                    </w:rPr>
                  </w:pPr>
                </w:p>
              </w:tc>
              <w:tc>
                <w:tcPr>
                  <w:tcW w:w="495" w:type="pct"/>
                  <w:vMerge/>
                  <w:vAlign w:val="center"/>
                </w:tcPr>
                <w:p w14:paraId="03A46C43"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55D9FAB7" w14:textId="77777777" w:rsidR="00694688" w:rsidRDefault="00694688" w:rsidP="00694688">
                  <w:pPr>
                    <w:spacing w:line="240" w:lineRule="exact"/>
                    <w:jc w:val="center"/>
                    <w:rPr>
                      <w:rFonts w:ascii="Times New Roman" w:hAnsi="Times New Roman"/>
                    </w:rPr>
                  </w:pPr>
                </w:p>
              </w:tc>
              <w:tc>
                <w:tcPr>
                  <w:tcW w:w="674" w:type="pct"/>
                  <w:vMerge/>
                  <w:shd w:val="clear" w:color="auto" w:fill="auto"/>
                  <w:vAlign w:val="center"/>
                </w:tcPr>
                <w:p w14:paraId="2674170C" w14:textId="77777777" w:rsidR="00694688" w:rsidRDefault="00694688" w:rsidP="00694688">
                  <w:pPr>
                    <w:spacing w:line="240" w:lineRule="exact"/>
                    <w:jc w:val="center"/>
                    <w:rPr>
                      <w:rFonts w:ascii="Times New Roman" w:hAnsi="Times New Roman"/>
                    </w:rPr>
                  </w:pPr>
                </w:p>
              </w:tc>
              <w:tc>
                <w:tcPr>
                  <w:tcW w:w="471" w:type="pct"/>
                  <w:vMerge/>
                  <w:shd w:val="clear" w:color="auto" w:fill="auto"/>
                  <w:vAlign w:val="center"/>
                </w:tcPr>
                <w:p w14:paraId="4EA4F5A9" w14:textId="77777777" w:rsidR="00694688" w:rsidRDefault="00694688" w:rsidP="00694688">
                  <w:pPr>
                    <w:spacing w:line="240" w:lineRule="exact"/>
                    <w:jc w:val="center"/>
                    <w:rPr>
                      <w:rFonts w:ascii="Times New Roman" w:hAnsi="Times New Roman"/>
                    </w:rPr>
                  </w:pPr>
                </w:p>
              </w:tc>
              <w:tc>
                <w:tcPr>
                  <w:tcW w:w="530" w:type="pct"/>
                  <w:vAlign w:val="center"/>
                </w:tcPr>
                <w:p w14:paraId="2971271E" w14:textId="77777777" w:rsidR="00694688" w:rsidRDefault="00694688" w:rsidP="00694688">
                  <w:pPr>
                    <w:spacing w:line="240" w:lineRule="exact"/>
                    <w:jc w:val="center"/>
                    <w:rPr>
                      <w:rFonts w:ascii="Times New Roman" w:hAnsi="Times New Roman"/>
                    </w:rPr>
                  </w:pPr>
                  <w:r>
                    <w:rPr>
                      <w:rFonts w:ascii="Times New Roman" w:hAnsi="Times New Roman" w:hint="eastAsia"/>
                    </w:rPr>
                    <w:t>建筑规划和环境</w:t>
                  </w:r>
                  <w:r>
                    <w:rPr>
                      <w:rFonts w:ascii="Times New Roman" w:hAnsi="Times New Roman" w:hint="eastAsia"/>
                    </w:rPr>
                    <w:t>-</w:t>
                  </w:r>
                  <w:r>
                    <w:rPr>
                      <w:rFonts w:ascii="Times New Roman" w:hAnsi="Times New Roman"/>
                    </w:rPr>
                    <w:t>1</w:t>
                  </w:r>
                </w:p>
              </w:tc>
              <w:tc>
                <w:tcPr>
                  <w:tcW w:w="483" w:type="pct"/>
                  <w:vMerge/>
                  <w:vAlign w:val="center"/>
                </w:tcPr>
                <w:p w14:paraId="74F671C0" w14:textId="77777777" w:rsidR="00694688" w:rsidRDefault="00694688" w:rsidP="00694688">
                  <w:pPr>
                    <w:spacing w:line="240" w:lineRule="exact"/>
                    <w:jc w:val="center"/>
                    <w:rPr>
                      <w:rFonts w:ascii="Times New Roman" w:hAnsi="Times New Roman"/>
                    </w:rPr>
                  </w:pPr>
                </w:p>
              </w:tc>
            </w:tr>
            <w:tr w:rsidR="00694688" w14:paraId="58FC0DB9" w14:textId="77777777" w:rsidTr="00694688">
              <w:trPr>
                <w:trHeight w:val="272"/>
                <w:jc w:val="center"/>
              </w:trPr>
              <w:tc>
                <w:tcPr>
                  <w:tcW w:w="477" w:type="pct"/>
                  <w:vMerge w:val="restart"/>
                  <w:tcBorders>
                    <w:bottom w:val="single" w:sz="4" w:space="0" w:color="auto"/>
                  </w:tcBorders>
                  <w:shd w:val="clear" w:color="auto" w:fill="auto"/>
                  <w:vAlign w:val="center"/>
                </w:tcPr>
                <w:p w14:paraId="43A43FA9" w14:textId="77777777" w:rsidR="00694688" w:rsidRDefault="00694688" w:rsidP="00694688">
                  <w:pPr>
                    <w:spacing w:line="240" w:lineRule="exact"/>
                    <w:jc w:val="center"/>
                    <w:rPr>
                      <w:rFonts w:ascii="Times New Roman" w:hAnsi="Times New Roman"/>
                      <w:b/>
                      <w:bCs/>
                    </w:rPr>
                  </w:pPr>
                  <w:r>
                    <w:rPr>
                      <w:rFonts w:ascii="Times New Roman" w:hAnsi="Times New Roman"/>
                      <w:b/>
                      <w:bCs/>
                    </w:rPr>
                    <w:t>资源节约与利用</w:t>
                  </w:r>
                </w:p>
              </w:tc>
              <w:tc>
                <w:tcPr>
                  <w:tcW w:w="519" w:type="pct"/>
                  <w:vMerge w:val="restart"/>
                  <w:tcBorders>
                    <w:bottom w:val="single" w:sz="4" w:space="0" w:color="auto"/>
                  </w:tcBorders>
                  <w:shd w:val="clear" w:color="auto" w:fill="auto"/>
                  <w:vAlign w:val="center"/>
                </w:tcPr>
                <w:p w14:paraId="0F2B055F" w14:textId="77777777" w:rsidR="00694688" w:rsidRDefault="00694688" w:rsidP="00694688">
                  <w:pPr>
                    <w:spacing w:line="240" w:lineRule="exact"/>
                    <w:jc w:val="center"/>
                    <w:rPr>
                      <w:rFonts w:ascii="Times New Roman" w:hAnsi="Times New Roman"/>
                    </w:rPr>
                  </w:pPr>
                  <w:r>
                    <w:rPr>
                      <w:rFonts w:ascii="Times New Roman" w:hAnsi="Times New Roman"/>
                    </w:rPr>
                    <w:t>节能管理</w:t>
                  </w:r>
                </w:p>
              </w:tc>
              <w:tc>
                <w:tcPr>
                  <w:tcW w:w="435" w:type="pct"/>
                  <w:vMerge w:val="restart"/>
                  <w:tcBorders>
                    <w:bottom w:val="single" w:sz="4" w:space="0" w:color="auto"/>
                  </w:tcBorders>
                  <w:shd w:val="clear" w:color="auto" w:fill="auto"/>
                  <w:vAlign w:val="center"/>
                </w:tcPr>
                <w:p w14:paraId="0079D23A" w14:textId="77777777" w:rsidR="00694688" w:rsidRDefault="00694688" w:rsidP="00694688">
                  <w:pPr>
                    <w:spacing w:line="240" w:lineRule="exact"/>
                    <w:jc w:val="center"/>
                    <w:rPr>
                      <w:rFonts w:ascii="Times New Roman" w:hAnsi="Times New Roman"/>
                    </w:rPr>
                  </w:pPr>
                  <w:r>
                    <w:rPr>
                      <w:rFonts w:ascii="Times New Roman" w:hAnsi="Times New Roman"/>
                    </w:rPr>
                    <w:t>绿色与节能</w:t>
                  </w:r>
                </w:p>
              </w:tc>
              <w:tc>
                <w:tcPr>
                  <w:tcW w:w="504" w:type="pct"/>
                  <w:vMerge w:val="restart"/>
                  <w:tcBorders>
                    <w:bottom w:val="single" w:sz="4" w:space="0" w:color="auto"/>
                  </w:tcBorders>
                  <w:vAlign w:val="center"/>
                </w:tcPr>
                <w:p w14:paraId="5C829DD6" w14:textId="77777777" w:rsidR="00694688" w:rsidRDefault="00694688" w:rsidP="00694688">
                  <w:pPr>
                    <w:spacing w:line="240" w:lineRule="exact"/>
                    <w:jc w:val="center"/>
                    <w:rPr>
                      <w:rFonts w:ascii="Times New Roman" w:hAnsi="Times New Roman"/>
                    </w:rPr>
                  </w:pPr>
                  <w:r>
                    <w:rPr>
                      <w:rFonts w:ascii="Times New Roman" w:hAnsi="Times New Roman" w:hint="eastAsia"/>
                    </w:rPr>
                    <w:t>节能低碳</w:t>
                  </w:r>
                </w:p>
              </w:tc>
              <w:tc>
                <w:tcPr>
                  <w:tcW w:w="495" w:type="pct"/>
                  <w:vAlign w:val="center"/>
                </w:tcPr>
                <w:p w14:paraId="19EDFF60" w14:textId="77777777" w:rsidR="00694688" w:rsidRDefault="00694688" w:rsidP="00694688">
                  <w:pPr>
                    <w:spacing w:line="240" w:lineRule="exact"/>
                    <w:jc w:val="center"/>
                    <w:rPr>
                      <w:rFonts w:ascii="Times New Roman" w:hAnsi="Times New Roman"/>
                    </w:rPr>
                  </w:pPr>
                  <w:r>
                    <w:rPr>
                      <w:rFonts w:ascii="Times New Roman" w:hAnsi="Times New Roman" w:hint="eastAsia"/>
                    </w:rPr>
                    <w:t>绿色和低碳</w:t>
                  </w:r>
                </w:p>
              </w:tc>
              <w:tc>
                <w:tcPr>
                  <w:tcW w:w="412" w:type="pct"/>
                  <w:vMerge w:val="restart"/>
                  <w:tcBorders>
                    <w:bottom w:val="single" w:sz="4" w:space="0" w:color="auto"/>
                  </w:tcBorders>
                  <w:shd w:val="clear" w:color="auto" w:fill="auto"/>
                  <w:vAlign w:val="center"/>
                </w:tcPr>
                <w:p w14:paraId="5A6AC2A4" w14:textId="77777777" w:rsidR="00694688" w:rsidRDefault="00694688" w:rsidP="00694688">
                  <w:pPr>
                    <w:spacing w:line="240" w:lineRule="exact"/>
                    <w:jc w:val="center"/>
                    <w:rPr>
                      <w:rFonts w:ascii="Times New Roman" w:hAnsi="Times New Roman"/>
                    </w:rPr>
                  </w:pPr>
                  <w:r>
                    <w:rPr>
                      <w:rFonts w:ascii="Times New Roman" w:hAnsi="Times New Roman"/>
                    </w:rPr>
                    <w:t>绿色与节能</w:t>
                  </w:r>
                </w:p>
              </w:tc>
              <w:tc>
                <w:tcPr>
                  <w:tcW w:w="674" w:type="pct"/>
                  <w:tcBorders>
                    <w:bottom w:val="single" w:sz="4" w:space="0" w:color="auto"/>
                  </w:tcBorders>
                  <w:shd w:val="clear" w:color="auto" w:fill="auto"/>
                  <w:vAlign w:val="center"/>
                </w:tcPr>
                <w:p w14:paraId="4CB9F355" w14:textId="77777777" w:rsidR="00694688" w:rsidRDefault="00694688" w:rsidP="00694688">
                  <w:pPr>
                    <w:spacing w:line="240" w:lineRule="exact"/>
                    <w:jc w:val="center"/>
                    <w:rPr>
                      <w:rFonts w:ascii="Times New Roman" w:hAnsi="Times New Roman"/>
                    </w:rPr>
                  </w:pPr>
                  <w:r>
                    <w:rPr>
                      <w:rFonts w:ascii="Times New Roman" w:hAnsi="Times New Roman" w:hint="eastAsia"/>
                    </w:rPr>
                    <w:t>可持续性</w:t>
                  </w:r>
                </w:p>
              </w:tc>
              <w:tc>
                <w:tcPr>
                  <w:tcW w:w="471" w:type="pct"/>
                  <w:tcBorders>
                    <w:bottom w:val="single" w:sz="4" w:space="0" w:color="auto"/>
                  </w:tcBorders>
                  <w:shd w:val="clear" w:color="auto" w:fill="auto"/>
                  <w:vAlign w:val="center"/>
                </w:tcPr>
                <w:p w14:paraId="14B8D0FC" w14:textId="77777777" w:rsidR="00694688" w:rsidRDefault="00694688" w:rsidP="00694688">
                  <w:pPr>
                    <w:spacing w:line="240" w:lineRule="exact"/>
                    <w:jc w:val="center"/>
                    <w:rPr>
                      <w:rFonts w:ascii="Times New Roman" w:hAnsi="Times New Roman"/>
                    </w:rPr>
                  </w:pPr>
                  <w:r>
                    <w:rPr>
                      <w:rFonts w:ascii="Times New Roman" w:hAnsi="Times New Roman" w:hint="eastAsia"/>
                    </w:rPr>
                    <w:t>能效</w:t>
                  </w:r>
                </w:p>
              </w:tc>
              <w:tc>
                <w:tcPr>
                  <w:tcW w:w="530" w:type="pct"/>
                  <w:vMerge w:val="restart"/>
                  <w:vAlign w:val="center"/>
                </w:tcPr>
                <w:p w14:paraId="11360381" w14:textId="77777777" w:rsidR="00694688" w:rsidRDefault="00694688" w:rsidP="00694688">
                  <w:pPr>
                    <w:spacing w:line="240" w:lineRule="exact"/>
                    <w:jc w:val="center"/>
                    <w:rPr>
                      <w:rFonts w:ascii="Times New Roman" w:hAnsi="Times New Roman"/>
                    </w:rPr>
                  </w:pPr>
                  <w:r>
                    <w:rPr>
                      <w:rFonts w:ascii="Times New Roman" w:hAnsi="Times New Roman" w:hint="eastAsia"/>
                    </w:rPr>
                    <w:t>建筑规划和环境</w:t>
                  </w:r>
                  <w:r>
                    <w:rPr>
                      <w:rFonts w:ascii="Times New Roman" w:hAnsi="Times New Roman" w:hint="eastAsia"/>
                    </w:rPr>
                    <w:t>-</w:t>
                  </w:r>
                  <w:r>
                    <w:rPr>
                      <w:rFonts w:ascii="Times New Roman" w:hAnsi="Times New Roman"/>
                    </w:rPr>
                    <w:t>2</w:t>
                  </w:r>
                </w:p>
              </w:tc>
              <w:tc>
                <w:tcPr>
                  <w:tcW w:w="483" w:type="pct"/>
                  <w:vMerge w:val="restart"/>
                  <w:vAlign w:val="center"/>
                </w:tcPr>
                <w:p w14:paraId="603128EE" w14:textId="77777777" w:rsidR="00694688" w:rsidRDefault="00694688" w:rsidP="00694688">
                  <w:pPr>
                    <w:spacing w:line="240" w:lineRule="exact"/>
                    <w:jc w:val="center"/>
                    <w:rPr>
                      <w:rFonts w:ascii="Times New Roman" w:hAnsi="Times New Roman"/>
                    </w:rPr>
                  </w:pPr>
                  <w:r>
                    <w:rPr>
                      <w:rFonts w:ascii="Times New Roman" w:hAnsi="Times New Roman" w:hint="eastAsia"/>
                    </w:rPr>
                    <w:t>可持续性</w:t>
                  </w:r>
                </w:p>
              </w:tc>
            </w:tr>
            <w:tr w:rsidR="00694688" w14:paraId="6635AAAF" w14:textId="77777777" w:rsidTr="00694688">
              <w:trPr>
                <w:trHeight w:val="545"/>
                <w:jc w:val="center"/>
              </w:trPr>
              <w:tc>
                <w:tcPr>
                  <w:tcW w:w="477" w:type="pct"/>
                  <w:vMerge/>
                  <w:tcBorders>
                    <w:bottom w:val="single" w:sz="4" w:space="0" w:color="auto"/>
                  </w:tcBorders>
                  <w:shd w:val="clear" w:color="auto" w:fill="auto"/>
                  <w:vAlign w:val="center"/>
                </w:tcPr>
                <w:p w14:paraId="58A75530" w14:textId="77777777" w:rsidR="00694688" w:rsidRDefault="00694688" w:rsidP="00694688">
                  <w:pPr>
                    <w:spacing w:line="240" w:lineRule="exact"/>
                    <w:jc w:val="center"/>
                    <w:rPr>
                      <w:rFonts w:ascii="Times New Roman" w:hAnsi="Times New Roman"/>
                      <w:b/>
                      <w:bCs/>
                    </w:rPr>
                  </w:pPr>
                </w:p>
              </w:tc>
              <w:tc>
                <w:tcPr>
                  <w:tcW w:w="519" w:type="pct"/>
                  <w:vMerge/>
                  <w:tcBorders>
                    <w:bottom w:val="single" w:sz="4" w:space="0" w:color="auto"/>
                  </w:tcBorders>
                  <w:shd w:val="clear" w:color="auto" w:fill="auto"/>
                  <w:vAlign w:val="center"/>
                </w:tcPr>
                <w:p w14:paraId="267BEA41" w14:textId="77777777" w:rsidR="00694688" w:rsidRDefault="00694688" w:rsidP="00694688">
                  <w:pPr>
                    <w:spacing w:line="240" w:lineRule="exact"/>
                    <w:jc w:val="center"/>
                    <w:rPr>
                      <w:rFonts w:ascii="Times New Roman" w:hAnsi="Times New Roman"/>
                    </w:rPr>
                  </w:pPr>
                </w:p>
              </w:tc>
              <w:tc>
                <w:tcPr>
                  <w:tcW w:w="435" w:type="pct"/>
                  <w:vMerge/>
                  <w:tcBorders>
                    <w:bottom w:val="single" w:sz="4" w:space="0" w:color="auto"/>
                  </w:tcBorders>
                  <w:shd w:val="clear" w:color="auto" w:fill="auto"/>
                  <w:vAlign w:val="center"/>
                </w:tcPr>
                <w:p w14:paraId="7AD694F4" w14:textId="77777777" w:rsidR="00694688" w:rsidRDefault="00694688" w:rsidP="00694688">
                  <w:pPr>
                    <w:spacing w:line="240" w:lineRule="exact"/>
                    <w:jc w:val="center"/>
                    <w:rPr>
                      <w:rFonts w:ascii="Times New Roman" w:hAnsi="Times New Roman"/>
                    </w:rPr>
                  </w:pPr>
                </w:p>
              </w:tc>
              <w:tc>
                <w:tcPr>
                  <w:tcW w:w="504" w:type="pct"/>
                  <w:vMerge/>
                  <w:tcBorders>
                    <w:bottom w:val="single" w:sz="4" w:space="0" w:color="auto"/>
                  </w:tcBorders>
                  <w:vAlign w:val="center"/>
                </w:tcPr>
                <w:p w14:paraId="151D5093" w14:textId="77777777" w:rsidR="00694688" w:rsidRDefault="00694688" w:rsidP="00694688">
                  <w:pPr>
                    <w:spacing w:line="240" w:lineRule="exact"/>
                    <w:jc w:val="center"/>
                    <w:rPr>
                      <w:rFonts w:ascii="Times New Roman" w:hAnsi="Times New Roman"/>
                    </w:rPr>
                  </w:pPr>
                </w:p>
              </w:tc>
              <w:tc>
                <w:tcPr>
                  <w:tcW w:w="495" w:type="pct"/>
                  <w:tcBorders>
                    <w:bottom w:val="single" w:sz="4" w:space="0" w:color="auto"/>
                  </w:tcBorders>
                  <w:vAlign w:val="center"/>
                </w:tcPr>
                <w:p w14:paraId="20A8DBAA" w14:textId="77777777" w:rsidR="00694688" w:rsidRDefault="00694688" w:rsidP="00694688">
                  <w:pPr>
                    <w:spacing w:line="240" w:lineRule="exact"/>
                    <w:jc w:val="center"/>
                    <w:rPr>
                      <w:rFonts w:ascii="Times New Roman" w:hAnsi="Times New Roman"/>
                    </w:rPr>
                  </w:pPr>
                  <w:r>
                    <w:rPr>
                      <w:rFonts w:ascii="Times New Roman" w:hAnsi="Times New Roman" w:hint="eastAsia"/>
                    </w:rPr>
                    <w:t>建筑空间和结构</w:t>
                  </w:r>
                  <w:r>
                    <w:rPr>
                      <w:rFonts w:ascii="Times New Roman" w:hAnsi="Times New Roman" w:hint="eastAsia"/>
                    </w:rPr>
                    <w:t>-</w:t>
                  </w:r>
                  <w:r>
                    <w:rPr>
                      <w:rFonts w:ascii="Times New Roman" w:hAnsi="Times New Roman"/>
                    </w:rPr>
                    <w:t>1</w:t>
                  </w:r>
                </w:p>
              </w:tc>
              <w:tc>
                <w:tcPr>
                  <w:tcW w:w="412" w:type="pct"/>
                  <w:vMerge/>
                  <w:tcBorders>
                    <w:bottom w:val="single" w:sz="4" w:space="0" w:color="auto"/>
                  </w:tcBorders>
                  <w:shd w:val="clear" w:color="auto" w:fill="auto"/>
                  <w:vAlign w:val="center"/>
                </w:tcPr>
                <w:p w14:paraId="08FFCE72" w14:textId="77777777" w:rsidR="00694688" w:rsidRDefault="00694688" w:rsidP="00694688">
                  <w:pPr>
                    <w:spacing w:line="240" w:lineRule="exact"/>
                    <w:jc w:val="center"/>
                    <w:rPr>
                      <w:rFonts w:ascii="Times New Roman" w:hAnsi="Times New Roman"/>
                    </w:rPr>
                  </w:pPr>
                </w:p>
              </w:tc>
              <w:tc>
                <w:tcPr>
                  <w:tcW w:w="674" w:type="pct"/>
                  <w:tcBorders>
                    <w:bottom w:val="single" w:sz="4" w:space="0" w:color="auto"/>
                  </w:tcBorders>
                  <w:shd w:val="clear" w:color="auto" w:fill="auto"/>
                  <w:vAlign w:val="center"/>
                </w:tcPr>
                <w:p w14:paraId="589F9C0B" w14:textId="77777777" w:rsidR="00694688" w:rsidRDefault="00694688" w:rsidP="00694688">
                  <w:pPr>
                    <w:spacing w:line="240" w:lineRule="exact"/>
                    <w:jc w:val="center"/>
                    <w:rPr>
                      <w:rFonts w:ascii="Times New Roman" w:hAnsi="Times New Roman"/>
                    </w:rPr>
                  </w:pPr>
                  <w:r>
                    <w:rPr>
                      <w:rFonts w:ascii="Times New Roman" w:hAnsi="Times New Roman" w:hint="eastAsia"/>
                    </w:rPr>
                    <w:t>电力和能源</w:t>
                  </w:r>
                  <w:r>
                    <w:rPr>
                      <w:rFonts w:ascii="Times New Roman" w:hAnsi="Times New Roman" w:hint="eastAsia"/>
                    </w:rPr>
                    <w:t>-</w:t>
                  </w:r>
                  <w:r>
                    <w:rPr>
                      <w:rFonts w:ascii="Times New Roman" w:hAnsi="Times New Roman"/>
                    </w:rPr>
                    <w:t>2</w:t>
                  </w:r>
                </w:p>
              </w:tc>
              <w:tc>
                <w:tcPr>
                  <w:tcW w:w="471" w:type="pct"/>
                  <w:tcBorders>
                    <w:bottom w:val="single" w:sz="4" w:space="0" w:color="auto"/>
                  </w:tcBorders>
                  <w:shd w:val="clear" w:color="auto" w:fill="auto"/>
                  <w:vAlign w:val="center"/>
                </w:tcPr>
                <w:p w14:paraId="7E322769" w14:textId="77777777" w:rsidR="00694688" w:rsidRDefault="00694688" w:rsidP="00694688">
                  <w:pPr>
                    <w:spacing w:line="240" w:lineRule="exact"/>
                    <w:jc w:val="center"/>
                    <w:rPr>
                      <w:rFonts w:ascii="Times New Roman" w:hAnsi="Times New Roman"/>
                    </w:rPr>
                  </w:pPr>
                  <w:r>
                    <w:rPr>
                      <w:rFonts w:ascii="Times New Roman" w:hAnsi="Times New Roman" w:hint="eastAsia"/>
                    </w:rPr>
                    <w:t>电网和存储的灵活性</w:t>
                  </w:r>
                  <w:r>
                    <w:rPr>
                      <w:rFonts w:ascii="Times New Roman" w:hAnsi="Times New Roman" w:hint="eastAsia"/>
                    </w:rPr>
                    <w:t>-</w:t>
                  </w:r>
                  <w:r>
                    <w:rPr>
                      <w:rFonts w:ascii="Times New Roman" w:hAnsi="Times New Roman"/>
                    </w:rPr>
                    <w:t>2</w:t>
                  </w:r>
                </w:p>
              </w:tc>
              <w:tc>
                <w:tcPr>
                  <w:tcW w:w="530" w:type="pct"/>
                  <w:vMerge/>
                  <w:tcBorders>
                    <w:bottom w:val="single" w:sz="4" w:space="0" w:color="auto"/>
                  </w:tcBorders>
                  <w:vAlign w:val="center"/>
                </w:tcPr>
                <w:p w14:paraId="651EEA0B" w14:textId="77777777" w:rsidR="00694688" w:rsidRDefault="00694688" w:rsidP="00694688">
                  <w:pPr>
                    <w:spacing w:line="240" w:lineRule="exact"/>
                    <w:jc w:val="center"/>
                    <w:rPr>
                      <w:rFonts w:ascii="Times New Roman" w:hAnsi="Times New Roman"/>
                    </w:rPr>
                  </w:pPr>
                </w:p>
              </w:tc>
              <w:tc>
                <w:tcPr>
                  <w:tcW w:w="483" w:type="pct"/>
                  <w:vMerge/>
                  <w:tcBorders>
                    <w:bottom w:val="single" w:sz="4" w:space="0" w:color="auto"/>
                  </w:tcBorders>
                  <w:vAlign w:val="center"/>
                </w:tcPr>
                <w:p w14:paraId="6E058E6C" w14:textId="77777777" w:rsidR="00694688" w:rsidRDefault="00694688" w:rsidP="00694688">
                  <w:pPr>
                    <w:spacing w:line="240" w:lineRule="exact"/>
                    <w:jc w:val="center"/>
                    <w:rPr>
                      <w:rFonts w:ascii="Times New Roman" w:hAnsi="Times New Roman"/>
                    </w:rPr>
                  </w:pPr>
                </w:p>
              </w:tc>
            </w:tr>
            <w:tr w:rsidR="00694688" w14:paraId="66EB6548" w14:textId="77777777" w:rsidTr="00694688">
              <w:trPr>
                <w:trHeight w:val="197"/>
                <w:jc w:val="center"/>
              </w:trPr>
              <w:tc>
                <w:tcPr>
                  <w:tcW w:w="477" w:type="pct"/>
                  <w:vMerge w:val="restart"/>
                  <w:shd w:val="clear" w:color="auto" w:fill="auto"/>
                  <w:vAlign w:val="center"/>
                </w:tcPr>
                <w:p w14:paraId="33E1F9AE" w14:textId="77777777" w:rsidR="00694688" w:rsidRDefault="00694688" w:rsidP="00694688">
                  <w:pPr>
                    <w:spacing w:line="240" w:lineRule="exact"/>
                    <w:jc w:val="center"/>
                    <w:rPr>
                      <w:rFonts w:ascii="Times New Roman" w:hAnsi="Times New Roman"/>
                      <w:b/>
                      <w:bCs/>
                    </w:rPr>
                  </w:pPr>
                  <w:r>
                    <w:rPr>
                      <w:rFonts w:ascii="Times New Roman" w:hAnsi="Times New Roman"/>
                      <w:b/>
                      <w:bCs/>
                    </w:rPr>
                    <w:t>健康与舒适</w:t>
                  </w:r>
                </w:p>
              </w:tc>
              <w:tc>
                <w:tcPr>
                  <w:tcW w:w="519" w:type="pct"/>
                  <w:vMerge w:val="restart"/>
                  <w:shd w:val="clear" w:color="auto" w:fill="auto"/>
                  <w:vAlign w:val="center"/>
                </w:tcPr>
                <w:p w14:paraId="7F345695" w14:textId="77777777" w:rsidR="00694688" w:rsidRDefault="00694688" w:rsidP="00694688">
                  <w:pPr>
                    <w:spacing w:line="240" w:lineRule="exact"/>
                    <w:jc w:val="center"/>
                    <w:rPr>
                      <w:rFonts w:ascii="Times New Roman" w:hAnsi="Times New Roman"/>
                    </w:rPr>
                  </w:pPr>
                  <w:r>
                    <w:rPr>
                      <w:rFonts w:ascii="Times New Roman" w:hAnsi="Times New Roman"/>
                    </w:rPr>
                    <w:t>健康舒适</w:t>
                  </w:r>
                  <w:r>
                    <w:rPr>
                      <w:rFonts w:ascii="Times New Roman" w:hAnsi="Times New Roman"/>
                    </w:rPr>
                    <w:t>-1</w:t>
                  </w:r>
                </w:p>
              </w:tc>
              <w:tc>
                <w:tcPr>
                  <w:tcW w:w="435" w:type="pct"/>
                  <w:vMerge w:val="restart"/>
                  <w:shd w:val="clear" w:color="auto" w:fill="auto"/>
                  <w:vAlign w:val="center"/>
                </w:tcPr>
                <w:p w14:paraId="15EA922F" w14:textId="77777777" w:rsidR="00694688" w:rsidRDefault="00694688" w:rsidP="00694688">
                  <w:pPr>
                    <w:spacing w:line="240" w:lineRule="exact"/>
                    <w:jc w:val="center"/>
                    <w:rPr>
                      <w:rFonts w:ascii="Times New Roman" w:hAnsi="Times New Roman"/>
                    </w:rPr>
                  </w:pPr>
                  <w:r>
                    <w:rPr>
                      <w:rFonts w:ascii="Times New Roman" w:hAnsi="Times New Roman"/>
                    </w:rPr>
                    <w:t>健康与舒适</w:t>
                  </w:r>
                </w:p>
              </w:tc>
              <w:tc>
                <w:tcPr>
                  <w:tcW w:w="504" w:type="pct"/>
                  <w:vMerge w:val="restart"/>
                  <w:vAlign w:val="center"/>
                </w:tcPr>
                <w:p w14:paraId="62F6D8E2" w14:textId="77777777" w:rsidR="00694688" w:rsidRDefault="00694688" w:rsidP="00694688">
                  <w:pPr>
                    <w:spacing w:line="240" w:lineRule="exact"/>
                    <w:jc w:val="center"/>
                    <w:rPr>
                      <w:rFonts w:ascii="Times New Roman" w:hAnsi="Times New Roman"/>
                    </w:rPr>
                  </w:pPr>
                  <w:r>
                    <w:rPr>
                      <w:rFonts w:ascii="Times New Roman" w:hAnsi="Times New Roman" w:hint="eastAsia"/>
                    </w:rPr>
                    <w:t>健康舒适</w:t>
                  </w:r>
                </w:p>
              </w:tc>
              <w:tc>
                <w:tcPr>
                  <w:tcW w:w="495" w:type="pct"/>
                  <w:vMerge w:val="restart"/>
                  <w:vAlign w:val="center"/>
                </w:tcPr>
                <w:p w14:paraId="32EB3EB4" w14:textId="77777777" w:rsidR="00694688" w:rsidRDefault="00694688" w:rsidP="00694688">
                  <w:pPr>
                    <w:spacing w:line="240" w:lineRule="exact"/>
                    <w:jc w:val="center"/>
                    <w:rPr>
                      <w:rFonts w:ascii="Times New Roman" w:hAnsi="Times New Roman"/>
                    </w:rPr>
                  </w:pPr>
                  <w:r>
                    <w:rPr>
                      <w:rFonts w:ascii="Times New Roman" w:hAnsi="Times New Roman" w:hint="eastAsia"/>
                    </w:rPr>
                    <w:t>健康和舒适</w:t>
                  </w:r>
                </w:p>
              </w:tc>
              <w:tc>
                <w:tcPr>
                  <w:tcW w:w="412" w:type="pct"/>
                  <w:vMerge w:val="restart"/>
                  <w:shd w:val="clear" w:color="auto" w:fill="auto"/>
                  <w:vAlign w:val="center"/>
                </w:tcPr>
                <w:p w14:paraId="05D148C0" w14:textId="77777777" w:rsidR="00694688" w:rsidRDefault="00694688" w:rsidP="00694688">
                  <w:pPr>
                    <w:spacing w:line="240" w:lineRule="exact"/>
                    <w:jc w:val="center"/>
                    <w:rPr>
                      <w:rFonts w:ascii="Times New Roman" w:hAnsi="Times New Roman"/>
                    </w:rPr>
                  </w:pPr>
                  <w:r>
                    <w:rPr>
                      <w:rFonts w:ascii="Times New Roman" w:hAnsi="Times New Roman"/>
                    </w:rPr>
                    <w:t>高效与便捷</w:t>
                  </w:r>
                  <w:r>
                    <w:rPr>
                      <w:rFonts w:ascii="Times New Roman" w:hAnsi="Times New Roman"/>
                    </w:rPr>
                    <w:t>-2</w:t>
                  </w:r>
                </w:p>
              </w:tc>
              <w:tc>
                <w:tcPr>
                  <w:tcW w:w="674" w:type="pct"/>
                  <w:vMerge w:val="restart"/>
                  <w:shd w:val="clear" w:color="auto" w:fill="auto"/>
                  <w:vAlign w:val="center"/>
                </w:tcPr>
                <w:p w14:paraId="48E09A8F" w14:textId="77777777" w:rsidR="00694688" w:rsidRDefault="00694688" w:rsidP="00694688">
                  <w:pPr>
                    <w:spacing w:line="240" w:lineRule="exact"/>
                    <w:jc w:val="center"/>
                    <w:rPr>
                      <w:rFonts w:ascii="Times New Roman" w:hAnsi="Times New Roman"/>
                    </w:rPr>
                  </w:pPr>
                  <w:r>
                    <w:rPr>
                      <w:rFonts w:ascii="Times New Roman" w:hAnsi="Times New Roman" w:hint="eastAsia"/>
                    </w:rPr>
                    <w:t>健康与福祉</w:t>
                  </w:r>
                </w:p>
              </w:tc>
              <w:tc>
                <w:tcPr>
                  <w:tcW w:w="471" w:type="pct"/>
                  <w:shd w:val="clear" w:color="auto" w:fill="auto"/>
                  <w:vAlign w:val="center"/>
                </w:tcPr>
                <w:p w14:paraId="6B962B40" w14:textId="77777777" w:rsidR="00694688" w:rsidRDefault="00694688" w:rsidP="00694688">
                  <w:pPr>
                    <w:spacing w:line="240" w:lineRule="exact"/>
                    <w:jc w:val="center"/>
                    <w:rPr>
                      <w:rFonts w:ascii="Times New Roman" w:hAnsi="Times New Roman"/>
                    </w:rPr>
                  </w:pPr>
                  <w:r>
                    <w:rPr>
                      <w:rFonts w:ascii="Times New Roman" w:hAnsi="Times New Roman" w:hint="eastAsia"/>
                    </w:rPr>
                    <w:t>舒适</w:t>
                  </w:r>
                </w:p>
              </w:tc>
              <w:tc>
                <w:tcPr>
                  <w:tcW w:w="530" w:type="pct"/>
                  <w:vMerge w:val="restart"/>
                  <w:vAlign w:val="center"/>
                </w:tcPr>
                <w:p w14:paraId="7B062524" w14:textId="77777777" w:rsidR="00694688" w:rsidRDefault="00694688" w:rsidP="00694688">
                  <w:pPr>
                    <w:spacing w:line="240" w:lineRule="exact"/>
                    <w:jc w:val="center"/>
                    <w:rPr>
                      <w:rFonts w:ascii="Times New Roman" w:hAnsi="Times New Roman"/>
                    </w:rPr>
                  </w:pPr>
                  <w:r>
                    <w:rPr>
                      <w:rFonts w:ascii="Times New Roman" w:hAnsi="Times New Roman" w:hint="eastAsia"/>
                    </w:rPr>
                    <w:t>机械设备</w:t>
                  </w:r>
                  <w:r>
                    <w:rPr>
                      <w:rFonts w:ascii="Times New Roman" w:hAnsi="Times New Roman" w:hint="eastAsia"/>
                    </w:rPr>
                    <w:t>-</w:t>
                  </w:r>
                  <w:r>
                    <w:rPr>
                      <w:rFonts w:ascii="Times New Roman" w:hAnsi="Times New Roman"/>
                    </w:rPr>
                    <w:t>1</w:t>
                  </w:r>
                </w:p>
              </w:tc>
              <w:tc>
                <w:tcPr>
                  <w:tcW w:w="483" w:type="pct"/>
                  <w:vMerge w:val="restart"/>
                  <w:vAlign w:val="center"/>
                </w:tcPr>
                <w:p w14:paraId="35CBCFB0" w14:textId="77777777" w:rsidR="00694688" w:rsidRDefault="00694688" w:rsidP="00694688">
                  <w:pPr>
                    <w:spacing w:line="240" w:lineRule="exact"/>
                    <w:jc w:val="center"/>
                    <w:rPr>
                      <w:rFonts w:ascii="Times New Roman" w:hAnsi="Times New Roman"/>
                    </w:rPr>
                  </w:pPr>
                  <w:r>
                    <w:rPr>
                      <w:rFonts w:ascii="Times New Roman" w:hAnsi="Times New Roman" w:hint="eastAsia"/>
                    </w:rPr>
                    <w:t>健康与福祉</w:t>
                  </w:r>
                </w:p>
              </w:tc>
            </w:tr>
            <w:tr w:rsidR="00694688" w14:paraId="6E8672E8" w14:textId="77777777" w:rsidTr="00694688">
              <w:trPr>
                <w:trHeight w:val="196"/>
                <w:jc w:val="center"/>
              </w:trPr>
              <w:tc>
                <w:tcPr>
                  <w:tcW w:w="477" w:type="pct"/>
                  <w:vMerge/>
                  <w:shd w:val="clear" w:color="auto" w:fill="auto"/>
                  <w:vAlign w:val="center"/>
                </w:tcPr>
                <w:p w14:paraId="6F996CE5" w14:textId="77777777" w:rsidR="00694688" w:rsidRDefault="00694688" w:rsidP="00694688">
                  <w:pPr>
                    <w:spacing w:line="240" w:lineRule="exact"/>
                    <w:jc w:val="center"/>
                    <w:rPr>
                      <w:rFonts w:ascii="Times New Roman" w:hAnsi="Times New Roman"/>
                      <w:b/>
                      <w:bCs/>
                    </w:rPr>
                  </w:pPr>
                </w:p>
              </w:tc>
              <w:tc>
                <w:tcPr>
                  <w:tcW w:w="519" w:type="pct"/>
                  <w:vMerge/>
                  <w:shd w:val="clear" w:color="auto" w:fill="auto"/>
                  <w:vAlign w:val="center"/>
                </w:tcPr>
                <w:p w14:paraId="6BF3830D" w14:textId="77777777" w:rsidR="00694688" w:rsidRDefault="00694688" w:rsidP="00694688">
                  <w:pPr>
                    <w:spacing w:line="240" w:lineRule="exact"/>
                    <w:jc w:val="center"/>
                    <w:rPr>
                      <w:rFonts w:ascii="Times New Roman" w:hAnsi="Times New Roman"/>
                    </w:rPr>
                  </w:pPr>
                </w:p>
              </w:tc>
              <w:tc>
                <w:tcPr>
                  <w:tcW w:w="435" w:type="pct"/>
                  <w:vMerge/>
                  <w:shd w:val="clear" w:color="auto" w:fill="auto"/>
                  <w:vAlign w:val="center"/>
                </w:tcPr>
                <w:p w14:paraId="77F77F48" w14:textId="77777777" w:rsidR="00694688" w:rsidRDefault="00694688" w:rsidP="00694688">
                  <w:pPr>
                    <w:spacing w:line="240" w:lineRule="exact"/>
                    <w:jc w:val="center"/>
                    <w:rPr>
                      <w:rFonts w:ascii="Times New Roman" w:hAnsi="Times New Roman"/>
                    </w:rPr>
                  </w:pPr>
                </w:p>
              </w:tc>
              <w:tc>
                <w:tcPr>
                  <w:tcW w:w="504" w:type="pct"/>
                  <w:vMerge/>
                  <w:vAlign w:val="center"/>
                </w:tcPr>
                <w:p w14:paraId="6CDAED35" w14:textId="77777777" w:rsidR="00694688" w:rsidRDefault="00694688" w:rsidP="00694688">
                  <w:pPr>
                    <w:spacing w:line="240" w:lineRule="exact"/>
                    <w:jc w:val="center"/>
                    <w:rPr>
                      <w:rFonts w:ascii="Times New Roman" w:hAnsi="Times New Roman"/>
                    </w:rPr>
                  </w:pPr>
                </w:p>
              </w:tc>
              <w:tc>
                <w:tcPr>
                  <w:tcW w:w="495" w:type="pct"/>
                  <w:vMerge/>
                  <w:vAlign w:val="center"/>
                </w:tcPr>
                <w:p w14:paraId="25CAF46E"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760FE245" w14:textId="77777777" w:rsidR="00694688" w:rsidRDefault="00694688" w:rsidP="00694688">
                  <w:pPr>
                    <w:spacing w:line="240" w:lineRule="exact"/>
                    <w:jc w:val="center"/>
                    <w:rPr>
                      <w:rFonts w:ascii="Times New Roman" w:hAnsi="Times New Roman"/>
                    </w:rPr>
                  </w:pPr>
                </w:p>
              </w:tc>
              <w:tc>
                <w:tcPr>
                  <w:tcW w:w="674" w:type="pct"/>
                  <w:vMerge/>
                  <w:shd w:val="clear" w:color="auto" w:fill="auto"/>
                  <w:vAlign w:val="center"/>
                </w:tcPr>
                <w:p w14:paraId="5A6867C0" w14:textId="77777777" w:rsidR="00694688" w:rsidRDefault="00694688" w:rsidP="00694688">
                  <w:pPr>
                    <w:spacing w:line="240" w:lineRule="exact"/>
                    <w:jc w:val="center"/>
                    <w:rPr>
                      <w:rFonts w:ascii="Times New Roman" w:hAnsi="Times New Roman"/>
                    </w:rPr>
                  </w:pPr>
                </w:p>
              </w:tc>
              <w:tc>
                <w:tcPr>
                  <w:tcW w:w="471" w:type="pct"/>
                  <w:shd w:val="clear" w:color="auto" w:fill="auto"/>
                  <w:vAlign w:val="center"/>
                </w:tcPr>
                <w:p w14:paraId="72612629" w14:textId="77777777" w:rsidR="00694688" w:rsidRDefault="00694688" w:rsidP="00694688">
                  <w:pPr>
                    <w:spacing w:line="240" w:lineRule="exact"/>
                    <w:jc w:val="center"/>
                    <w:rPr>
                      <w:rFonts w:ascii="Times New Roman" w:hAnsi="Times New Roman"/>
                    </w:rPr>
                  </w:pPr>
                  <w:r>
                    <w:rPr>
                      <w:rFonts w:ascii="Times New Roman" w:hAnsi="Times New Roman" w:hint="eastAsia"/>
                    </w:rPr>
                    <w:t>福祉与健康</w:t>
                  </w:r>
                </w:p>
              </w:tc>
              <w:tc>
                <w:tcPr>
                  <w:tcW w:w="530" w:type="pct"/>
                  <w:vMerge/>
                  <w:vAlign w:val="center"/>
                </w:tcPr>
                <w:p w14:paraId="1401E4F0" w14:textId="77777777" w:rsidR="00694688" w:rsidRDefault="00694688" w:rsidP="00694688">
                  <w:pPr>
                    <w:spacing w:line="240" w:lineRule="exact"/>
                    <w:jc w:val="center"/>
                    <w:rPr>
                      <w:rFonts w:ascii="Times New Roman" w:hAnsi="Times New Roman"/>
                    </w:rPr>
                  </w:pPr>
                </w:p>
              </w:tc>
              <w:tc>
                <w:tcPr>
                  <w:tcW w:w="483" w:type="pct"/>
                  <w:vMerge/>
                  <w:vAlign w:val="center"/>
                </w:tcPr>
                <w:p w14:paraId="27B89059" w14:textId="77777777" w:rsidR="00694688" w:rsidRDefault="00694688" w:rsidP="00694688">
                  <w:pPr>
                    <w:spacing w:line="240" w:lineRule="exact"/>
                    <w:jc w:val="center"/>
                    <w:rPr>
                      <w:rFonts w:ascii="Times New Roman" w:hAnsi="Times New Roman"/>
                    </w:rPr>
                  </w:pPr>
                </w:p>
              </w:tc>
            </w:tr>
            <w:tr w:rsidR="00694688" w14:paraId="1CC5D122" w14:textId="77777777" w:rsidTr="00694688">
              <w:trPr>
                <w:jc w:val="center"/>
              </w:trPr>
              <w:tc>
                <w:tcPr>
                  <w:tcW w:w="477" w:type="pct"/>
                  <w:vMerge w:val="restart"/>
                  <w:shd w:val="clear" w:color="auto" w:fill="auto"/>
                  <w:vAlign w:val="center"/>
                </w:tcPr>
                <w:p w14:paraId="36F3208C" w14:textId="77777777" w:rsidR="00694688" w:rsidRDefault="00694688" w:rsidP="00694688">
                  <w:pPr>
                    <w:spacing w:line="240" w:lineRule="exact"/>
                    <w:jc w:val="center"/>
                    <w:rPr>
                      <w:rFonts w:ascii="Times New Roman" w:hAnsi="Times New Roman"/>
                      <w:b/>
                      <w:bCs/>
                    </w:rPr>
                  </w:pPr>
                  <w:r>
                    <w:rPr>
                      <w:rFonts w:ascii="Times New Roman" w:hAnsi="Times New Roman"/>
                      <w:b/>
                      <w:bCs/>
                    </w:rPr>
                    <w:t>服务与便利</w:t>
                  </w:r>
                </w:p>
              </w:tc>
              <w:tc>
                <w:tcPr>
                  <w:tcW w:w="519" w:type="pct"/>
                  <w:shd w:val="clear" w:color="auto" w:fill="auto"/>
                  <w:vAlign w:val="center"/>
                </w:tcPr>
                <w:p w14:paraId="283474DA" w14:textId="77777777" w:rsidR="00694688" w:rsidRDefault="00694688" w:rsidP="00694688">
                  <w:pPr>
                    <w:spacing w:line="240" w:lineRule="exact"/>
                    <w:jc w:val="center"/>
                    <w:rPr>
                      <w:rFonts w:ascii="Times New Roman" w:hAnsi="Times New Roman"/>
                    </w:rPr>
                  </w:pPr>
                  <w:r>
                    <w:rPr>
                      <w:rFonts w:ascii="Times New Roman" w:hAnsi="Times New Roman"/>
                    </w:rPr>
                    <w:t>健康舒适</w:t>
                  </w:r>
                  <w:r>
                    <w:rPr>
                      <w:rFonts w:ascii="Times New Roman" w:hAnsi="Times New Roman"/>
                    </w:rPr>
                    <w:t>-2</w:t>
                  </w:r>
                </w:p>
              </w:tc>
              <w:tc>
                <w:tcPr>
                  <w:tcW w:w="435" w:type="pct"/>
                  <w:vMerge w:val="restart"/>
                  <w:shd w:val="clear" w:color="auto" w:fill="auto"/>
                  <w:vAlign w:val="center"/>
                </w:tcPr>
                <w:p w14:paraId="7F738870" w14:textId="77777777" w:rsidR="00694688" w:rsidRDefault="00694688" w:rsidP="00694688">
                  <w:pPr>
                    <w:spacing w:line="240" w:lineRule="exact"/>
                    <w:jc w:val="center"/>
                    <w:rPr>
                      <w:rFonts w:ascii="Times New Roman" w:hAnsi="Times New Roman"/>
                    </w:rPr>
                  </w:pPr>
                  <w:r>
                    <w:rPr>
                      <w:rFonts w:ascii="Times New Roman" w:hAnsi="Times New Roman"/>
                    </w:rPr>
                    <w:t>高效与便捷</w:t>
                  </w:r>
                </w:p>
              </w:tc>
              <w:tc>
                <w:tcPr>
                  <w:tcW w:w="504" w:type="pct"/>
                  <w:vMerge w:val="restart"/>
                  <w:vAlign w:val="center"/>
                </w:tcPr>
                <w:p w14:paraId="0E462834" w14:textId="77777777" w:rsidR="00694688" w:rsidRDefault="00694688" w:rsidP="00694688">
                  <w:pPr>
                    <w:spacing w:line="240" w:lineRule="exact"/>
                    <w:jc w:val="center"/>
                    <w:rPr>
                      <w:rFonts w:ascii="Times New Roman" w:hAnsi="Times New Roman"/>
                    </w:rPr>
                  </w:pPr>
                  <w:r>
                    <w:rPr>
                      <w:rFonts w:ascii="Times New Roman" w:hAnsi="Times New Roman" w:hint="eastAsia"/>
                    </w:rPr>
                    <w:t>运行维护</w:t>
                  </w:r>
                </w:p>
              </w:tc>
              <w:tc>
                <w:tcPr>
                  <w:tcW w:w="495" w:type="pct"/>
                  <w:vMerge w:val="restart"/>
                  <w:vAlign w:val="center"/>
                </w:tcPr>
                <w:p w14:paraId="3480FB94" w14:textId="77777777" w:rsidR="00694688" w:rsidRDefault="00694688" w:rsidP="00694688">
                  <w:pPr>
                    <w:spacing w:line="240" w:lineRule="exact"/>
                    <w:jc w:val="center"/>
                    <w:rPr>
                      <w:rFonts w:ascii="Times New Roman" w:hAnsi="Times New Roman"/>
                    </w:rPr>
                  </w:pPr>
                  <w:r>
                    <w:rPr>
                      <w:rFonts w:ascii="Times New Roman" w:hAnsi="Times New Roman" w:hint="eastAsia"/>
                    </w:rPr>
                    <w:t>建筑空间和结构</w:t>
                  </w:r>
                  <w:r>
                    <w:rPr>
                      <w:rFonts w:ascii="Times New Roman" w:hAnsi="Times New Roman" w:hint="eastAsia"/>
                    </w:rPr>
                    <w:t>-</w:t>
                  </w:r>
                  <w:r>
                    <w:rPr>
                      <w:rFonts w:ascii="Times New Roman" w:hAnsi="Times New Roman"/>
                    </w:rPr>
                    <w:t>2</w:t>
                  </w:r>
                </w:p>
              </w:tc>
              <w:tc>
                <w:tcPr>
                  <w:tcW w:w="412" w:type="pct"/>
                  <w:vMerge w:val="restart"/>
                  <w:shd w:val="clear" w:color="auto" w:fill="auto"/>
                  <w:vAlign w:val="center"/>
                </w:tcPr>
                <w:p w14:paraId="53402871" w14:textId="77777777" w:rsidR="00694688" w:rsidRDefault="00694688" w:rsidP="00694688">
                  <w:pPr>
                    <w:spacing w:line="240" w:lineRule="exact"/>
                    <w:jc w:val="center"/>
                    <w:rPr>
                      <w:rFonts w:ascii="Times New Roman" w:hAnsi="Times New Roman"/>
                    </w:rPr>
                  </w:pPr>
                  <w:r>
                    <w:rPr>
                      <w:rFonts w:ascii="Times New Roman" w:hAnsi="Times New Roman"/>
                    </w:rPr>
                    <w:t>高效与便捷</w:t>
                  </w:r>
                  <w:r>
                    <w:rPr>
                      <w:rFonts w:ascii="Times New Roman" w:hAnsi="Times New Roman"/>
                    </w:rPr>
                    <w:t>-3</w:t>
                  </w:r>
                </w:p>
              </w:tc>
              <w:tc>
                <w:tcPr>
                  <w:tcW w:w="674" w:type="pct"/>
                  <w:vMerge w:val="restart"/>
                  <w:shd w:val="clear" w:color="auto" w:fill="auto"/>
                  <w:vAlign w:val="center"/>
                </w:tcPr>
                <w:p w14:paraId="5F5C626C"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71" w:type="pct"/>
                  <w:shd w:val="clear" w:color="auto" w:fill="auto"/>
                  <w:vAlign w:val="center"/>
                </w:tcPr>
                <w:p w14:paraId="7638AE3C" w14:textId="77777777" w:rsidR="00694688" w:rsidRDefault="00694688" w:rsidP="00694688">
                  <w:pPr>
                    <w:spacing w:line="240" w:lineRule="exact"/>
                    <w:jc w:val="center"/>
                    <w:rPr>
                      <w:rFonts w:ascii="Times New Roman" w:hAnsi="Times New Roman"/>
                    </w:rPr>
                  </w:pPr>
                  <w:r>
                    <w:rPr>
                      <w:rFonts w:ascii="Times New Roman" w:hAnsi="Times New Roman" w:hint="eastAsia"/>
                    </w:rPr>
                    <w:t>维护和故障预测</w:t>
                  </w:r>
                  <w:r>
                    <w:rPr>
                      <w:rFonts w:ascii="Times New Roman" w:hAnsi="Times New Roman" w:hint="eastAsia"/>
                    </w:rPr>
                    <w:t>2</w:t>
                  </w:r>
                </w:p>
              </w:tc>
              <w:tc>
                <w:tcPr>
                  <w:tcW w:w="530" w:type="pct"/>
                  <w:vAlign w:val="center"/>
                </w:tcPr>
                <w:p w14:paraId="77812E4D" w14:textId="77777777" w:rsidR="00694688" w:rsidRDefault="00694688" w:rsidP="00694688">
                  <w:pPr>
                    <w:spacing w:line="240" w:lineRule="exact"/>
                    <w:jc w:val="center"/>
                    <w:rPr>
                      <w:rFonts w:ascii="Times New Roman" w:hAnsi="Times New Roman"/>
                    </w:rPr>
                  </w:pPr>
                  <w:r>
                    <w:rPr>
                      <w:rFonts w:ascii="Times New Roman" w:hAnsi="Times New Roman" w:hint="eastAsia"/>
                    </w:rPr>
                    <w:t>设施管理</w:t>
                  </w:r>
                </w:p>
              </w:tc>
              <w:tc>
                <w:tcPr>
                  <w:tcW w:w="483" w:type="pct"/>
                  <w:vAlign w:val="center"/>
                </w:tcPr>
                <w:p w14:paraId="31DA3F94" w14:textId="77777777" w:rsidR="00694688" w:rsidRDefault="00694688" w:rsidP="00694688">
                  <w:pPr>
                    <w:spacing w:line="240" w:lineRule="exact"/>
                    <w:jc w:val="center"/>
                    <w:rPr>
                      <w:rFonts w:ascii="Times New Roman" w:hAnsi="Times New Roman"/>
                    </w:rPr>
                  </w:pPr>
                  <w:r>
                    <w:rPr>
                      <w:rFonts w:ascii="Times New Roman" w:hAnsi="Times New Roman" w:hint="eastAsia"/>
                    </w:rPr>
                    <w:t>个人与协作效率</w:t>
                  </w:r>
                </w:p>
              </w:tc>
            </w:tr>
            <w:tr w:rsidR="00694688" w14:paraId="2AF5216C" w14:textId="77777777" w:rsidTr="00694688">
              <w:trPr>
                <w:trHeight w:val="345"/>
                <w:jc w:val="center"/>
              </w:trPr>
              <w:tc>
                <w:tcPr>
                  <w:tcW w:w="477" w:type="pct"/>
                  <w:vMerge/>
                  <w:shd w:val="clear" w:color="auto" w:fill="auto"/>
                  <w:vAlign w:val="center"/>
                </w:tcPr>
                <w:p w14:paraId="6BF4B9F3" w14:textId="77777777" w:rsidR="00694688" w:rsidRDefault="00694688" w:rsidP="00694688">
                  <w:pPr>
                    <w:spacing w:line="240" w:lineRule="exact"/>
                    <w:jc w:val="center"/>
                    <w:rPr>
                      <w:rFonts w:ascii="Times New Roman" w:hAnsi="Times New Roman"/>
                      <w:b/>
                      <w:bCs/>
                    </w:rPr>
                  </w:pPr>
                </w:p>
              </w:tc>
              <w:tc>
                <w:tcPr>
                  <w:tcW w:w="519" w:type="pct"/>
                  <w:vMerge w:val="restart"/>
                  <w:shd w:val="clear" w:color="auto" w:fill="auto"/>
                  <w:vAlign w:val="center"/>
                </w:tcPr>
                <w:p w14:paraId="268E8CC0" w14:textId="77777777" w:rsidR="00694688" w:rsidRDefault="00694688" w:rsidP="00694688">
                  <w:pPr>
                    <w:spacing w:line="240" w:lineRule="exact"/>
                    <w:jc w:val="center"/>
                    <w:rPr>
                      <w:rFonts w:ascii="Times New Roman" w:hAnsi="Times New Roman"/>
                    </w:rPr>
                  </w:pPr>
                  <w:r>
                    <w:rPr>
                      <w:rFonts w:ascii="Times New Roman" w:hAnsi="Times New Roman"/>
                    </w:rPr>
                    <w:t>设施管理</w:t>
                  </w:r>
                </w:p>
              </w:tc>
              <w:tc>
                <w:tcPr>
                  <w:tcW w:w="435" w:type="pct"/>
                  <w:vMerge/>
                  <w:shd w:val="clear" w:color="auto" w:fill="auto"/>
                  <w:vAlign w:val="center"/>
                </w:tcPr>
                <w:p w14:paraId="45BA63C3" w14:textId="77777777" w:rsidR="00694688" w:rsidRDefault="00694688" w:rsidP="00694688">
                  <w:pPr>
                    <w:spacing w:line="240" w:lineRule="exact"/>
                    <w:jc w:val="center"/>
                    <w:rPr>
                      <w:rFonts w:ascii="Times New Roman" w:hAnsi="Times New Roman"/>
                    </w:rPr>
                  </w:pPr>
                </w:p>
              </w:tc>
              <w:tc>
                <w:tcPr>
                  <w:tcW w:w="504" w:type="pct"/>
                  <w:vMerge/>
                  <w:vAlign w:val="center"/>
                </w:tcPr>
                <w:p w14:paraId="1A920AA8" w14:textId="77777777" w:rsidR="00694688" w:rsidRDefault="00694688" w:rsidP="00694688">
                  <w:pPr>
                    <w:spacing w:line="240" w:lineRule="exact"/>
                    <w:jc w:val="center"/>
                    <w:rPr>
                      <w:rFonts w:ascii="Times New Roman" w:hAnsi="Times New Roman"/>
                    </w:rPr>
                  </w:pPr>
                </w:p>
              </w:tc>
              <w:tc>
                <w:tcPr>
                  <w:tcW w:w="495" w:type="pct"/>
                  <w:vMerge/>
                  <w:vAlign w:val="center"/>
                </w:tcPr>
                <w:p w14:paraId="6FAF8833"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3C08FD12" w14:textId="77777777" w:rsidR="00694688" w:rsidRDefault="00694688" w:rsidP="00694688">
                  <w:pPr>
                    <w:spacing w:line="240" w:lineRule="exact"/>
                    <w:jc w:val="center"/>
                    <w:rPr>
                      <w:rFonts w:ascii="Times New Roman" w:hAnsi="Times New Roman"/>
                    </w:rPr>
                  </w:pPr>
                </w:p>
              </w:tc>
              <w:tc>
                <w:tcPr>
                  <w:tcW w:w="674" w:type="pct"/>
                  <w:vMerge/>
                  <w:shd w:val="clear" w:color="auto" w:fill="auto"/>
                  <w:vAlign w:val="center"/>
                </w:tcPr>
                <w:p w14:paraId="3FE16EC9" w14:textId="77777777" w:rsidR="00694688" w:rsidRDefault="00694688" w:rsidP="00694688">
                  <w:pPr>
                    <w:spacing w:line="240" w:lineRule="exact"/>
                    <w:jc w:val="center"/>
                    <w:rPr>
                      <w:rFonts w:ascii="Times New Roman" w:hAnsi="Times New Roman"/>
                    </w:rPr>
                  </w:pPr>
                </w:p>
              </w:tc>
              <w:tc>
                <w:tcPr>
                  <w:tcW w:w="471" w:type="pct"/>
                  <w:vMerge w:val="restart"/>
                  <w:shd w:val="clear" w:color="auto" w:fill="auto"/>
                  <w:vAlign w:val="center"/>
                </w:tcPr>
                <w:p w14:paraId="4663E74A" w14:textId="77777777" w:rsidR="00694688" w:rsidRDefault="00694688" w:rsidP="00694688">
                  <w:pPr>
                    <w:spacing w:line="240" w:lineRule="exact"/>
                    <w:jc w:val="center"/>
                    <w:rPr>
                      <w:rFonts w:ascii="Times New Roman" w:hAnsi="Times New Roman"/>
                    </w:rPr>
                  </w:pPr>
                  <w:r>
                    <w:rPr>
                      <w:rFonts w:ascii="Times New Roman" w:hAnsi="Times New Roman" w:hint="eastAsia"/>
                    </w:rPr>
                    <w:t>便利</w:t>
                  </w:r>
                </w:p>
              </w:tc>
              <w:tc>
                <w:tcPr>
                  <w:tcW w:w="530" w:type="pct"/>
                  <w:vMerge w:val="restart"/>
                  <w:vAlign w:val="center"/>
                </w:tcPr>
                <w:p w14:paraId="01ACECA9" w14:textId="77777777" w:rsidR="00694688" w:rsidRDefault="00694688" w:rsidP="00694688">
                  <w:pPr>
                    <w:spacing w:line="240" w:lineRule="exact"/>
                    <w:jc w:val="center"/>
                    <w:rPr>
                      <w:rFonts w:ascii="Times New Roman" w:hAnsi="Times New Roman"/>
                    </w:rPr>
                  </w:pPr>
                  <w:r>
                    <w:rPr>
                      <w:rFonts w:ascii="Times New Roman" w:hAnsi="Times New Roman" w:hint="eastAsia"/>
                    </w:rPr>
                    <w:t>机械设备</w:t>
                  </w:r>
                  <w:r>
                    <w:rPr>
                      <w:rFonts w:ascii="Times New Roman" w:hAnsi="Times New Roman" w:hint="eastAsia"/>
                    </w:rPr>
                    <w:t>-</w:t>
                  </w:r>
                  <w:r>
                    <w:rPr>
                      <w:rFonts w:ascii="Times New Roman" w:hAnsi="Times New Roman"/>
                    </w:rPr>
                    <w:t>2</w:t>
                  </w:r>
                </w:p>
              </w:tc>
              <w:tc>
                <w:tcPr>
                  <w:tcW w:w="483" w:type="pct"/>
                  <w:vAlign w:val="center"/>
                </w:tcPr>
                <w:p w14:paraId="61FFBCA6" w14:textId="77777777" w:rsidR="00694688" w:rsidRDefault="00694688" w:rsidP="00694688">
                  <w:pPr>
                    <w:spacing w:line="240" w:lineRule="exact"/>
                    <w:jc w:val="center"/>
                    <w:rPr>
                      <w:rFonts w:ascii="Times New Roman" w:hAnsi="Times New Roman"/>
                    </w:rPr>
                  </w:pPr>
                  <w:r>
                    <w:rPr>
                      <w:rFonts w:ascii="Times New Roman" w:hAnsi="Times New Roman" w:hint="eastAsia"/>
                    </w:rPr>
                    <w:t>社区与服务</w:t>
                  </w:r>
                </w:p>
              </w:tc>
            </w:tr>
            <w:tr w:rsidR="00694688" w14:paraId="6DB5C50C" w14:textId="77777777" w:rsidTr="00694688">
              <w:trPr>
                <w:trHeight w:val="344"/>
                <w:jc w:val="center"/>
              </w:trPr>
              <w:tc>
                <w:tcPr>
                  <w:tcW w:w="477" w:type="pct"/>
                  <w:vMerge/>
                  <w:shd w:val="clear" w:color="auto" w:fill="auto"/>
                  <w:vAlign w:val="center"/>
                </w:tcPr>
                <w:p w14:paraId="190FF30B" w14:textId="77777777" w:rsidR="00694688" w:rsidRDefault="00694688" w:rsidP="00694688">
                  <w:pPr>
                    <w:spacing w:line="240" w:lineRule="exact"/>
                    <w:jc w:val="center"/>
                    <w:rPr>
                      <w:rFonts w:ascii="Times New Roman" w:hAnsi="Times New Roman"/>
                      <w:b/>
                      <w:bCs/>
                    </w:rPr>
                  </w:pPr>
                </w:p>
              </w:tc>
              <w:tc>
                <w:tcPr>
                  <w:tcW w:w="519" w:type="pct"/>
                  <w:vMerge/>
                  <w:shd w:val="clear" w:color="auto" w:fill="auto"/>
                  <w:vAlign w:val="center"/>
                </w:tcPr>
                <w:p w14:paraId="13EBB96D" w14:textId="77777777" w:rsidR="00694688" w:rsidRDefault="00694688" w:rsidP="00694688">
                  <w:pPr>
                    <w:spacing w:line="240" w:lineRule="exact"/>
                    <w:jc w:val="center"/>
                    <w:rPr>
                      <w:rFonts w:ascii="Times New Roman" w:hAnsi="Times New Roman"/>
                    </w:rPr>
                  </w:pPr>
                </w:p>
              </w:tc>
              <w:tc>
                <w:tcPr>
                  <w:tcW w:w="435" w:type="pct"/>
                  <w:vMerge/>
                  <w:shd w:val="clear" w:color="auto" w:fill="auto"/>
                  <w:vAlign w:val="center"/>
                </w:tcPr>
                <w:p w14:paraId="55354890" w14:textId="77777777" w:rsidR="00694688" w:rsidRDefault="00694688" w:rsidP="00694688">
                  <w:pPr>
                    <w:spacing w:line="240" w:lineRule="exact"/>
                    <w:jc w:val="center"/>
                    <w:rPr>
                      <w:rFonts w:ascii="Times New Roman" w:hAnsi="Times New Roman"/>
                    </w:rPr>
                  </w:pPr>
                </w:p>
              </w:tc>
              <w:tc>
                <w:tcPr>
                  <w:tcW w:w="504" w:type="pct"/>
                  <w:vMerge/>
                  <w:vAlign w:val="center"/>
                </w:tcPr>
                <w:p w14:paraId="782D9E77" w14:textId="77777777" w:rsidR="00694688" w:rsidRDefault="00694688" w:rsidP="00694688">
                  <w:pPr>
                    <w:spacing w:line="240" w:lineRule="exact"/>
                    <w:jc w:val="center"/>
                    <w:rPr>
                      <w:rFonts w:ascii="Times New Roman" w:hAnsi="Times New Roman"/>
                    </w:rPr>
                  </w:pPr>
                </w:p>
              </w:tc>
              <w:tc>
                <w:tcPr>
                  <w:tcW w:w="495" w:type="pct"/>
                  <w:vMerge/>
                  <w:vAlign w:val="center"/>
                </w:tcPr>
                <w:p w14:paraId="0925397D" w14:textId="77777777" w:rsidR="00694688" w:rsidRDefault="00694688" w:rsidP="00694688">
                  <w:pPr>
                    <w:spacing w:line="240" w:lineRule="exact"/>
                    <w:jc w:val="center"/>
                    <w:rPr>
                      <w:rFonts w:ascii="Times New Roman" w:hAnsi="Times New Roman"/>
                    </w:rPr>
                  </w:pPr>
                </w:p>
              </w:tc>
              <w:tc>
                <w:tcPr>
                  <w:tcW w:w="412" w:type="pct"/>
                  <w:vMerge/>
                  <w:shd w:val="clear" w:color="auto" w:fill="auto"/>
                  <w:vAlign w:val="center"/>
                </w:tcPr>
                <w:p w14:paraId="741B266E" w14:textId="77777777" w:rsidR="00694688" w:rsidRDefault="00694688" w:rsidP="00694688">
                  <w:pPr>
                    <w:spacing w:line="240" w:lineRule="exact"/>
                    <w:jc w:val="center"/>
                    <w:rPr>
                      <w:rFonts w:ascii="Times New Roman" w:hAnsi="Times New Roman"/>
                    </w:rPr>
                  </w:pPr>
                </w:p>
              </w:tc>
              <w:tc>
                <w:tcPr>
                  <w:tcW w:w="674" w:type="pct"/>
                  <w:vMerge/>
                  <w:shd w:val="clear" w:color="auto" w:fill="auto"/>
                  <w:vAlign w:val="center"/>
                </w:tcPr>
                <w:p w14:paraId="509E48BD" w14:textId="77777777" w:rsidR="00694688" w:rsidRDefault="00694688" w:rsidP="00694688">
                  <w:pPr>
                    <w:spacing w:line="240" w:lineRule="exact"/>
                    <w:jc w:val="center"/>
                    <w:rPr>
                      <w:rFonts w:ascii="Times New Roman" w:hAnsi="Times New Roman"/>
                    </w:rPr>
                  </w:pPr>
                </w:p>
              </w:tc>
              <w:tc>
                <w:tcPr>
                  <w:tcW w:w="471" w:type="pct"/>
                  <w:vMerge/>
                  <w:shd w:val="clear" w:color="auto" w:fill="auto"/>
                  <w:vAlign w:val="center"/>
                </w:tcPr>
                <w:p w14:paraId="63596163" w14:textId="77777777" w:rsidR="00694688" w:rsidRDefault="00694688" w:rsidP="00694688">
                  <w:pPr>
                    <w:spacing w:line="240" w:lineRule="exact"/>
                    <w:jc w:val="center"/>
                    <w:rPr>
                      <w:rFonts w:ascii="Times New Roman" w:hAnsi="Times New Roman"/>
                    </w:rPr>
                  </w:pPr>
                </w:p>
              </w:tc>
              <w:tc>
                <w:tcPr>
                  <w:tcW w:w="530" w:type="pct"/>
                  <w:vMerge/>
                  <w:vAlign w:val="center"/>
                </w:tcPr>
                <w:p w14:paraId="76F9EDED" w14:textId="77777777" w:rsidR="00694688" w:rsidRDefault="00694688" w:rsidP="00694688">
                  <w:pPr>
                    <w:spacing w:line="240" w:lineRule="exact"/>
                    <w:jc w:val="center"/>
                    <w:rPr>
                      <w:rFonts w:ascii="Times New Roman" w:hAnsi="Times New Roman"/>
                    </w:rPr>
                  </w:pPr>
                </w:p>
              </w:tc>
              <w:tc>
                <w:tcPr>
                  <w:tcW w:w="483" w:type="pct"/>
                  <w:vAlign w:val="center"/>
                </w:tcPr>
                <w:p w14:paraId="6D298A91" w14:textId="77777777" w:rsidR="00694688" w:rsidRDefault="00694688" w:rsidP="00694688">
                  <w:pPr>
                    <w:spacing w:line="240" w:lineRule="exact"/>
                    <w:jc w:val="center"/>
                    <w:rPr>
                      <w:rFonts w:ascii="Times New Roman" w:hAnsi="Times New Roman"/>
                    </w:rPr>
                  </w:pPr>
                  <w:r>
                    <w:rPr>
                      <w:rFonts w:ascii="Times New Roman" w:hAnsi="Times New Roman" w:hint="eastAsia"/>
                    </w:rPr>
                    <w:t>运行维护</w:t>
                  </w:r>
                </w:p>
              </w:tc>
            </w:tr>
            <w:tr w:rsidR="00694688" w14:paraId="61AF2C1E" w14:textId="77777777" w:rsidTr="00694688">
              <w:trPr>
                <w:jc w:val="center"/>
              </w:trPr>
              <w:tc>
                <w:tcPr>
                  <w:tcW w:w="477" w:type="pct"/>
                  <w:shd w:val="clear" w:color="auto" w:fill="auto"/>
                  <w:vAlign w:val="center"/>
                </w:tcPr>
                <w:p w14:paraId="71555E9C" w14:textId="77777777" w:rsidR="00694688" w:rsidRDefault="00694688" w:rsidP="00694688">
                  <w:pPr>
                    <w:spacing w:line="240" w:lineRule="exact"/>
                    <w:jc w:val="center"/>
                    <w:rPr>
                      <w:rFonts w:ascii="等线" w:eastAsia="等线" w:hAnsi="等线"/>
                      <w:b/>
                      <w:bCs/>
                    </w:rPr>
                  </w:pPr>
                  <w:r>
                    <w:rPr>
                      <w:rFonts w:ascii="Times New Roman" w:hAnsi="Times New Roman"/>
                      <w:b/>
                      <w:bCs/>
                    </w:rPr>
                    <w:t>智能建造</w:t>
                  </w:r>
                </w:p>
              </w:tc>
              <w:tc>
                <w:tcPr>
                  <w:tcW w:w="519" w:type="pct"/>
                  <w:shd w:val="clear" w:color="auto" w:fill="auto"/>
                  <w:vAlign w:val="center"/>
                </w:tcPr>
                <w:p w14:paraId="731B6D3F" w14:textId="77777777" w:rsidR="00694688" w:rsidRDefault="00694688" w:rsidP="00694688">
                  <w:pPr>
                    <w:spacing w:line="240" w:lineRule="exact"/>
                    <w:jc w:val="center"/>
                    <w:rPr>
                      <w:rFonts w:ascii="等线" w:eastAsia="等线" w:hAnsi="等线"/>
                    </w:rPr>
                  </w:pPr>
                  <w:r>
                    <w:rPr>
                      <w:rFonts w:ascii="Times New Roman" w:hAnsi="Times New Roman"/>
                    </w:rPr>
                    <w:t>—</w:t>
                  </w:r>
                </w:p>
              </w:tc>
              <w:tc>
                <w:tcPr>
                  <w:tcW w:w="435" w:type="pct"/>
                  <w:shd w:val="clear" w:color="auto" w:fill="auto"/>
                  <w:vAlign w:val="center"/>
                </w:tcPr>
                <w:p w14:paraId="7E3AFD59" w14:textId="77777777" w:rsidR="00694688" w:rsidRDefault="00694688" w:rsidP="00694688">
                  <w:pPr>
                    <w:spacing w:line="240" w:lineRule="exact"/>
                    <w:jc w:val="center"/>
                    <w:rPr>
                      <w:rFonts w:ascii="等线" w:eastAsia="等线" w:hAnsi="等线"/>
                    </w:rPr>
                  </w:pPr>
                  <w:r>
                    <w:rPr>
                      <w:rFonts w:ascii="Times New Roman" w:hAnsi="Times New Roman"/>
                    </w:rPr>
                    <w:t>—</w:t>
                  </w:r>
                </w:p>
              </w:tc>
              <w:tc>
                <w:tcPr>
                  <w:tcW w:w="504" w:type="pct"/>
                  <w:vAlign w:val="center"/>
                </w:tcPr>
                <w:p w14:paraId="38163C17"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95" w:type="pct"/>
                  <w:vAlign w:val="center"/>
                </w:tcPr>
                <w:p w14:paraId="480C0277"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12" w:type="pct"/>
                  <w:shd w:val="clear" w:color="auto" w:fill="auto"/>
                  <w:vAlign w:val="center"/>
                </w:tcPr>
                <w:p w14:paraId="0FC76D58" w14:textId="77777777" w:rsidR="00694688" w:rsidRDefault="00694688" w:rsidP="00694688">
                  <w:pPr>
                    <w:spacing w:line="240" w:lineRule="exact"/>
                    <w:jc w:val="center"/>
                    <w:rPr>
                      <w:rFonts w:ascii="等线" w:eastAsia="等线" w:hAnsi="等线"/>
                    </w:rPr>
                  </w:pPr>
                  <w:r>
                    <w:rPr>
                      <w:rFonts w:ascii="Times New Roman" w:hAnsi="Times New Roman"/>
                    </w:rPr>
                    <w:t>—</w:t>
                  </w:r>
                </w:p>
              </w:tc>
              <w:tc>
                <w:tcPr>
                  <w:tcW w:w="674" w:type="pct"/>
                  <w:shd w:val="clear" w:color="auto" w:fill="auto"/>
                  <w:vAlign w:val="center"/>
                </w:tcPr>
                <w:p w14:paraId="70BA81D6" w14:textId="77777777" w:rsidR="00694688" w:rsidRDefault="00694688" w:rsidP="00694688">
                  <w:pPr>
                    <w:spacing w:line="240" w:lineRule="exact"/>
                    <w:jc w:val="center"/>
                    <w:rPr>
                      <w:rFonts w:ascii="等线" w:eastAsia="等线" w:hAnsi="等线"/>
                    </w:rPr>
                  </w:pPr>
                  <w:r>
                    <w:rPr>
                      <w:rFonts w:ascii="Times New Roman" w:hAnsi="Times New Roman"/>
                    </w:rPr>
                    <w:t>—</w:t>
                  </w:r>
                </w:p>
              </w:tc>
              <w:tc>
                <w:tcPr>
                  <w:tcW w:w="471" w:type="pct"/>
                  <w:shd w:val="clear" w:color="auto" w:fill="auto"/>
                  <w:vAlign w:val="center"/>
                </w:tcPr>
                <w:p w14:paraId="3E13E9C6" w14:textId="77777777" w:rsidR="00694688" w:rsidRDefault="00694688" w:rsidP="00694688">
                  <w:pPr>
                    <w:spacing w:line="240" w:lineRule="exact"/>
                    <w:jc w:val="center"/>
                    <w:rPr>
                      <w:rFonts w:ascii="等线" w:eastAsia="等线" w:hAnsi="等线"/>
                    </w:rPr>
                  </w:pPr>
                  <w:r>
                    <w:rPr>
                      <w:rFonts w:ascii="Times New Roman" w:hAnsi="Times New Roman"/>
                    </w:rPr>
                    <w:t>—</w:t>
                  </w:r>
                </w:p>
              </w:tc>
              <w:tc>
                <w:tcPr>
                  <w:tcW w:w="530" w:type="pct"/>
                  <w:vAlign w:val="center"/>
                </w:tcPr>
                <w:p w14:paraId="1CFC34A9"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83" w:type="pct"/>
                  <w:vAlign w:val="center"/>
                </w:tcPr>
                <w:p w14:paraId="127D082C" w14:textId="77777777" w:rsidR="00694688" w:rsidRDefault="00694688" w:rsidP="00694688">
                  <w:pPr>
                    <w:spacing w:line="240" w:lineRule="exact"/>
                    <w:jc w:val="center"/>
                    <w:rPr>
                      <w:rFonts w:ascii="Times New Roman" w:hAnsi="Times New Roman"/>
                    </w:rPr>
                  </w:pPr>
                  <w:r>
                    <w:rPr>
                      <w:rFonts w:ascii="Times New Roman" w:hAnsi="Times New Roman"/>
                    </w:rPr>
                    <w:t>—</w:t>
                  </w:r>
                </w:p>
              </w:tc>
            </w:tr>
            <w:tr w:rsidR="00694688" w14:paraId="6AA20450" w14:textId="77777777" w:rsidTr="00694688">
              <w:trPr>
                <w:trHeight w:val="546"/>
                <w:jc w:val="center"/>
              </w:trPr>
              <w:tc>
                <w:tcPr>
                  <w:tcW w:w="477" w:type="pct"/>
                  <w:shd w:val="clear" w:color="auto" w:fill="auto"/>
                  <w:vAlign w:val="center"/>
                </w:tcPr>
                <w:p w14:paraId="183C5437" w14:textId="77777777" w:rsidR="00694688" w:rsidRDefault="00694688" w:rsidP="00694688">
                  <w:pPr>
                    <w:spacing w:line="240" w:lineRule="exact"/>
                    <w:jc w:val="center"/>
                    <w:rPr>
                      <w:rFonts w:ascii="Times New Roman" w:hAnsi="Times New Roman"/>
                      <w:b/>
                      <w:bCs/>
                    </w:rPr>
                  </w:pPr>
                  <w:r>
                    <w:rPr>
                      <w:rFonts w:ascii="Times New Roman" w:hAnsi="Times New Roman" w:hint="eastAsia"/>
                      <w:b/>
                      <w:bCs/>
                    </w:rPr>
                    <w:t>创新应用</w:t>
                  </w:r>
                </w:p>
              </w:tc>
              <w:tc>
                <w:tcPr>
                  <w:tcW w:w="519" w:type="pct"/>
                  <w:shd w:val="clear" w:color="auto" w:fill="auto"/>
                  <w:vAlign w:val="center"/>
                </w:tcPr>
                <w:p w14:paraId="5D77893C" w14:textId="77777777" w:rsidR="00694688" w:rsidRDefault="00694688" w:rsidP="00694688">
                  <w:pPr>
                    <w:spacing w:line="240" w:lineRule="exact"/>
                    <w:jc w:val="center"/>
                    <w:rPr>
                      <w:rFonts w:ascii="Times New Roman" w:hAnsi="Times New Roman"/>
                    </w:rPr>
                  </w:pPr>
                  <w:r>
                    <w:rPr>
                      <w:rFonts w:ascii="Times New Roman" w:hAnsi="Times New Roman"/>
                    </w:rPr>
                    <w:t>智慧创新</w:t>
                  </w:r>
                </w:p>
              </w:tc>
              <w:tc>
                <w:tcPr>
                  <w:tcW w:w="435" w:type="pct"/>
                  <w:shd w:val="clear" w:color="auto" w:fill="auto"/>
                  <w:vAlign w:val="center"/>
                </w:tcPr>
                <w:p w14:paraId="4DD8B908" w14:textId="77777777" w:rsidR="00694688" w:rsidRDefault="00694688" w:rsidP="00694688">
                  <w:pPr>
                    <w:spacing w:line="240" w:lineRule="exact"/>
                    <w:jc w:val="center"/>
                    <w:rPr>
                      <w:rFonts w:ascii="Times New Roman" w:hAnsi="Times New Roman"/>
                    </w:rPr>
                  </w:pPr>
                  <w:r>
                    <w:rPr>
                      <w:rFonts w:ascii="Times New Roman" w:hAnsi="Times New Roman"/>
                    </w:rPr>
                    <w:t>创新与特色</w:t>
                  </w:r>
                </w:p>
              </w:tc>
              <w:tc>
                <w:tcPr>
                  <w:tcW w:w="504" w:type="pct"/>
                  <w:vAlign w:val="center"/>
                </w:tcPr>
                <w:p w14:paraId="0E3F59E0" w14:textId="77777777" w:rsidR="00694688" w:rsidRDefault="00694688" w:rsidP="00694688">
                  <w:pPr>
                    <w:spacing w:line="240" w:lineRule="exact"/>
                    <w:jc w:val="center"/>
                    <w:rPr>
                      <w:rFonts w:ascii="Times New Roman" w:hAnsi="Times New Roman"/>
                    </w:rPr>
                  </w:pPr>
                  <w:r>
                    <w:rPr>
                      <w:rFonts w:ascii="Times New Roman" w:hAnsi="Times New Roman" w:hint="eastAsia"/>
                    </w:rPr>
                    <w:t>创新</w:t>
                  </w:r>
                </w:p>
              </w:tc>
              <w:tc>
                <w:tcPr>
                  <w:tcW w:w="495" w:type="pct"/>
                  <w:vAlign w:val="center"/>
                </w:tcPr>
                <w:p w14:paraId="2F67A46B"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12" w:type="pct"/>
                  <w:shd w:val="clear" w:color="auto" w:fill="auto"/>
                  <w:vAlign w:val="center"/>
                </w:tcPr>
                <w:p w14:paraId="361B5FA2"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674" w:type="pct"/>
                  <w:shd w:val="clear" w:color="auto" w:fill="auto"/>
                  <w:vAlign w:val="center"/>
                </w:tcPr>
                <w:p w14:paraId="53309D9F"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71" w:type="pct"/>
                  <w:shd w:val="clear" w:color="auto" w:fill="auto"/>
                  <w:vAlign w:val="center"/>
                </w:tcPr>
                <w:p w14:paraId="0B1BB974"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530" w:type="pct"/>
                  <w:vAlign w:val="center"/>
                </w:tcPr>
                <w:p w14:paraId="41A63EB4" w14:textId="77777777" w:rsidR="00694688" w:rsidRDefault="00694688" w:rsidP="00694688">
                  <w:pPr>
                    <w:spacing w:line="240" w:lineRule="exact"/>
                    <w:jc w:val="center"/>
                    <w:rPr>
                      <w:rFonts w:ascii="Times New Roman" w:hAnsi="Times New Roman"/>
                    </w:rPr>
                  </w:pPr>
                  <w:r>
                    <w:rPr>
                      <w:rFonts w:ascii="Times New Roman" w:hAnsi="Times New Roman"/>
                    </w:rPr>
                    <w:t>—</w:t>
                  </w:r>
                </w:p>
              </w:tc>
              <w:tc>
                <w:tcPr>
                  <w:tcW w:w="483" w:type="pct"/>
                  <w:vAlign w:val="center"/>
                </w:tcPr>
                <w:p w14:paraId="21C055A3" w14:textId="77777777" w:rsidR="00694688" w:rsidRDefault="00694688" w:rsidP="00694688">
                  <w:pPr>
                    <w:spacing w:line="240" w:lineRule="exact"/>
                    <w:jc w:val="center"/>
                    <w:rPr>
                      <w:rFonts w:ascii="Times New Roman" w:hAnsi="Times New Roman"/>
                    </w:rPr>
                  </w:pPr>
                  <w:r>
                    <w:rPr>
                      <w:rFonts w:ascii="Times New Roman" w:hAnsi="Times New Roman" w:hint="eastAsia"/>
                    </w:rPr>
                    <w:t>创新得分</w:t>
                  </w:r>
                </w:p>
              </w:tc>
            </w:tr>
          </w:tbl>
          <w:p w14:paraId="4D24998B" w14:textId="0E1DF463" w:rsidR="00694688" w:rsidRDefault="00694688" w:rsidP="00694688">
            <w:pPr>
              <w:rPr>
                <w:rFonts w:ascii="宋体" w:hAnsi="Times New Roman"/>
                <w:sz w:val="18"/>
                <w:szCs w:val="18"/>
              </w:rPr>
            </w:pPr>
            <w:r>
              <w:rPr>
                <w:rFonts w:ascii="宋体" w:hAnsi="Times New Roman" w:hint="eastAsia"/>
                <w:sz w:val="18"/>
                <w:szCs w:val="18"/>
              </w:rPr>
              <w:t>注：①根据《智慧建筑评价标章》的具体内容可知其实则是针对智能建筑的评价，要求更多属于建筑智能化的要求。②欧盟S</w:t>
            </w:r>
            <w:r>
              <w:rPr>
                <w:rFonts w:ascii="宋体" w:hAnsi="Times New Roman"/>
                <w:sz w:val="18"/>
                <w:szCs w:val="18"/>
              </w:rPr>
              <w:t>RI</w:t>
            </w:r>
            <w:r>
              <w:rPr>
                <w:rFonts w:ascii="宋体" w:hAnsi="Times New Roman" w:hint="eastAsia"/>
                <w:sz w:val="18"/>
                <w:szCs w:val="18"/>
              </w:rPr>
              <w:t>对于建筑的评估领域仅包括：供暖、冷却、生活热水、通风、照明、动态维护结构、电力、电动汽车充电、监测与控制。</w:t>
            </w:r>
          </w:p>
          <w:p w14:paraId="5D372BEB" w14:textId="38C450EE" w:rsidR="00437115" w:rsidRPr="008054B1" w:rsidRDefault="006E7AB9" w:rsidP="008054B1">
            <w:pPr>
              <w:spacing w:line="360" w:lineRule="exact"/>
              <w:ind w:firstLineChars="200" w:firstLine="420"/>
              <w:rPr>
                <w:rFonts w:ascii="Times New Roman" w:hAnsi="Times New Roman"/>
                <w:szCs w:val="20"/>
              </w:rPr>
            </w:pPr>
            <w:r w:rsidRPr="008054B1">
              <w:rPr>
                <w:rFonts w:ascii="Times New Roman" w:hAnsi="Times New Roman" w:hint="eastAsia"/>
                <w:szCs w:val="20"/>
              </w:rPr>
              <w:t>由表</w:t>
            </w:r>
            <w:r w:rsidRPr="008054B1">
              <w:rPr>
                <w:rFonts w:ascii="Times New Roman" w:hAnsi="Times New Roman" w:hint="eastAsia"/>
                <w:szCs w:val="20"/>
              </w:rPr>
              <w:t>1</w:t>
            </w:r>
            <w:r w:rsidRPr="008054B1">
              <w:rPr>
                <w:rFonts w:ascii="Times New Roman" w:hAnsi="Times New Roman" w:hint="eastAsia"/>
                <w:szCs w:val="20"/>
              </w:rPr>
              <w:t>可知，本项目建立的指标体系</w:t>
            </w:r>
            <w:r w:rsidR="006E040D" w:rsidRPr="008054B1">
              <w:rPr>
                <w:rFonts w:ascii="Times New Roman" w:hAnsi="Times New Roman" w:hint="eastAsia"/>
                <w:szCs w:val="20"/>
              </w:rPr>
              <w:t>是唯一一个将建筑数据资源单独作为一项指标提出要求的，这与智慧建筑强调建筑、人、环境与设备四者间数据实时交互的的特性相符。此外，</w:t>
            </w:r>
            <w:r w:rsidR="006E7BC2" w:rsidRPr="008054B1">
              <w:rPr>
                <w:rFonts w:ascii="Times New Roman" w:hAnsi="Times New Roman" w:hint="eastAsia"/>
                <w:szCs w:val="20"/>
              </w:rPr>
              <w:t>智能建造指标</w:t>
            </w:r>
            <w:r w:rsidR="00540676" w:rsidRPr="008054B1">
              <w:rPr>
                <w:rFonts w:ascii="Times New Roman" w:hAnsi="Times New Roman" w:hint="eastAsia"/>
                <w:szCs w:val="20"/>
              </w:rPr>
              <w:t>顺应了我国发展智能建造的现实需求。</w:t>
            </w:r>
            <w:r w:rsidR="00AD1F53">
              <w:rPr>
                <w:rFonts w:ascii="Times New Roman" w:hAnsi="Times New Roman" w:hint="eastAsia"/>
                <w:szCs w:val="20"/>
              </w:rPr>
              <w:t>总体而言，本项目建立的指标体系全面，且结合我国国情，充分考虑了智慧建筑现状与发展需求。</w:t>
            </w:r>
          </w:p>
          <w:p w14:paraId="3478F772" w14:textId="0253892A" w:rsidR="00540676" w:rsidRPr="008054B1" w:rsidRDefault="00540676" w:rsidP="008054B1">
            <w:pPr>
              <w:spacing w:line="360" w:lineRule="exact"/>
              <w:ind w:firstLineChars="200" w:firstLine="422"/>
              <w:rPr>
                <w:rFonts w:ascii="Times New Roman" w:hAnsi="Times New Roman"/>
                <w:b/>
                <w:bCs/>
                <w:szCs w:val="20"/>
              </w:rPr>
            </w:pPr>
            <w:r w:rsidRPr="00540676">
              <w:rPr>
                <w:rFonts w:ascii="Times New Roman" w:hAnsi="Times New Roman" w:hint="eastAsia"/>
                <w:b/>
                <w:bCs/>
                <w:szCs w:val="20"/>
              </w:rPr>
              <w:t>（</w:t>
            </w:r>
            <w:r w:rsidRPr="00540676">
              <w:rPr>
                <w:rFonts w:ascii="Times New Roman" w:hAnsi="Times New Roman"/>
                <w:b/>
                <w:bCs/>
                <w:szCs w:val="20"/>
              </w:rPr>
              <w:t>2</w:t>
            </w:r>
            <w:r w:rsidRPr="00540676">
              <w:rPr>
                <w:rFonts w:ascii="Times New Roman" w:hAnsi="Times New Roman" w:hint="eastAsia"/>
                <w:b/>
                <w:bCs/>
                <w:szCs w:val="20"/>
              </w:rPr>
              <w:t>）</w:t>
            </w:r>
            <w:r w:rsidR="00B63EDB">
              <w:rPr>
                <w:rFonts w:ascii="Times New Roman" w:hAnsi="Times New Roman" w:hint="eastAsia"/>
                <w:b/>
                <w:bCs/>
                <w:szCs w:val="20"/>
              </w:rPr>
              <w:t>《标准》</w:t>
            </w:r>
            <w:r w:rsidR="00B123A6">
              <w:rPr>
                <w:rFonts w:ascii="Times New Roman" w:hAnsi="Times New Roman" w:hint="eastAsia"/>
                <w:b/>
                <w:bCs/>
                <w:szCs w:val="20"/>
              </w:rPr>
              <w:t>发布实施</w:t>
            </w:r>
            <w:r w:rsidR="00264C93">
              <w:rPr>
                <w:rFonts w:ascii="Times New Roman" w:hAnsi="Times New Roman" w:hint="eastAsia"/>
                <w:b/>
                <w:bCs/>
                <w:szCs w:val="20"/>
              </w:rPr>
              <w:t>早，引领示范作用强</w:t>
            </w:r>
          </w:p>
          <w:p w14:paraId="7CC1B12A" w14:textId="7D5C32D5" w:rsidR="00E0383E" w:rsidRDefault="00B63EDB" w:rsidP="008054B1">
            <w:pPr>
              <w:spacing w:line="360" w:lineRule="exact"/>
              <w:ind w:firstLineChars="200" w:firstLine="420"/>
              <w:rPr>
                <w:rFonts w:ascii="Times New Roman" w:hAnsi="Times New Roman"/>
                <w:szCs w:val="20"/>
              </w:rPr>
            </w:pPr>
            <w:bookmarkStart w:id="13" w:name="_Hlk137115842"/>
            <w:r w:rsidRPr="008054B1">
              <w:rPr>
                <w:rFonts w:ascii="Times New Roman" w:hAnsi="Times New Roman" w:hint="eastAsia"/>
                <w:szCs w:val="20"/>
              </w:rPr>
              <w:t>2</w:t>
            </w:r>
            <w:r w:rsidRPr="008054B1">
              <w:rPr>
                <w:rFonts w:ascii="Times New Roman" w:hAnsi="Times New Roman"/>
                <w:szCs w:val="20"/>
              </w:rPr>
              <w:t>020</w:t>
            </w:r>
            <w:r w:rsidRPr="008054B1">
              <w:rPr>
                <w:rFonts w:ascii="Times New Roman" w:hAnsi="Times New Roman" w:hint="eastAsia"/>
                <w:szCs w:val="20"/>
              </w:rPr>
              <w:t>年</w:t>
            </w:r>
            <w:r w:rsidR="003E57B7" w:rsidRPr="008054B1">
              <w:rPr>
                <w:rFonts w:ascii="Times New Roman" w:hAnsi="Times New Roman" w:hint="eastAsia"/>
                <w:szCs w:val="20"/>
              </w:rPr>
              <w:t>，本项目制定发布了《标准》，</w:t>
            </w:r>
            <w:r w:rsidRPr="008054B1">
              <w:rPr>
                <w:rFonts w:ascii="Times New Roman" w:hAnsi="Times New Roman" w:hint="eastAsia"/>
                <w:szCs w:val="20"/>
              </w:rPr>
              <w:t>从发布实施时间上而言，</w:t>
            </w:r>
            <w:r w:rsidR="003E57B7" w:rsidRPr="008054B1">
              <w:rPr>
                <w:rFonts w:ascii="Times New Roman" w:hAnsi="Times New Roman" w:hint="eastAsia"/>
                <w:szCs w:val="20"/>
              </w:rPr>
              <w:t>《标准》属于第一部针对智慧建筑评价的标准，见表</w:t>
            </w:r>
            <w:r w:rsidR="003E57B7" w:rsidRPr="008054B1">
              <w:rPr>
                <w:rFonts w:ascii="Times New Roman" w:hAnsi="Times New Roman" w:hint="eastAsia"/>
                <w:szCs w:val="20"/>
              </w:rPr>
              <w:t>2</w:t>
            </w:r>
            <w:r w:rsidR="003E57B7" w:rsidRPr="008054B1">
              <w:rPr>
                <w:rFonts w:ascii="Times New Roman" w:hAnsi="Times New Roman" w:hint="eastAsia"/>
                <w:szCs w:val="20"/>
              </w:rPr>
              <w:t>。虽然</w:t>
            </w:r>
            <w:r w:rsidR="00E0383E">
              <w:rPr>
                <w:rFonts w:ascii="Times New Roman" w:hAnsi="Times New Roman" w:hint="eastAsia"/>
                <w:szCs w:val="20"/>
              </w:rPr>
              <w:t>部分地区在此之前已发布相关内容，但严格来说与本项目的《标准》存在显著差异，其中</w:t>
            </w:r>
            <w:r w:rsidR="00E0383E" w:rsidRPr="008054B1">
              <w:rPr>
                <w:rFonts w:ascii="Times New Roman" w:hAnsi="Times New Roman" w:hint="eastAsia"/>
                <w:szCs w:val="20"/>
              </w:rPr>
              <w:t>中国台湾建筑中心、韩国智能建筑协会</w:t>
            </w:r>
            <w:r w:rsidR="00D76CAB">
              <w:rPr>
                <w:rFonts w:ascii="Times New Roman" w:hAnsi="Times New Roman" w:hint="eastAsia"/>
                <w:szCs w:val="20"/>
              </w:rPr>
              <w:t>发布实施的标准主要对象是智能建筑，</w:t>
            </w:r>
            <w:r w:rsidR="00D76CAB" w:rsidRPr="00E0383E">
              <w:rPr>
                <w:rFonts w:ascii="Times New Roman" w:hAnsi="Times New Roman" w:hint="eastAsia"/>
                <w:szCs w:val="20"/>
              </w:rPr>
              <w:t>美国霍尼韦尔公司</w:t>
            </w:r>
            <w:r w:rsidR="00883F71">
              <w:rPr>
                <w:rFonts w:ascii="Times New Roman" w:hAnsi="Times New Roman" w:hint="eastAsia"/>
                <w:szCs w:val="20"/>
              </w:rPr>
              <w:t>是在企业层面发布评估体系，仅用于建筑智能化水平调研。</w:t>
            </w:r>
          </w:p>
          <w:p w14:paraId="724C686E" w14:textId="397F0212" w:rsidR="008812D5" w:rsidRPr="00694688" w:rsidRDefault="008812D5" w:rsidP="002F564E">
            <w:pPr>
              <w:spacing w:line="360" w:lineRule="exact"/>
              <w:jc w:val="center"/>
              <w:rPr>
                <w:rFonts w:ascii="Times New Roman" w:hAnsi="Times New Roman"/>
                <w:szCs w:val="21"/>
              </w:rPr>
            </w:pPr>
            <w:bookmarkStart w:id="14" w:name="_Hlk137115964"/>
            <w:bookmarkEnd w:id="13"/>
            <w:r w:rsidRPr="00694688">
              <w:rPr>
                <w:rFonts w:ascii="Times New Roman" w:hAnsi="Times New Roman" w:hint="eastAsia"/>
                <w:szCs w:val="21"/>
              </w:rPr>
              <w:t>表</w:t>
            </w:r>
            <w:r>
              <w:rPr>
                <w:rFonts w:ascii="Times New Roman" w:hAnsi="Times New Roman"/>
                <w:szCs w:val="21"/>
              </w:rPr>
              <w:t>2</w:t>
            </w:r>
            <w:r w:rsidRPr="00694688">
              <w:rPr>
                <w:rFonts w:ascii="Times New Roman" w:hAnsi="Times New Roman" w:hint="eastAsia"/>
                <w:szCs w:val="21"/>
              </w:rPr>
              <w:t xml:space="preserve"> </w:t>
            </w:r>
            <w:r w:rsidRPr="00694688">
              <w:rPr>
                <w:rFonts w:ascii="Times New Roman" w:hAnsi="Times New Roman" w:hint="eastAsia"/>
                <w:szCs w:val="21"/>
              </w:rPr>
              <w:t>智慧建筑评价</w:t>
            </w:r>
            <w:r>
              <w:rPr>
                <w:rFonts w:ascii="Times New Roman" w:hAnsi="Times New Roman" w:hint="eastAsia"/>
                <w:szCs w:val="21"/>
              </w:rPr>
              <w:t>标准</w:t>
            </w:r>
            <w:r w:rsidRPr="00694688">
              <w:rPr>
                <w:rFonts w:ascii="Times New Roman" w:hAnsi="Times New Roman" w:hint="eastAsia"/>
                <w:szCs w:val="21"/>
              </w:rPr>
              <w:t>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701"/>
              <w:gridCol w:w="1129"/>
              <w:gridCol w:w="1423"/>
              <w:gridCol w:w="1060"/>
            </w:tblGrid>
            <w:tr w:rsidR="008812D5" w:rsidRPr="002F564E" w14:paraId="2074FFB5" w14:textId="77777777" w:rsidTr="00594463">
              <w:trPr>
                <w:trHeight w:val="764"/>
                <w:tblHeader/>
                <w:jc w:val="center"/>
              </w:trPr>
              <w:tc>
                <w:tcPr>
                  <w:tcW w:w="2285" w:type="dxa"/>
                  <w:shd w:val="clear" w:color="auto" w:fill="auto"/>
                  <w:vAlign w:val="center"/>
                </w:tcPr>
                <w:p w14:paraId="7837B2D2" w14:textId="77777777" w:rsidR="004B09CB" w:rsidRPr="002F564E" w:rsidRDefault="004B09CB" w:rsidP="004B09CB">
                  <w:pPr>
                    <w:wordWrap w:val="0"/>
                    <w:jc w:val="center"/>
                    <w:rPr>
                      <w:rFonts w:ascii="Times New Roman" w:eastAsiaTheme="minorEastAsia" w:hAnsi="Times New Roman"/>
                      <w:b/>
                      <w:bCs/>
                      <w:szCs w:val="21"/>
                    </w:rPr>
                  </w:pPr>
                  <w:bookmarkStart w:id="15" w:name="_Hlk137115980"/>
                  <w:bookmarkEnd w:id="14"/>
                  <w:r w:rsidRPr="002F564E">
                    <w:rPr>
                      <w:rFonts w:ascii="Times New Roman" w:eastAsiaTheme="minorEastAsia" w:hAnsi="Times New Roman"/>
                      <w:b/>
                      <w:bCs/>
                      <w:szCs w:val="21"/>
                    </w:rPr>
                    <w:t>国家</w:t>
                  </w:r>
                  <w:r w:rsidRPr="002F564E">
                    <w:rPr>
                      <w:rFonts w:ascii="Times New Roman" w:eastAsiaTheme="minorEastAsia" w:hAnsi="Times New Roman"/>
                      <w:b/>
                      <w:bCs/>
                      <w:szCs w:val="21"/>
                    </w:rPr>
                    <w:t>/</w:t>
                  </w:r>
                  <w:r w:rsidRPr="002F564E">
                    <w:rPr>
                      <w:rFonts w:ascii="Times New Roman" w:eastAsiaTheme="minorEastAsia" w:hAnsi="Times New Roman"/>
                      <w:b/>
                      <w:bCs/>
                      <w:szCs w:val="21"/>
                    </w:rPr>
                    <w:t>单位</w:t>
                  </w:r>
                </w:p>
              </w:tc>
              <w:tc>
                <w:tcPr>
                  <w:tcW w:w="2701" w:type="dxa"/>
                  <w:shd w:val="clear" w:color="auto" w:fill="auto"/>
                  <w:vAlign w:val="center"/>
                </w:tcPr>
                <w:p w14:paraId="0BD42B43" w14:textId="5DC23673"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标准体系</w:t>
                  </w:r>
                </w:p>
              </w:tc>
              <w:tc>
                <w:tcPr>
                  <w:tcW w:w="1129" w:type="dxa"/>
                  <w:shd w:val="clear" w:color="auto" w:fill="auto"/>
                  <w:vAlign w:val="center"/>
                </w:tcPr>
                <w:p w14:paraId="658C5E50" w14:textId="1B7D22A5"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实施时间</w:t>
                  </w:r>
                </w:p>
              </w:tc>
              <w:tc>
                <w:tcPr>
                  <w:tcW w:w="1423" w:type="dxa"/>
                  <w:shd w:val="clear" w:color="auto" w:fill="auto"/>
                  <w:vAlign w:val="center"/>
                </w:tcPr>
                <w:p w14:paraId="550B0D03" w14:textId="71440A83"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适用对象</w:t>
                  </w:r>
                </w:p>
              </w:tc>
              <w:tc>
                <w:tcPr>
                  <w:tcW w:w="1060" w:type="dxa"/>
                  <w:shd w:val="clear" w:color="auto" w:fill="auto"/>
                  <w:vAlign w:val="center"/>
                </w:tcPr>
                <w:p w14:paraId="23FEFFC9" w14:textId="1A2CA934"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指标覆盖范围</w:t>
                  </w:r>
                </w:p>
              </w:tc>
            </w:tr>
            <w:tr w:rsidR="008812D5" w:rsidRPr="002F564E" w14:paraId="627C0AE7" w14:textId="77777777" w:rsidTr="00594463">
              <w:trPr>
                <w:trHeight w:val="266"/>
                <w:jc w:val="center"/>
              </w:trPr>
              <w:tc>
                <w:tcPr>
                  <w:tcW w:w="2285" w:type="dxa"/>
                  <w:shd w:val="clear" w:color="auto" w:fill="auto"/>
                  <w:vAlign w:val="center"/>
                </w:tcPr>
                <w:p w14:paraId="4382989F" w14:textId="77777777"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中国房地产业协会（本项目）</w:t>
                  </w:r>
                </w:p>
              </w:tc>
              <w:tc>
                <w:tcPr>
                  <w:tcW w:w="2701" w:type="dxa"/>
                  <w:shd w:val="clear" w:color="auto" w:fill="auto"/>
                  <w:vAlign w:val="center"/>
                </w:tcPr>
                <w:p w14:paraId="0425EBC0" w14:textId="1AE50DEA"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《智慧建筑评价标准》</w:t>
                  </w:r>
                </w:p>
              </w:tc>
              <w:tc>
                <w:tcPr>
                  <w:tcW w:w="1129" w:type="dxa"/>
                  <w:shd w:val="clear" w:color="auto" w:fill="auto"/>
                  <w:vAlign w:val="center"/>
                </w:tcPr>
                <w:p w14:paraId="3DD1CC03" w14:textId="4841B462"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2020.10</w:t>
                  </w:r>
                </w:p>
              </w:tc>
              <w:tc>
                <w:tcPr>
                  <w:tcW w:w="1423" w:type="dxa"/>
                  <w:shd w:val="clear" w:color="auto" w:fill="auto"/>
                  <w:vAlign w:val="center"/>
                </w:tcPr>
                <w:p w14:paraId="348C6FD3" w14:textId="123F3B38"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各类民用建筑</w:t>
                  </w:r>
                </w:p>
              </w:tc>
              <w:tc>
                <w:tcPr>
                  <w:tcW w:w="1060" w:type="dxa"/>
                  <w:shd w:val="clear" w:color="auto" w:fill="auto"/>
                  <w:vAlign w:val="center"/>
                </w:tcPr>
                <w:p w14:paraId="0AAAB83D" w14:textId="71EA00A2" w:rsidR="004B09CB" w:rsidRPr="002F564E" w:rsidRDefault="004B09CB" w:rsidP="004B09CB">
                  <w:pPr>
                    <w:wordWrap w:val="0"/>
                    <w:jc w:val="center"/>
                    <w:rPr>
                      <w:rFonts w:ascii="Times New Roman" w:eastAsiaTheme="minorEastAsia" w:hAnsi="Times New Roman"/>
                      <w:b/>
                      <w:bCs/>
                      <w:szCs w:val="21"/>
                    </w:rPr>
                  </w:pPr>
                  <w:r w:rsidRPr="002F564E">
                    <w:rPr>
                      <w:rFonts w:ascii="Times New Roman" w:eastAsiaTheme="minorEastAsia" w:hAnsi="Times New Roman"/>
                      <w:b/>
                      <w:bCs/>
                      <w:szCs w:val="21"/>
                    </w:rPr>
                    <w:t>设计、建造、运行</w:t>
                  </w:r>
                </w:p>
              </w:tc>
            </w:tr>
            <w:tr w:rsidR="008812D5" w:rsidRPr="002F564E" w14:paraId="37983B05" w14:textId="77777777" w:rsidTr="00594463">
              <w:trPr>
                <w:trHeight w:val="288"/>
                <w:jc w:val="center"/>
              </w:trPr>
              <w:tc>
                <w:tcPr>
                  <w:tcW w:w="2285" w:type="dxa"/>
                  <w:shd w:val="clear" w:color="auto" w:fill="auto"/>
                  <w:vAlign w:val="center"/>
                </w:tcPr>
                <w:p w14:paraId="4BBB20F3" w14:textId="7777777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中国台湾建筑中心</w:t>
                  </w:r>
                </w:p>
              </w:tc>
              <w:tc>
                <w:tcPr>
                  <w:tcW w:w="2701" w:type="dxa"/>
                  <w:shd w:val="clear" w:color="auto" w:fill="auto"/>
                  <w:vAlign w:val="center"/>
                </w:tcPr>
                <w:p w14:paraId="64EBECBB" w14:textId="605380EE"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《智慧</w:t>
                  </w:r>
                  <w:r w:rsidRPr="002F564E">
                    <w:rPr>
                      <w:rFonts w:ascii="Times New Roman" w:eastAsiaTheme="minorEastAsia" w:hAnsi="Times New Roman"/>
                      <w:szCs w:val="21"/>
                    </w:rPr>
                    <w:t>(</w:t>
                  </w:r>
                  <w:r w:rsidRPr="002F564E">
                    <w:rPr>
                      <w:rFonts w:ascii="Times New Roman" w:eastAsiaTheme="minorEastAsia" w:hAnsi="Times New Roman"/>
                      <w:szCs w:val="21"/>
                    </w:rPr>
                    <w:t>能</w:t>
                  </w:r>
                  <w:r w:rsidRPr="002F564E">
                    <w:rPr>
                      <w:rFonts w:ascii="Times New Roman" w:eastAsiaTheme="minorEastAsia" w:hAnsi="Times New Roman"/>
                      <w:szCs w:val="21"/>
                    </w:rPr>
                    <w:t>)</w:t>
                  </w:r>
                  <w:r w:rsidRPr="002F564E">
                    <w:rPr>
                      <w:rFonts w:ascii="Times New Roman" w:eastAsiaTheme="minorEastAsia" w:hAnsi="Times New Roman"/>
                      <w:szCs w:val="21"/>
                    </w:rPr>
                    <w:t>建筑评价标章》</w:t>
                  </w:r>
                </w:p>
              </w:tc>
              <w:tc>
                <w:tcPr>
                  <w:tcW w:w="1129" w:type="dxa"/>
                  <w:shd w:val="clear" w:color="auto" w:fill="auto"/>
                  <w:vAlign w:val="center"/>
                </w:tcPr>
                <w:p w14:paraId="49E5B5B3" w14:textId="1BB1FB28"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2003</w:t>
                  </w:r>
                </w:p>
              </w:tc>
              <w:tc>
                <w:tcPr>
                  <w:tcW w:w="1423" w:type="dxa"/>
                  <w:shd w:val="clear" w:color="auto" w:fill="auto"/>
                  <w:vAlign w:val="center"/>
                </w:tcPr>
                <w:p w14:paraId="0C785FDC" w14:textId="3846E155"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01022782" w14:textId="0EC5AF63"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8812D5" w:rsidRPr="002F564E" w14:paraId="2506E860" w14:textId="77777777" w:rsidTr="00594463">
              <w:trPr>
                <w:trHeight w:val="140"/>
                <w:jc w:val="center"/>
              </w:trPr>
              <w:tc>
                <w:tcPr>
                  <w:tcW w:w="2285" w:type="dxa"/>
                  <w:shd w:val="clear" w:color="auto" w:fill="auto"/>
                  <w:vAlign w:val="center"/>
                </w:tcPr>
                <w:p w14:paraId="661D0C66" w14:textId="7777777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中国建筑节能协会</w:t>
                  </w:r>
                </w:p>
              </w:tc>
              <w:tc>
                <w:tcPr>
                  <w:tcW w:w="2701" w:type="dxa"/>
                  <w:shd w:val="clear" w:color="auto" w:fill="auto"/>
                  <w:vAlign w:val="center"/>
                </w:tcPr>
                <w:p w14:paraId="0371A03E" w14:textId="7E8609C4"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《智慧建筑评价标准》</w:t>
                  </w:r>
                </w:p>
              </w:tc>
              <w:tc>
                <w:tcPr>
                  <w:tcW w:w="1129" w:type="dxa"/>
                  <w:shd w:val="clear" w:color="auto" w:fill="auto"/>
                  <w:vAlign w:val="center"/>
                </w:tcPr>
                <w:p w14:paraId="391D0F50" w14:textId="15FCE20F"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2021.5</w:t>
                  </w:r>
                </w:p>
              </w:tc>
              <w:tc>
                <w:tcPr>
                  <w:tcW w:w="1423" w:type="dxa"/>
                  <w:shd w:val="clear" w:color="auto" w:fill="auto"/>
                  <w:vAlign w:val="center"/>
                </w:tcPr>
                <w:p w14:paraId="2AE15105" w14:textId="176CA018"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公共建筑</w:t>
                  </w:r>
                </w:p>
              </w:tc>
              <w:tc>
                <w:tcPr>
                  <w:tcW w:w="1060" w:type="dxa"/>
                  <w:shd w:val="clear" w:color="auto" w:fill="auto"/>
                  <w:vAlign w:val="center"/>
                </w:tcPr>
                <w:p w14:paraId="20EE084E" w14:textId="4C7AB3DC"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8812D5" w:rsidRPr="002F564E" w14:paraId="5A66E72A" w14:textId="77777777" w:rsidTr="00594463">
              <w:trPr>
                <w:trHeight w:val="227"/>
                <w:jc w:val="center"/>
              </w:trPr>
              <w:tc>
                <w:tcPr>
                  <w:tcW w:w="2285" w:type="dxa"/>
                  <w:shd w:val="clear" w:color="auto" w:fill="auto"/>
                  <w:vAlign w:val="center"/>
                </w:tcPr>
                <w:p w14:paraId="150D8158" w14:textId="7777777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中国城市科学研究会</w:t>
                  </w:r>
                </w:p>
              </w:tc>
              <w:tc>
                <w:tcPr>
                  <w:tcW w:w="2701" w:type="dxa"/>
                  <w:shd w:val="clear" w:color="auto" w:fill="auto"/>
                  <w:vAlign w:val="center"/>
                </w:tcPr>
                <w:p w14:paraId="4227D7F9" w14:textId="7731A633"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《智慧办公建筑评价标准》</w:t>
                  </w:r>
                </w:p>
              </w:tc>
              <w:tc>
                <w:tcPr>
                  <w:tcW w:w="1129" w:type="dxa"/>
                  <w:shd w:val="clear" w:color="auto" w:fill="auto"/>
                  <w:vAlign w:val="center"/>
                </w:tcPr>
                <w:p w14:paraId="0D953E7B" w14:textId="2179199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2021.6</w:t>
                  </w:r>
                </w:p>
              </w:tc>
              <w:tc>
                <w:tcPr>
                  <w:tcW w:w="1423" w:type="dxa"/>
                  <w:shd w:val="clear" w:color="auto" w:fill="auto"/>
                  <w:vAlign w:val="center"/>
                </w:tcPr>
                <w:p w14:paraId="318AB20D" w14:textId="0F07C616"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办公建筑</w:t>
                  </w:r>
                </w:p>
              </w:tc>
              <w:tc>
                <w:tcPr>
                  <w:tcW w:w="1060" w:type="dxa"/>
                  <w:shd w:val="clear" w:color="auto" w:fill="auto"/>
                  <w:vAlign w:val="center"/>
                </w:tcPr>
                <w:p w14:paraId="30DD6D7F" w14:textId="1A52CCED"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8812D5" w:rsidRPr="002F564E" w14:paraId="29F31377" w14:textId="77777777" w:rsidTr="00594463">
              <w:trPr>
                <w:trHeight w:val="249"/>
                <w:jc w:val="center"/>
              </w:trPr>
              <w:tc>
                <w:tcPr>
                  <w:tcW w:w="2285" w:type="dxa"/>
                  <w:shd w:val="clear" w:color="auto" w:fill="auto"/>
                  <w:vAlign w:val="center"/>
                </w:tcPr>
                <w:p w14:paraId="38BF23E1" w14:textId="7777777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中国工程建设标准化协会</w:t>
                  </w:r>
                </w:p>
              </w:tc>
              <w:tc>
                <w:tcPr>
                  <w:tcW w:w="2701" w:type="dxa"/>
                  <w:shd w:val="clear" w:color="auto" w:fill="auto"/>
                  <w:vAlign w:val="center"/>
                </w:tcPr>
                <w:p w14:paraId="17D03E9D" w14:textId="238A3AD6"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《智慧建筑评价标准》</w:t>
                  </w:r>
                </w:p>
              </w:tc>
              <w:tc>
                <w:tcPr>
                  <w:tcW w:w="1129" w:type="dxa"/>
                  <w:shd w:val="clear" w:color="auto" w:fill="auto"/>
                  <w:vAlign w:val="center"/>
                </w:tcPr>
                <w:p w14:paraId="2AFED8A4" w14:textId="0EB9937B"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2022.11</w:t>
                  </w:r>
                </w:p>
              </w:tc>
              <w:tc>
                <w:tcPr>
                  <w:tcW w:w="1423" w:type="dxa"/>
                  <w:shd w:val="clear" w:color="auto" w:fill="auto"/>
                  <w:vAlign w:val="center"/>
                </w:tcPr>
                <w:p w14:paraId="0DC9C99F" w14:textId="11E4BBDD"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11489B87" w14:textId="758C56F1"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D45284" w:rsidRPr="002F564E" w14:paraId="02AEF61B" w14:textId="77777777" w:rsidTr="00594463">
              <w:trPr>
                <w:trHeight w:val="285"/>
                <w:jc w:val="center"/>
              </w:trPr>
              <w:tc>
                <w:tcPr>
                  <w:tcW w:w="2285" w:type="dxa"/>
                  <w:shd w:val="clear" w:color="auto" w:fill="auto"/>
                  <w:vAlign w:val="center"/>
                </w:tcPr>
                <w:p w14:paraId="23E18CAE" w14:textId="04FF7957"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韩国智能建筑协会</w:t>
                  </w:r>
                </w:p>
              </w:tc>
              <w:tc>
                <w:tcPr>
                  <w:tcW w:w="2701" w:type="dxa"/>
                  <w:shd w:val="clear" w:color="auto" w:fill="auto"/>
                  <w:vAlign w:val="center"/>
                </w:tcPr>
                <w:p w14:paraId="1EDEC24F" w14:textId="57DEAF62"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智能建筑认证体系</w:t>
                  </w:r>
                </w:p>
              </w:tc>
              <w:tc>
                <w:tcPr>
                  <w:tcW w:w="1129" w:type="dxa"/>
                  <w:shd w:val="clear" w:color="auto" w:fill="auto"/>
                  <w:vAlign w:val="center"/>
                </w:tcPr>
                <w:p w14:paraId="62D11508" w14:textId="14FB25F6"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2007</w:t>
                  </w:r>
                </w:p>
              </w:tc>
              <w:tc>
                <w:tcPr>
                  <w:tcW w:w="1423" w:type="dxa"/>
                  <w:shd w:val="clear" w:color="auto" w:fill="auto"/>
                  <w:vAlign w:val="center"/>
                </w:tcPr>
                <w:p w14:paraId="0A20C6ED" w14:textId="01EBFC4D"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住宅、部分非住宅建筑</w:t>
                  </w:r>
                </w:p>
              </w:tc>
              <w:tc>
                <w:tcPr>
                  <w:tcW w:w="1060" w:type="dxa"/>
                  <w:shd w:val="clear" w:color="auto" w:fill="auto"/>
                  <w:vAlign w:val="center"/>
                </w:tcPr>
                <w:p w14:paraId="267C1E9B" w14:textId="553AD6B6"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D45284" w:rsidRPr="002F564E" w14:paraId="771ECF26" w14:textId="77777777" w:rsidTr="00594463">
              <w:trPr>
                <w:trHeight w:val="285"/>
                <w:jc w:val="center"/>
              </w:trPr>
              <w:tc>
                <w:tcPr>
                  <w:tcW w:w="2285" w:type="dxa"/>
                  <w:shd w:val="clear" w:color="auto" w:fill="auto"/>
                  <w:vAlign w:val="center"/>
                </w:tcPr>
                <w:p w14:paraId="643C1DAC" w14:textId="7B809449" w:rsidR="00D45284" w:rsidRPr="002F564E" w:rsidRDefault="003E57B7" w:rsidP="00D45284">
                  <w:pPr>
                    <w:wordWrap w:val="0"/>
                    <w:jc w:val="center"/>
                    <w:rPr>
                      <w:rFonts w:ascii="Times New Roman" w:eastAsiaTheme="minorEastAsia" w:hAnsi="Times New Roman"/>
                      <w:szCs w:val="21"/>
                    </w:rPr>
                  </w:pPr>
                  <w:r>
                    <w:rPr>
                      <w:rFonts w:ascii="Times New Roman" w:eastAsiaTheme="minorEastAsia" w:hAnsi="Times New Roman" w:hint="eastAsia"/>
                      <w:szCs w:val="21"/>
                    </w:rPr>
                    <w:t>美国</w:t>
                  </w:r>
                  <w:r w:rsidR="00D45284" w:rsidRPr="002F564E">
                    <w:rPr>
                      <w:rFonts w:ascii="Times New Roman" w:eastAsiaTheme="minorEastAsia" w:hAnsi="Times New Roman"/>
                      <w:szCs w:val="21"/>
                    </w:rPr>
                    <w:t>霍尼韦尔</w:t>
                  </w:r>
                  <w:r>
                    <w:rPr>
                      <w:rFonts w:ascii="Times New Roman" w:eastAsiaTheme="minorEastAsia" w:hAnsi="Times New Roman" w:hint="eastAsia"/>
                      <w:szCs w:val="21"/>
                    </w:rPr>
                    <w:t>公司</w:t>
                  </w:r>
                </w:p>
              </w:tc>
              <w:tc>
                <w:tcPr>
                  <w:tcW w:w="2701" w:type="dxa"/>
                  <w:shd w:val="clear" w:color="auto" w:fill="auto"/>
                  <w:vAlign w:val="center"/>
                </w:tcPr>
                <w:p w14:paraId="714B3516" w14:textId="30E91D54"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智慧建筑</w:t>
                  </w:r>
                  <w:r w:rsidR="00883F71">
                    <w:rPr>
                      <w:rFonts w:ascii="Times New Roman" w:eastAsiaTheme="minorEastAsia" w:hAnsi="Times New Roman" w:hint="eastAsia"/>
                      <w:szCs w:val="21"/>
                    </w:rPr>
                    <w:t>评估</w:t>
                  </w:r>
                  <w:r w:rsidRPr="002F564E">
                    <w:rPr>
                      <w:rFonts w:ascii="Times New Roman" w:eastAsiaTheme="minorEastAsia" w:hAnsi="Times New Roman"/>
                      <w:szCs w:val="21"/>
                    </w:rPr>
                    <w:t>体系</w:t>
                  </w:r>
                </w:p>
              </w:tc>
              <w:tc>
                <w:tcPr>
                  <w:tcW w:w="1129" w:type="dxa"/>
                  <w:shd w:val="clear" w:color="auto" w:fill="auto"/>
                  <w:vAlign w:val="center"/>
                </w:tcPr>
                <w:p w14:paraId="6D407285" w14:textId="3F55BA56"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2015</w:t>
                  </w:r>
                </w:p>
              </w:tc>
              <w:tc>
                <w:tcPr>
                  <w:tcW w:w="1423" w:type="dxa"/>
                  <w:shd w:val="clear" w:color="auto" w:fill="auto"/>
                  <w:vAlign w:val="center"/>
                </w:tcPr>
                <w:p w14:paraId="5C7636F3" w14:textId="56DA5021"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3E26F200" w14:textId="1040E87E"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D45284" w:rsidRPr="002F564E" w14:paraId="7E218968" w14:textId="77777777" w:rsidTr="00594463">
              <w:trPr>
                <w:trHeight w:val="285"/>
                <w:jc w:val="center"/>
              </w:trPr>
              <w:tc>
                <w:tcPr>
                  <w:tcW w:w="2285" w:type="dxa"/>
                  <w:shd w:val="clear" w:color="auto" w:fill="auto"/>
                  <w:vAlign w:val="center"/>
                </w:tcPr>
                <w:p w14:paraId="5714C5FA" w14:textId="58A58A5A"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欧盟委员会</w:t>
                  </w:r>
                </w:p>
              </w:tc>
              <w:tc>
                <w:tcPr>
                  <w:tcW w:w="2701" w:type="dxa"/>
                  <w:shd w:val="clear" w:color="auto" w:fill="auto"/>
                  <w:vAlign w:val="center"/>
                </w:tcPr>
                <w:p w14:paraId="52FBEFD2" w14:textId="61B979E2"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建筑智慧化指标</w:t>
                  </w:r>
                  <w:r w:rsidRPr="002F564E">
                    <w:rPr>
                      <w:rFonts w:ascii="Times New Roman" w:eastAsiaTheme="minorEastAsia" w:hAnsi="Times New Roman"/>
                      <w:szCs w:val="21"/>
                    </w:rPr>
                    <w:t>SRI</w:t>
                  </w:r>
                </w:p>
              </w:tc>
              <w:tc>
                <w:tcPr>
                  <w:tcW w:w="1129" w:type="dxa"/>
                  <w:shd w:val="clear" w:color="auto" w:fill="auto"/>
                  <w:vAlign w:val="center"/>
                </w:tcPr>
                <w:p w14:paraId="262C29A0" w14:textId="16D46422"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2020</w:t>
                  </w:r>
                  <w:r w:rsidR="00E0383E">
                    <w:rPr>
                      <w:rFonts w:ascii="Times New Roman" w:eastAsiaTheme="minorEastAsia" w:hAnsi="Times New Roman"/>
                      <w:szCs w:val="21"/>
                    </w:rPr>
                    <w:t>.11</w:t>
                  </w:r>
                </w:p>
              </w:tc>
              <w:tc>
                <w:tcPr>
                  <w:tcW w:w="1423" w:type="dxa"/>
                  <w:shd w:val="clear" w:color="auto" w:fill="auto"/>
                  <w:vAlign w:val="center"/>
                </w:tcPr>
                <w:p w14:paraId="0745ACE8" w14:textId="5A9BC779"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1706E23A" w14:textId="254041ED" w:rsidR="00D45284" w:rsidRPr="002F564E" w:rsidRDefault="00D45284" w:rsidP="00D45284">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2F564E" w:rsidRPr="002F564E" w14:paraId="44451577" w14:textId="77777777" w:rsidTr="00594463">
              <w:trPr>
                <w:trHeight w:val="285"/>
                <w:jc w:val="center"/>
              </w:trPr>
              <w:tc>
                <w:tcPr>
                  <w:tcW w:w="2285" w:type="dxa"/>
                  <w:shd w:val="clear" w:color="auto" w:fill="auto"/>
                  <w:vAlign w:val="center"/>
                </w:tcPr>
                <w:p w14:paraId="4E89D632" w14:textId="23074D2C"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美国</w:t>
                  </w:r>
                  <w:r w:rsidRPr="002F564E">
                    <w:rPr>
                      <w:rFonts w:ascii="Times New Roman" w:eastAsiaTheme="minorEastAsia" w:hAnsi="Times New Roman"/>
                      <w:szCs w:val="21"/>
                    </w:rPr>
                    <w:t>Wired Score</w:t>
                  </w:r>
                </w:p>
              </w:tc>
              <w:tc>
                <w:tcPr>
                  <w:tcW w:w="2701" w:type="dxa"/>
                  <w:shd w:val="clear" w:color="auto" w:fill="auto"/>
                  <w:vAlign w:val="center"/>
                </w:tcPr>
                <w:p w14:paraId="18EB0898" w14:textId="6A284608"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Smart Score</w:t>
                  </w:r>
                </w:p>
              </w:tc>
              <w:tc>
                <w:tcPr>
                  <w:tcW w:w="1129" w:type="dxa"/>
                  <w:shd w:val="clear" w:color="auto" w:fill="auto"/>
                  <w:vAlign w:val="center"/>
                </w:tcPr>
                <w:p w14:paraId="0BB56D30" w14:textId="261391D3"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2021.4</w:t>
                  </w:r>
                </w:p>
              </w:tc>
              <w:tc>
                <w:tcPr>
                  <w:tcW w:w="1423" w:type="dxa"/>
                  <w:shd w:val="clear" w:color="auto" w:fill="auto"/>
                  <w:vAlign w:val="center"/>
                </w:tcPr>
                <w:p w14:paraId="4A2A863B" w14:textId="57CE1B3A"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5C6C5D53" w14:textId="18F7562A"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8812D5" w:rsidRPr="002F564E" w14:paraId="12527D40" w14:textId="77777777" w:rsidTr="00594463">
              <w:trPr>
                <w:trHeight w:val="300"/>
                <w:jc w:val="center"/>
              </w:trPr>
              <w:tc>
                <w:tcPr>
                  <w:tcW w:w="2285" w:type="dxa"/>
                  <w:shd w:val="clear" w:color="auto" w:fill="auto"/>
                  <w:vAlign w:val="center"/>
                </w:tcPr>
                <w:p w14:paraId="350BE704" w14:textId="77777777"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美国</w:t>
                  </w:r>
                  <w:r w:rsidRPr="002F564E">
                    <w:rPr>
                      <w:rFonts w:ascii="Times New Roman" w:eastAsiaTheme="minorEastAsia" w:hAnsi="Times New Roman"/>
                      <w:szCs w:val="21"/>
                    </w:rPr>
                    <w:t>TIA</w:t>
                  </w:r>
                  <w:r w:rsidRPr="002F564E">
                    <w:rPr>
                      <w:rFonts w:ascii="Times New Roman" w:eastAsiaTheme="minorEastAsia" w:hAnsi="Times New Roman"/>
                      <w:szCs w:val="21"/>
                    </w:rPr>
                    <w:t>和</w:t>
                  </w:r>
                  <w:r w:rsidRPr="002F564E">
                    <w:rPr>
                      <w:rFonts w:ascii="Times New Roman" w:eastAsiaTheme="minorEastAsia" w:hAnsi="Times New Roman"/>
                      <w:szCs w:val="21"/>
                    </w:rPr>
                    <w:t>UL Solutions</w:t>
                  </w:r>
                </w:p>
              </w:tc>
              <w:tc>
                <w:tcPr>
                  <w:tcW w:w="2701" w:type="dxa"/>
                  <w:shd w:val="clear" w:color="auto" w:fill="auto"/>
                  <w:vAlign w:val="center"/>
                </w:tcPr>
                <w:p w14:paraId="24AA5C0C" w14:textId="1A6437DB"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智慧建筑评价体系</w:t>
                  </w:r>
                  <w:r w:rsidRPr="002F564E">
                    <w:rPr>
                      <w:rFonts w:ascii="Times New Roman" w:eastAsiaTheme="minorEastAsia" w:hAnsi="Times New Roman"/>
                      <w:szCs w:val="21"/>
                    </w:rPr>
                    <w:t>SPIRE</w:t>
                  </w:r>
                </w:p>
              </w:tc>
              <w:tc>
                <w:tcPr>
                  <w:tcW w:w="1129" w:type="dxa"/>
                  <w:shd w:val="clear" w:color="auto" w:fill="auto"/>
                  <w:vAlign w:val="center"/>
                </w:tcPr>
                <w:p w14:paraId="3699F8CC" w14:textId="2A49DE36"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2021.11</w:t>
                  </w:r>
                </w:p>
              </w:tc>
              <w:tc>
                <w:tcPr>
                  <w:tcW w:w="1423" w:type="dxa"/>
                  <w:shd w:val="clear" w:color="auto" w:fill="auto"/>
                  <w:vAlign w:val="center"/>
                </w:tcPr>
                <w:p w14:paraId="4BEA8C0A" w14:textId="6EDC6F05"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各类建筑</w:t>
                  </w:r>
                </w:p>
              </w:tc>
              <w:tc>
                <w:tcPr>
                  <w:tcW w:w="1060" w:type="dxa"/>
                  <w:shd w:val="clear" w:color="auto" w:fill="auto"/>
                  <w:vAlign w:val="center"/>
                </w:tcPr>
                <w:p w14:paraId="000B44FC" w14:textId="56C34F72" w:rsidR="004B09CB" w:rsidRPr="002F564E" w:rsidRDefault="004B09CB" w:rsidP="004B09CB">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r w:rsidR="002F564E" w:rsidRPr="002F564E" w14:paraId="2B612A4E" w14:textId="77777777" w:rsidTr="00594463">
              <w:trPr>
                <w:trHeight w:val="300"/>
                <w:jc w:val="center"/>
              </w:trPr>
              <w:tc>
                <w:tcPr>
                  <w:tcW w:w="2285" w:type="dxa"/>
                  <w:shd w:val="clear" w:color="auto" w:fill="auto"/>
                  <w:vAlign w:val="center"/>
                </w:tcPr>
                <w:p w14:paraId="019BB694" w14:textId="44BEE0D5"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德国</w:t>
                  </w:r>
                  <w:r w:rsidRPr="002F564E">
                    <w:rPr>
                      <w:rFonts w:ascii="Times New Roman" w:eastAsiaTheme="minorEastAsia" w:hAnsi="Times New Roman"/>
                      <w:szCs w:val="21"/>
                    </w:rPr>
                    <w:t>TÜV</w:t>
                  </w:r>
                  <w:r w:rsidRPr="002F564E">
                    <w:rPr>
                      <w:rFonts w:ascii="Times New Roman" w:eastAsiaTheme="minorEastAsia" w:hAnsi="Times New Roman"/>
                      <w:szCs w:val="21"/>
                    </w:rPr>
                    <w:t>和英国</w:t>
                  </w:r>
                  <w:r w:rsidRPr="002F564E">
                    <w:rPr>
                      <w:rFonts w:ascii="Times New Roman" w:eastAsiaTheme="minorEastAsia" w:hAnsi="Times New Roman"/>
                      <w:szCs w:val="21"/>
                    </w:rPr>
                    <w:t>BRE</w:t>
                  </w:r>
                </w:p>
              </w:tc>
              <w:tc>
                <w:tcPr>
                  <w:tcW w:w="2701" w:type="dxa"/>
                  <w:shd w:val="clear" w:color="auto" w:fill="auto"/>
                  <w:vAlign w:val="center"/>
                </w:tcPr>
                <w:p w14:paraId="4DB7F354" w14:textId="69C43686"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智慧建筑评价体系</w:t>
                  </w:r>
                </w:p>
              </w:tc>
              <w:tc>
                <w:tcPr>
                  <w:tcW w:w="1129" w:type="dxa"/>
                  <w:shd w:val="clear" w:color="auto" w:fill="auto"/>
                  <w:vAlign w:val="center"/>
                </w:tcPr>
                <w:p w14:paraId="24FEB3C3" w14:textId="276CA925"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2022.11</w:t>
                  </w:r>
                </w:p>
              </w:tc>
              <w:tc>
                <w:tcPr>
                  <w:tcW w:w="1423" w:type="dxa"/>
                  <w:shd w:val="clear" w:color="auto" w:fill="auto"/>
                  <w:vAlign w:val="center"/>
                </w:tcPr>
                <w:p w14:paraId="5A430167" w14:textId="0EA1AA97"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新建、既有建筑</w:t>
                  </w:r>
                </w:p>
              </w:tc>
              <w:tc>
                <w:tcPr>
                  <w:tcW w:w="1060" w:type="dxa"/>
                  <w:shd w:val="clear" w:color="auto" w:fill="auto"/>
                  <w:vAlign w:val="center"/>
                </w:tcPr>
                <w:p w14:paraId="5799A3C9" w14:textId="6B1A1488" w:rsidR="002F564E" w:rsidRPr="002F564E" w:rsidRDefault="002F564E" w:rsidP="002F564E">
                  <w:pPr>
                    <w:wordWrap w:val="0"/>
                    <w:jc w:val="center"/>
                    <w:rPr>
                      <w:rFonts w:ascii="Times New Roman" w:eastAsiaTheme="minorEastAsia" w:hAnsi="Times New Roman"/>
                      <w:szCs w:val="21"/>
                    </w:rPr>
                  </w:pPr>
                  <w:r w:rsidRPr="002F564E">
                    <w:rPr>
                      <w:rFonts w:ascii="Times New Roman" w:eastAsiaTheme="minorEastAsia" w:hAnsi="Times New Roman"/>
                      <w:szCs w:val="21"/>
                    </w:rPr>
                    <w:t>运行</w:t>
                  </w:r>
                </w:p>
              </w:tc>
            </w:tr>
          </w:tbl>
          <w:bookmarkEnd w:id="15"/>
          <w:p w14:paraId="2B8CBB5D" w14:textId="3C195442" w:rsidR="00883F71" w:rsidRDefault="00883F71" w:rsidP="00883F71">
            <w:pPr>
              <w:spacing w:beforeLines="50" w:before="120"/>
              <w:ind w:firstLineChars="200" w:firstLine="422"/>
              <w:rPr>
                <w:rFonts w:ascii="Times New Roman" w:hAnsi="Times New Roman"/>
                <w:b/>
                <w:bCs/>
                <w:szCs w:val="20"/>
              </w:rPr>
            </w:pPr>
            <w:r>
              <w:rPr>
                <w:rFonts w:ascii="Times New Roman" w:hAnsi="Times New Roman"/>
                <w:b/>
                <w:bCs/>
                <w:szCs w:val="20"/>
              </w:rPr>
              <w:t xml:space="preserve">2 </w:t>
            </w:r>
            <w:bookmarkStart w:id="16" w:name="_Hlk137115750"/>
            <w:r>
              <w:rPr>
                <w:rFonts w:ascii="Times New Roman" w:hAnsi="Times New Roman" w:hint="eastAsia"/>
                <w:b/>
                <w:bCs/>
                <w:szCs w:val="20"/>
              </w:rPr>
              <w:t>“</w:t>
            </w:r>
            <w:r>
              <w:rPr>
                <w:rFonts w:ascii="Times New Roman" w:hAnsi="Times New Roman" w:hint="eastAsia"/>
                <w:b/>
                <w:bCs/>
                <w:szCs w:val="20"/>
              </w:rPr>
              <w:t>N</w:t>
            </w:r>
            <w:r>
              <w:rPr>
                <w:rFonts w:ascii="Times New Roman" w:hAnsi="Times New Roman" w:hint="eastAsia"/>
                <w:b/>
                <w:bCs/>
                <w:szCs w:val="20"/>
              </w:rPr>
              <w:t>”项支撑技术</w:t>
            </w:r>
            <w:bookmarkEnd w:id="16"/>
          </w:p>
          <w:p w14:paraId="282BE8A0" w14:textId="6B2DE74F" w:rsidR="00883F71" w:rsidRDefault="00883F71" w:rsidP="008A0907">
            <w:pPr>
              <w:spacing w:line="360" w:lineRule="exact"/>
              <w:ind w:firstLineChars="200" w:firstLine="422"/>
              <w:rPr>
                <w:rFonts w:ascii="Times New Roman" w:hAnsi="Times New Roman"/>
                <w:b/>
                <w:bCs/>
                <w:szCs w:val="20"/>
              </w:rPr>
            </w:pPr>
            <w:r>
              <w:rPr>
                <w:rFonts w:ascii="Times New Roman" w:hAnsi="Times New Roman" w:hint="eastAsia"/>
                <w:b/>
                <w:bCs/>
                <w:szCs w:val="20"/>
              </w:rPr>
              <w:t>（</w:t>
            </w:r>
            <w:r>
              <w:rPr>
                <w:rFonts w:ascii="Times New Roman" w:hAnsi="Times New Roman" w:hint="eastAsia"/>
                <w:b/>
                <w:bCs/>
                <w:szCs w:val="20"/>
              </w:rPr>
              <w:t>1</w:t>
            </w:r>
            <w:r>
              <w:rPr>
                <w:rFonts w:ascii="Times New Roman" w:hAnsi="Times New Roman" w:hint="eastAsia"/>
                <w:b/>
                <w:bCs/>
                <w:szCs w:val="20"/>
              </w:rPr>
              <w:t>）</w:t>
            </w:r>
            <w:r w:rsidR="00365947">
              <w:rPr>
                <w:rFonts w:ascii="Times New Roman" w:hAnsi="Times New Roman" w:hint="eastAsia"/>
                <w:b/>
                <w:bCs/>
                <w:szCs w:val="20"/>
              </w:rPr>
              <w:t>首创功能全面的智慧建筑信息系统</w:t>
            </w:r>
          </w:p>
          <w:p w14:paraId="1A840FAF" w14:textId="631104D4" w:rsidR="00470EF8" w:rsidRDefault="00A7358D" w:rsidP="008A0907">
            <w:pPr>
              <w:spacing w:line="360" w:lineRule="exact"/>
              <w:ind w:firstLineChars="200" w:firstLine="420"/>
              <w:rPr>
                <w:rFonts w:ascii="Times New Roman" w:hAnsi="Times New Roman"/>
                <w:szCs w:val="20"/>
              </w:rPr>
            </w:pPr>
            <w:bookmarkStart w:id="17" w:name="_Hlk137116361"/>
            <w:r>
              <w:rPr>
                <w:rFonts w:ascii="Times New Roman" w:hAnsi="Times New Roman" w:hint="eastAsia"/>
                <w:szCs w:val="20"/>
              </w:rPr>
              <w:t>为支撑《标准》实施推广，本项目</w:t>
            </w:r>
            <w:r w:rsidR="006033E1">
              <w:rPr>
                <w:rFonts w:ascii="Times New Roman" w:hAnsi="Times New Roman" w:hint="eastAsia"/>
                <w:szCs w:val="20"/>
              </w:rPr>
              <w:t>开发了功能全面、使用便捷的智慧建筑信息系统。该系统实现了智慧建筑标识申报、评审、管理全过程线上统一管理</w:t>
            </w:r>
            <w:r w:rsidR="00DD635E">
              <w:rPr>
                <w:rFonts w:ascii="Times New Roman" w:hAnsi="Times New Roman" w:hint="eastAsia"/>
                <w:szCs w:val="20"/>
              </w:rPr>
              <w:t>；集成的智慧建筑方案设计软件</w:t>
            </w:r>
            <w:r w:rsidR="00FA72AB">
              <w:rPr>
                <w:rFonts w:ascii="Times New Roman" w:hAnsi="Times New Roman" w:hint="eastAsia"/>
                <w:szCs w:val="20"/>
              </w:rPr>
              <w:t>创新地采用场景引导式设计方法，解决了</w:t>
            </w:r>
            <w:r w:rsidR="00667FF6">
              <w:rPr>
                <w:rFonts w:ascii="Times New Roman" w:hAnsi="Times New Roman" w:hint="eastAsia"/>
                <w:szCs w:val="20"/>
              </w:rPr>
              <w:t>用户由于不了解智慧建筑而无法</w:t>
            </w:r>
            <w:r w:rsidR="00E563A8">
              <w:rPr>
                <w:rFonts w:ascii="Times New Roman" w:hAnsi="Times New Roman" w:hint="eastAsia"/>
                <w:szCs w:val="20"/>
              </w:rPr>
              <w:t>提出需求导致</w:t>
            </w:r>
            <w:r w:rsidR="00743703">
              <w:rPr>
                <w:rFonts w:ascii="Times New Roman" w:hAnsi="Times New Roman" w:hint="eastAsia"/>
                <w:szCs w:val="20"/>
              </w:rPr>
              <w:t>方案设计</w:t>
            </w:r>
            <w:r w:rsidR="00075CCA">
              <w:rPr>
                <w:rFonts w:ascii="Times New Roman" w:hAnsi="Times New Roman" w:hint="eastAsia"/>
                <w:szCs w:val="20"/>
              </w:rPr>
              <w:t>困难</w:t>
            </w:r>
            <w:r w:rsidR="00743703">
              <w:rPr>
                <w:rFonts w:ascii="Times New Roman" w:hAnsi="Times New Roman" w:hint="eastAsia"/>
                <w:szCs w:val="20"/>
              </w:rPr>
              <w:t>的问题</w:t>
            </w:r>
            <w:r w:rsidR="00F11F0A">
              <w:rPr>
                <w:rFonts w:ascii="Times New Roman" w:hAnsi="Times New Roman" w:hint="eastAsia"/>
                <w:szCs w:val="20"/>
              </w:rPr>
              <w:t>，</w:t>
            </w:r>
            <w:r w:rsidR="007F2AB5">
              <w:rPr>
                <w:rFonts w:ascii="Times New Roman" w:hAnsi="Times New Roman" w:hint="eastAsia"/>
                <w:szCs w:val="20"/>
              </w:rPr>
              <w:t>具有首创性。</w:t>
            </w:r>
            <w:r w:rsidR="002C269B">
              <w:rPr>
                <w:rFonts w:ascii="Times New Roman" w:hAnsi="Times New Roman" w:hint="eastAsia"/>
                <w:szCs w:val="20"/>
              </w:rPr>
              <w:t>此外，该系统</w:t>
            </w:r>
            <w:r w:rsidR="00831A92">
              <w:rPr>
                <w:rFonts w:ascii="Times New Roman" w:hAnsi="Times New Roman" w:hint="eastAsia"/>
                <w:szCs w:val="20"/>
              </w:rPr>
              <w:t>还具有智慧建筑性能快速评估、智慧建筑技能培训考评等功能，具有极高的功能扩展性。</w:t>
            </w:r>
            <w:r w:rsidR="00DC4E83">
              <w:rPr>
                <w:rFonts w:ascii="Times New Roman" w:hAnsi="Times New Roman" w:hint="eastAsia"/>
                <w:szCs w:val="20"/>
              </w:rPr>
              <w:t>通过网络调研，</w:t>
            </w:r>
            <w:bookmarkEnd w:id="17"/>
            <w:r w:rsidR="008B262E">
              <w:rPr>
                <w:rFonts w:ascii="Times New Roman" w:hAnsi="Times New Roman" w:hint="eastAsia"/>
                <w:szCs w:val="20"/>
              </w:rPr>
              <w:t>表</w:t>
            </w:r>
            <w:r w:rsidR="008B262E">
              <w:rPr>
                <w:rFonts w:ascii="Times New Roman" w:hAnsi="Times New Roman" w:hint="eastAsia"/>
                <w:szCs w:val="20"/>
              </w:rPr>
              <w:t>3</w:t>
            </w:r>
            <w:bookmarkStart w:id="18" w:name="_Hlk137116600"/>
            <w:r w:rsidR="008B262E">
              <w:rPr>
                <w:rFonts w:ascii="Times New Roman" w:hAnsi="Times New Roman" w:hint="eastAsia"/>
                <w:szCs w:val="20"/>
              </w:rPr>
              <w:t>列出了目前国内外智慧建筑领域有关的信息工具的建设情况。</w:t>
            </w:r>
            <w:bookmarkEnd w:id="18"/>
          </w:p>
          <w:p w14:paraId="30C95972" w14:textId="2985057D" w:rsidR="00C24FBD" w:rsidRDefault="00C24FBD" w:rsidP="00C24FBD">
            <w:pPr>
              <w:spacing w:line="360" w:lineRule="exact"/>
              <w:ind w:firstLineChars="200" w:firstLine="420"/>
              <w:jc w:val="center"/>
              <w:rPr>
                <w:rFonts w:ascii="Times New Roman" w:hAnsi="Times New Roman"/>
                <w:szCs w:val="20"/>
              </w:rPr>
            </w:pPr>
            <w:r>
              <w:rPr>
                <w:rFonts w:ascii="Times New Roman" w:hAnsi="Times New Roman" w:hint="eastAsia"/>
                <w:szCs w:val="20"/>
              </w:rPr>
              <w:t>表</w:t>
            </w:r>
            <w:r>
              <w:rPr>
                <w:rFonts w:ascii="Times New Roman" w:hAnsi="Times New Roman"/>
                <w:szCs w:val="20"/>
              </w:rPr>
              <w:t>3</w:t>
            </w:r>
            <w:r>
              <w:rPr>
                <w:rFonts w:ascii="Times New Roman" w:hAnsi="Times New Roman" w:hint="eastAsia"/>
                <w:szCs w:val="20"/>
              </w:rPr>
              <w:t xml:space="preserve"> </w:t>
            </w:r>
            <w:r>
              <w:rPr>
                <w:rFonts w:ascii="Times New Roman" w:hAnsi="Times New Roman" w:hint="eastAsia"/>
                <w:szCs w:val="20"/>
              </w:rPr>
              <w:t>智慧建筑</w:t>
            </w:r>
            <w:r w:rsidR="008B262E">
              <w:rPr>
                <w:rFonts w:ascii="Times New Roman" w:hAnsi="Times New Roman" w:hint="eastAsia"/>
                <w:szCs w:val="20"/>
              </w:rPr>
              <w:t>有关信息工具</w:t>
            </w:r>
            <w:r>
              <w:rPr>
                <w:rFonts w:ascii="Times New Roman" w:hAnsi="Times New Roman" w:hint="eastAsia"/>
                <w:szCs w:val="20"/>
              </w:rPr>
              <w:t>建设对比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01"/>
              <w:gridCol w:w="1101"/>
              <w:gridCol w:w="1101"/>
              <w:gridCol w:w="1260"/>
              <w:gridCol w:w="945"/>
            </w:tblGrid>
            <w:tr w:rsidR="008B262E" w14:paraId="69D6864C" w14:textId="77777777" w:rsidTr="000D7F3B">
              <w:trPr>
                <w:trHeight w:val="764"/>
                <w:tblHeader/>
              </w:trPr>
              <w:tc>
                <w:tcPr>
                  <w:tcW w:w="1882" w:type="pct"/>
                  <w:tcBorders>
                    <w:tl2br w:val="single" w:sz="4" w:space="0" w:color="auto"/>
                  </w:tcBorders>
                  <w:shd w:val="clear" w:color="auto" w:fill="auto"/>
                  <w:vAlign w:val="center"/>
                </w:tcPr>
                <w:p w14:paraId="71660589" w14:textId="2BC198C7" w:rsidR="008B262E" w:rsidRDefault="000D7F3B" w:rsidP="000D7F3B">
                  <w:pPr>
                    <w:wordWrap w:val="0"/>
                    <w:jc w:val="right"/>
                    <w:rPr>
                      <w:rFonts w:ascii="Times New Roman" w:hAnsi="Times New Roman"/>
                      <w:b/>
                      <w:bCs/>
                    </w:rPr>
                  </w:pPr>
                  <w:bookmarkStart w:id="19" w:name="_Hlk137116497"/>
                  <w:r>
                    <w:rPr>
                      <w:rFonts w:ascii="Times New Roman" w:hAnsi="Times New Roman" w:hint="eastAsia"/>
                      <w:b/>
                      <w:bCs/>
                    </w:rPr>
                    <w:t>信息工具功能</w:t>
                  </w:r>
                </w:p>
                <w:p w14:paraId="3779460D" w14:textId="6A5B6B84" w:rsidR="000D7F3B" w:rsidRDefault="000D7F3B" w:rsidP="000D7F3B">
                  <w:pPr>
                    <w:wordWrap w:val="0"/>
                    <w:ind w:firstLineChars="200" w:firstLine="422"/>
                    <w:rPr>
                      <w:rFonts w:ascii="Times New Roman" w:hAnsi="Times New Roman"/>
                      <w:b/>
                      <w:bCs/>
                    </w:rPr>
                  </w:pPr>
                  <w:r>
                    <w:rPr>
                      <w:rFonts w:ascii="Times New Roman" w:hAnsi="Times New Roman" w:hint="eastAsia"/>
                      <w:b/>
                      <w:bCs/>
                    </w:rPr>
                    <w:t>国家</w:t>
                  </w:r>
                  <w:r>
                    <w:rPr>
                      <w:rFonts w:ascii="Times New Roman" w:hAnsi="Times New Roman" w:hint="eastAsia"/>
                      <w:b/>
                      <w:bCs/>
                    </w:rPr>
                    <w:t>/</w:t>
                  </w:r>
                  <w:r>
                    <w:rPr>
                      <w:rFonts w:ascii="Times New Roman" w:hAnsi="Times New Roman" w:hint="eastAsia"/>
                      <w:b/>
                      <w:bCs/>
                    </w:rPr>
                    <w:t>单位</w:t>
                  </w:r>
                </w:p>
              </w:tc>
              <w:tc>
                <w:tcPr>
                  <w:tcW w:w="623" w:type="pct"/>
                  <w:vAlign w:val="center"/>
                </w:tcPr>
                <w:p w14:paraId="0C94EBB3" w14:textId="54C1DAFF" w:rsidR="008B262E" w:rsidRDefault="008B262E" w:rsidP="00CB58DD">
                  <w:pPr>
                    <w:wordWrap w:val="0"/>
                    <w:jc w:val="center"/>
                    <w:rPr>
                      <w:rFonts w:ascii="Times New Roman" w:hAnsi="Times New Roman"/>
                      <w:b/>
                      <w:bCs/>
                    </w:rPr>
                  </w:pPr>
                  <w:r>
                    <w:rPr>
                      <w:rFonts w:ascii="Times New Roman" w:hAnsi="Times New Roman"/>
                      <w:b/>
                      <w:bCs/>
                    </w:rPr>
                    <w:t>智慧建筑评价</w:t>
                  </w:r>
                </w:p>
              </w:tc>
              <w:tc>
                <w:tcPr>
                  <w:tcW w:w="623" w:type="pct"/>
                  <w:vAlign w:val="center"/>
                </w:tcPr>
                <w:p w14:paraId="495E5E7A" w14:textId="5342AFDB" w:rsidR="008B262E" w:rsidRDefault="008B262E" w:rsidP="00CB58DD">
                  <w:pPr>
                    <w:wordWrap w:val="0"/>
                    <w:jc w:val="center"/>
                    <w:rPr>
                      <w:rFonts w:ascii="Times New Roman" w:hAnsi="Times New Roman"/>
                      <w:b/>
                      <w:bCs/>
                    </w:rPr>
                  </w:pPr>
                  <w:r>
                    <w:rPr>
                      <w:rFonts w:ascii="Times New Roman" w:hAnsi="Times New Roman"/>
                      <w:b/>
                      <w:bCs/>
                    </w:rPr>
                    <w:t>智慧建筑方案设计</w:t>
                  </w:r>
                </w:p>
              </w:tc>
              <w:tc>
                <w:tcPr>
                  <w:tcW w:w="623" w:type="pct"/>
                  <w:shd w:val="clear" w:color="auto" w:fill="auto"/>
                  <w:vAlign w:val="center"/>
                </w:tcPr>
                <w:p w14:paraId="4281402E" w14:textId="5D952CB0" w:rsidR="008B262E" w:rsidRDefault="008B262E" w:rsidP="00CB58DD">
                  <w:pPr>
                    <w:wordWrap w:val="0"/>
                    <w:jc w:val="center"/>
                    <w:rPr>
                      <w:rFonts w:ascii="Times New Roman" w:hAnsi="Times New Roman"/>
                      <w:b/>
                      <w:bCs/>
                    </w:rPr>
                  </w:pPr>
                  <w:r>
                    <w:rPr>
                      <w:rFonts w:ascii="Times New Roman" w:hAnsi="Times New Roman"/>
                      <w:b/>
                      <w:bCs/>
                    </w:rPr>
                    <w:t>智慧建筑</w:t>
                  </w:r>
                  <w:r w:rsidR="009A212F">
                    <w:rPr>
                      <w:rFonts w:ascii="Times New Roman" w:hAnsi="Times New Roman" w:hint="eastAsia"/>
                      <w:b/>
                      <w:bCs/>
                    </w:rPr>
                    <w:t>信息网站</w:t>
                  </w:r>
                </w:p>
              </w:tc>
              <w:tc>
                <w:tcPr>
                  <w:tcW w:w="713" w:type="pct"/>
                  <w:shd w:val="clear" w:color="auto" w:fill="auto"/>
                  <w:vAlign w:val="center"/>
                </w:tcPr>
                <w:p w14:paraId="73880E48" w14:textId="784B2BE8" w:rsidR="008B262E" w:rsidRDefault="008B262E" w:rsidP="00CB58DD">
                  <w:pPr>
                    <w:wordWrap w:val="0"/>
                    <w:jc w:val="center"/>
                    <w:rPr>
                      <w:rFonts w:ascii="Times New Roman" w:hAnsi="Times New Roman"/>
                      <w:b/>
                      <w:bCs/>
                    </w:rPr>
                  </w:pPr>
                  <w:r>
                    <w:rPr>
                      <w:rFonts w:ascii="Times New Roman" w:hAnsi="Times New Roman"/>
                      <w:b/>
                      <w:bCs/>
                    </w:rPr>
                    <w:t>智慧建筑</w:t>
                  </w:r>
                  <w:r>
                    <w:rPr>
                      <w:rFonts w:ascii="Times New Roman" w:hAnsi="Times New Roman" w:hint="eastAsia"/>
                      <w:b/>
                      <w:bCs/>
                    </w:rPr>
                    <w:t>性能</w:t>
                  </w:r>
                  <w:r>
                    <w:rPr>
                      <w:rFonts w:ascii="Times New Roman" w:hAnsi="Times New Roman"/>
                      <w:b/>
                      <w:bCs/>
                    </w:rPr>
                    <w:t>快速</w:t>
                  </w:r>
                  <w:r>
                    <w:rPr>
                      <w:rFonts w:ascii="Times New Roman" w:hAnsi="Times New Roman" w:hint="eastAsia"/>
                      <w:b/>
                      <w:bCs/>
                    </w:rPr>
                    <w:t>评估</w:t>
                  </w:r>
                </w:p>
              </w:tc>
              <w:tc>
                <w:tcPr>
                  <w:tcW w:w="535" w:type="pct"/>
                  <w:shd w:val="clear" w:color="auto" w:fill="auto"/>
                  <w:vAlign w:val="center"/>
                </w:tcPr>
                <w:p w14:paraId="147F5FA0" w14:textId="5ADC1651" w:rsidR="008B262E" w:rsidRDefault="008B262E" w:rsidP="00CB58DD">
                  <w:pPr>
                    <w:wordWrap w:val="0"/>
                    <w:jc w:val="center"/>
                    <w:rPr>
                      <w:rFonts w:ascii="Times New Roman" w:hAnsi="Times New Roman"/>
                      <w:b/>
                      <w:bCs/>
                    </w:rPr>
                  </w:pPr>
                  <w:r>
                    <w:rPr>
                      <w:rFonts w:ascii="Times New Roman" w:hAnsi="Times New Roman"/>
                      <w:b/>
                      <w:bCs/>
                    </w:rPr>
                    <w:t>智慧建筑培训考评</w:t>
                  </w:r>
                </w:p>
              </w:tc>
            </w:tr>
            <w:tr w:rsidR="008B262E" w14:paraId="1EFE3983" w14:textId="77777777" w:rsidTr="008B262E">
              <w:trPr>
                <w:trHeight w:val="266"/>
              </w:trPr>
              <w:tc>
                <w:tcPr>
                  <w:tcW w:w="1882" w:type="pct"/>
                  <w:shd w:val="clear" w:color="auto" w:fill="auto"/>
                  <w:vAlign w:val="center"/>
                </w:tcPr>
                <w:p w14:paraId="65EB0BF7" w14:textId="77777777" w:rsidR="008B262E" w:rsidRDefault="008B262E" w:rsidP="00CB58DD">
                  <w:pPr>
                    <w:wordWrap w:val="0"/>
                    <w:jc w:val="center"/>
                    <w:rPr>
                      <w:rFonts w:ascii="Times New Roman" w:hAnsi="Times New Roman"/>
                      <w:b/>
                      <w:bCs/>
                    </w:rPr>
                  </w:pPr>
                  <w:r>
                    <w:rPr>
                      <w:rFonts w:ascii="Times New Roman" w:hAnsi="Times New Roman"/>
                      <w:b/>
                      <w:bCs/>
                    </w:rPr>
                    <w:t>中国房地产业协会</w:t>
                  </w:r>
                  <w:r>
                    <w:rPr>
                      <w:rFonts w:ascii="Times New Roman" w:hAnsi="Times New Roman" w:hint="eastAsia"/>
                      <w:b/>
                      <w:bCs/>
                    </w:rPr>
                    <w:t>（本项目）</w:t>
                  </w:r>
                </w:p>
              </w:tc>
              <w:tc>
                <w:tcPr>
                  <w:tcW w:w="623" w:type="pct"/>
                  <w:vAlign w:val="center"/>
                </w:tcPr>
                <w:p w14:paraId="7D2D3EA5" w14:textId="2BFB42ED" w:rsidR="008B262E" w:rsidRDefault="008B262E" w:rsidP="00CB58DD">
                  <w:pPr>
                    <w:wordWrap w:val="0"/>
                    <w:jc w:val="center"/>
                    <w:rPr>
                      <w:rFonts w:ascii="Times New Roman" w:hAnsi="Times New Roman"/>
                      <w:b/>
                      <w:bCs/>
                    </w:rPr>
                  </w:pPr>
                  <w:r>
                    <w:rPr>
                      <w:rFonts w:ascii="Times New Roman" w:hAnsi="Times New Roman"/>
                      <w:b/>
                      <w:bCs/>
                    </w:rPr>
                    <w:t>√</w:t>
                  </w:r>
                </w:p>
              </w:tc>
              <w:tc>
                <w:tcPr>
                  <w:tcW w:w="623" w:type="pct"/>
                  <w:vAlign w:val="center"/>
                </w:tcPr>
                <w:p w14:paraId="7F1125DD" w14:textId="40615327" w:rsidR="008B262E" w:rsidRDefault="008B262E" w:rsidP="00CB58DD">
                  <w:pPr>
                    <w:wordWrap w:val="0"/>
                    <w:jc w:val="center"/>
                    <w:rPr>
                      <w:rFonts w:ascii="Times New Roman" w:hAnsi="Times New Roman"/>
                      <w:b/>
                      <w:bCs/>
                    </w:rPr>
                  </w:pPr>
                  <w:r>
                    <w:rPr>
                      <w:rFonts w:ascii="Times New Roman" w:hAnsi="Times New Roman"/>
                      <w:b/>
                      <w:bCs/>
                    </w:rPr>
                    <w:t>√</w:t>
                  </w:r>
                </w:p>
              </w:tc>
              <w:tc>
                <w:tcPr>
                  <w:tcW w:w="623" w:type="pct"/>
                  <w:shd w:val="clear" w:color="auto" w:fill="auto"/>
                  <w:vAlign w:val="center"/>
                </w:tcPr>
                <w:p w14:paraId="0536F453" w14:textId="670251B9" w:rsidR="008B262E" w:rsidRDefault="008B262E" w:rsidP="00CB58DD">
                  <w:pPr>
                    <w:wordWrap w:val="0"/>
                    <w:jc w:val="center"/>
                    <w:rPr>
                      <w:rFonts w:ascii="Times New Roman" w:hAnsi="Times New Roman"/>
                      <w:b/>
                      <w:bCs/>
                    </w:rPr>
                  </w:pPr>
                  <w:r>
                    <w:rPr>
                      <w:rFonts w:ascii="Times New Roman" w:hAnsi="Times New Roman"/>
                      <w:b/>
                      <w:bCs/>
                    </w:rPr>
                    <w:t>√</w:t>
                  </w:r>
                </w:p>
              </w:tc>
              <w:tc>
                <w:tcPr>
                  <w:tcW w:w="713" w:type="pct"/>
                  <w:shd w:val="clear" w:color="auto" w:fill="auto"/>
                  <w:vAlign w:val="center"/>
                </w:tcPr>
                <w:p w14:paraId="2847D5B7" w14:textId="77777777" w:rsidR="008B262E" w:rsidRDefault="008B262E" w:rsidP="00CB58DD">
                  <w:pPr>
                    <w:wordWrap w:val="0"/>
                    <w:jc w:val="center"/>
                    <w:rPr>
                      <w:rFonts w:ascii="Times New Roman" w:hAnsi="Times New Roman"/>
                      <w:b/>
                      <w:bCs/>
                    </w:rPr>
                  </w:pPr>
                  <w:r>
                    <w:rPr>
                      <w:rFonts w:ascii="Times New Roman" w:hAnsi="Times New Roman"/>
                      <w:b/>
                      <w:bCs/>
                    </w:rPr>
                    <w:t>√</w:t>
                  </w:r>
                </w:p>
              </w:tc>
              <w:tc>
                <w:tcPr>
                  <w:tcW w:w="535" w:type="pct"/>
                  <w:shd w:val="clear" w:color="auto" w:fill="auto"/>
                  <w:vAlign w:val="center"/>
                </w:tcPr>
                <w:p w14:paraId="0666EABC" w14:textId="77777777" w:rsidR="008B262E" w:rsidRDefault="008B262E" w:rsidP="00CB58DD">
                  <w:pPr>
                    <w:wordWrap w:val="0"/>
                    <w:jc w:val="center"/>
                    <w:rPr>
                      <w:rFonts w:ascii="Times New Roman" w:hAnsi="Times New Roman"/>
                      <w:b/>
                      <w:bCs/>
                    </w:rPr>
                  </w:pPr>
                  <w:r>
                    <w:rPr>
                      <w:rFonts w:ascii="Times New Roman" w:hAnsi="Times New Roman"/>
                      <w:b/>
                      <w:bCs/>
                    </w:rPr>
                    <w:t>√</w:t>
                  </w:r>
                </w:p>
              </w:tc>
            </w:tr>
            <w:tr w:rsidR="008B262E" w14:paraId="4FDA4857" w14:textId="77777777" w:rsidTr="008B262E">
              <w:trPr>
                <w:trHeight w:val="288"/>
              </w:trPr>
              <w:tc>
                <w:tcPr>
                  <w:tcW w:w="1882" w:type="pct"/>
                  <w:shd w:val="clear" w:color="auto" w:fill="auto"/>
                  <w:vAlign w:val="center"/>
                </w:tcPr>
                <w:p w14:paraId="19F12378" w14:textId="77777777" w:rsidR="008B262E" w:rsidRDefault="008B262E" w:rsidP="00CB58DD">
                  <w:pPr>
                    <w:wordWrap w:val="0"/>
                    <w:jc w:val="center"/>
                    <w:rPr>
                      <w:rFonts w:ascii="Times New Roman" w:hAnsi="Times New Roman"/>
                      <w:b/>
                      <w:bCs/>
                    </w:rPr>
                  </w:pPr>
                  <w:r>
                    <w:rPr>
                      <w:rFonts w:ascii="Times New Roman" w:hAnsi="Times New Roman"/>
                      <w:b/>
                      <w:bCs/>
                    </w:rPr>
                    <w:t>中国台湾建筑中心</w:t>
                  </w:r>
                </w:p>
              </w:tc>
              <w:tc>
                <w:tcPr>
                  <w:tcW w:w="623" w:type="pct"/>
                  <w:vAlign w:val="center"/>
                </w:tcPr>
                <w:p w14:paraId="0216441F" w14:textId="77777777" w:rsidR="008B262E" w:rsidRDefault="008B262E" w:rsidP="00CB58DD">
                  <w:pPr>
                    <w:wordWrap w:val="0"/>
                    <w:jc w:val="center"/>
                    <w:rPr>
                      <w:rFonts w:ascii="Times New Roman" w:hAnsi="Times New Roman"/>
                      <w:b/>
                      <w:bCs/>
                    </w:rPr>
                  </w:pPr>
                </w:p>
              </w:tc>
              <w:tc>
                <w:tcPr>
                  <w:tcW w:w="623" w:type="pct"/>
                  <w:vAlign w:val="center"/>
                </w:tcPr>
                <w:p w14:paraId="58108321" w14:textId="77777777" w:rsidR="008B262E" w:rsidRDefault="008B262E" w:rsidP="00CB58DD">
                  <w:pPr>
                    <w:wordWrap w:val="0"/>
                    <w:jc w:val="center"/>
                    <w:rPr>
                      <w:rFonts w:ascii="Times New Roman" w:hAnsi="Times New Roman"/>
                      <w:b/>
                      <w:bCs/>
                    </w:rPr>
                  </w:pPr>
                </w:p>
              </w:tc>
              <w:tc>
                <w:tcPr>
                  <w:tcW w:w="623" w:type="pct"/>
                  <w:shd w:val="clear" w:color="auto" w:fill="auto"/>
                  <w:vAlign w:val="center"/>
                </w:tcPr>
                <w:p w14:paraId="52EA7401" w14:textId="0492DA28" w:rsidR="008B262E" w:rsidRDefault="008B262E" w:rsidP="00CB58DD">
                  <w:pPr>
                    <w:wordWrap w:val="0"/>
                    <w:jc w:val="center"/>
                    <w:rPr>
                      <w:rFonts w:ascii="Times New Roman" w:hAnsi="Times New Roman"/>
                      <w:b/>
                      <w:bCs/>
                    </w:rPr>
                  </w:pPr>
                  <w:r>
                    <w:rPr>
                      <w:rFonts w:ascii="Times New Roman" w:hAnsi="Times New Roman"/>
                      <w:b/>
                      <w:bCs/>
                    </w:rPr>
                    <w:t>√</w:t>
                  </w:r>
                </w:p>
              </w:tc>
              <w:tc>
                <w:tcPr>
                  <w:tcW w:w="713" w:type="pct"/>
                  <w:shd w:val="clear" w:color="auto" w:fill="auto"/>
                  <w:vAlign w:val="center"/>
                </w:tcPr>
                <w:p w14:paraId="07713A29"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72C78FAA" w14:textId="77777777" w:rsidR="008B262E" w:rsidRDefault="008B262E" w:rsidP="00CB58DD">
                  <w:pPr>
                    <w:wordWrap w:val="0"/>
                    <w:jc w:val="center"/>
                    <w:rPr>
                      <w:rFonts w:ascii="Times New Roman" w:eastAsia="等线" w:hAnsi="Times New Roman"/>
                      <w:b/>
                      <w:bCs/>
                    </w:rPr>
                  </w:pPr>
                </w:p>
              </w:tc>
            </w:tr>
            <w:tr w:rsidR="008B262E" w14:paraId="5A2569E7" w14:textId="77777777" w:rsidTr="008B262E">
              <w:trPr>
                <w:trHeight w:val="140"/>
              </w:trPr>
              <w:tc>
                <w:tcPr>
                  <w:tcW w:w="1882" w:type="pct"/>
                  <w:shd w:val="clear" w:color="auto" w:fill="auto"/>
                  <w:vAlign w:val="center"/>
                </w:tcPr>
                <w:p w14:paraId="04161CAF" w14:textId="77777777" w:rsidR="008B262E" w:rsidRDefault="008B262E" w:rsidP="00CB58DD">
                  <w:pPr>
                    <w:wordWrap w:val="0"/>
                    <w:jc w:val="center"/>
                    <w:rPr>
                      <w:rFonts w:ascii="Times New Roman" w:hAnsi="Times New Roman"/>
                      <w:b/>
                      <w:bCs/>
                    </w:rPr>
                  </w:pPr>
                  <w:r>
                    <w:rPr>
                      <w:rFonts w:ascii="Times New Roman" w:hAnsi="Times New Roman"/>
                      <w:b/>
                      <w:bCs/>
                    </w:rPr>
                    <w:t>中国建筑节能协会</w:t>
                  </w:r>
                </w:p>
              </w:tc>
              <w:tc>
                <w:tcPr>
                  <w:tcW w:w="623" w:type="pct"/>
                  <w:vAlign w:val="center"/>
                </w:tcPr>
                <w:p w14:paraId="53779D5C" w14:textId="77777777" w:rsidR="008B262E" w:rsidRDefault="008B262E" w:rsidP="00CB58DD">
                  <w:pPr>
                    <w:wordWrap w:val="0"/>
                    <w:jc w:val="center"/>
                    <w:rPr>
                      <w:rFonts w:ascii="Times New Roman" w:eastAsia="等线" w:hAnsi="Times New Roman"/>
                      <w:b/>
                      <w:bCs/>
                    </w:rPr>
                  </w:pPr>
                </w:p>
              </w:tc>
              <w:tc>
                <w:tcPr>
                  <w:tcW w:w="623" w:type="pct"/>
                  <w:vAlign w:val="center"/>
                </w:tcPr>
                <w:p w14:paraId="2805CA18" w14:textId="77777777" w:rsidR="008B262E" w:rsidRDefault="008B262E" w:rsidP="00CB58DD">
                  <w:pPr>
                    <w:wordWrap w:val="0"/>
                    <w:jc w:val="center"/>
                    <w:rPr>
                      <w:rFonts w:ascii="Times New Roman" w:eastAsia="等线" w:hAnsi="Times New Roman"/>
                      <w:b/>
                      <w:bCs/>
                    </w:rPr>
                  </w:pPr>
                </w:p>
              </w:tc>
              <w:tc>
                <w:tcPr>
                  <w:tcW w:w="623" w:type="pct"/>
                  <w:shd w:val="clear" w:color="auto" w:fill="auto"/>
                  <w:vAlign w:val="center"/>
                </w:tcPr>
                <w:p w14:paraId="5F570857" w14:textId="5E2A01EA" w:rsidR="008B262E" w:rsidRDefault="008B262E" w:rsidP="00CB58DD">
                  <w:pPr>
                    <w:wordWrap w:val="0"/>
                    <w:jc w:val="center"/>
                    <w:rPr>
                      <w:rFonts w:ascii="Times New Roman" w:eastAsia="等线" w:hAnsi="Times New Roman"/>
                      <w:b/>
                      <w:bCs/>
                    </w:rPr>
                  </w:pPr>
                </w:p>
              </w:tc>
              <w:tc>
                <w:tcPr>
                  <w:tcW w:w="713" w:type="pct"/>
                  <w:shd w:val="clear" w:color="auto" w:fill="auto"/>
                  <w:vAlign w:val="center"/>
                </w:tcPr>
                <w:p w14:paraId="28E7D63C"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20B003A4" w14:textId="77777777" w:rsidR="008B262E" w:rsidRDefault="008B262E" w:rsidP="00CB58DD">
                  <w:pPr>
                    <w:wordWrap w:val="0"/>
                    <w:jc w:val="center"/>
                    <w:rPr>
                      <w:rFonts w:ascii="Times New Roman" w:eastAsia="等线" w:hAnsi="Times New Roman"/>
                      <w:b/>
                      <w:bCs/>
                    </w:rPr>
                  </w:pPr>
                </w:p>
              </w:tc>
            </w:tr>
            <w:tr w:rsidR="008B262E" w14:paraId="2C8C9847" w14:textId="77777777" w:rsidTr="008B262E">
              <w:trPr>
                <w:trHeight w:val="227"/>
              </w:trPr>
              <w:tc>
                <w:tcPr>
                  <w:tcW w:w="1882" w:type="pct"/>
                  <w:shd w:val="clear" w:color="auto" w:fill="auto"/>
                  <w:vAlign w:val="center"/>
                </w:tcPr>
                <w:p w14:paraId="685CA812" w14:textId="77777777" w:rsidR="008B262E" w:rsidRDefault="008B262E" w:rsidP="00CB58DD">
                  <w:pPr>
                    <w:wordWrap w:val="0"/>
                    <w:jc w:val="center"/>
                    <w:rPr>
                      <w:rFonts w:ascii="Times New Roman" w:hAnsi="Times New Roman"/>
                      <w:b/>
                      <w:bCs/>
                    </w:rPr>
                  </w:pPr>
                  <w:r>
                    <w:rPr>
                      <w:rFonts w:ascii="Times New Roman" w:hAnsi="Times New Roman"/>
                      <w:b/>
                      <w:bCs/>
                    </w:rPr>
                    <w:t>中国城市科学研究会</w:t>
                  </w:r>
                </w:p>
              </w:tc>
              <w:tc>
                <w:tcPr>
                  <w:tcW w:w="623" w:type="pct"/>
                  <w:vAlign w:val="center"/>
                </w:tcPr>
                <w:p w14:paraId="6375D040" w14:textId="77777777" w:rsidR="008B262E" w:rsidRDefault="008B262E" w:rsidP="00CB58DD">
                  <w:pPr>
                    <w:wordWrap w:val="0"/>
                    <w:jc w:val="center"/>
                    <w:rPr>
                      <w:rFonts w:ascii="Times New Roman" w:hAnsi="Times New Roman"/>
                      <w:b/>
                      <w:bCs/>
                    </w:rPr>
                  </w:pPr>
                </w:p>
              </w:tc>
              <w:tc>
                <w:tcPr>
                  <w:tcW w:w="623" w:type="pct"/>
                  <w:vAlign w:val="center"/>
                </w:tcPr>
                <w:p w14:paraId="46E3C415" w14:textId="77777777" w:rsidR="008B262E" w:rsidRDefault="008B262E" w:rsidP="00CB58DD">
                  <w:pPr>
                    <w:wordWrap w:val="0"/>
                    <w:jc w:val="center"/>
                    <w:rPr>
                      <w:rFonts w:ascii="Times New Roman" w:hAnsi="Times New Roman"/>
                      <w:b/>
                      <w:bCs/>
                    </w:rPr>
                  </w:pPr>
                </w:p>
              </w:tc>
              <w:tc>
                <w:tcPr>
                  <w:tcW w:w="623" w:type="pct"/>
                  <w:shd w:val="clear" w:color="auto" w:fill="auto"/>
                  <w:vAlign w:val="center"/>
                </w:tcPr>
                <w:p w14:paraId="45A89C9F" w14:textId="4E16A74F" w:rsidR="008B262E" w:rsidRDefault="008B262E" w:rsidP="00CB58DD">
                  <w:pPr>
                    <w:wordWrap w:val="0"/>
                    <w:jc w:val="center"/>
                    <w:rPr>
                      <w:rFonts w:ascii="Times New Roman" w:hAnsi="Times New Roman"/>
                      <w:b/>
                      <w:bCs/>
                    </w:rPr>
                  </w:pPr>
                  <w:r>
                    <w:rPr>
                      <w:rFonts w:ascii="Times New Roman" w:hAnsi="Times New Roman"/>
                      <w:b/>
                      <w:bCs/>
                    </w:rPr>
                    <w:t>√</w:t>
                  </w:r>
                </w:p>
              </w:tc>
              <w:tc>
                <w:tcPr>
                  <w:tcW w:w="713" w:type="pct"/>
                  <w:shd w:val="clear" w:color="auto" w:fill="auto"/>
                  <w:vAlign w:val="center"/>
                </w:tcPr>
                <w:p w14:paraId="708D50AE"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29215FE0" w14:textId="77777777" w:rsidR="008B262E" w:rsidRDefault="008B262E" w:rsidP="00CB58DD">
                  <w:pPr>
                    <w:wordWrap w:val="0"/>
                    <w:jc w:val="center"/>
                    <w:rPr>
                      <w:rFonts w:ascii="Times New Roman" w:eastAsia="等线" w:hAnsi="Times New Roman"/>
                      <w:b/>
                      <w:bCs/>
                    </w:rPr>
                  </w:pPr>
                </w:p>
              </w:tc>
            </w:tr>
            <w:tr w:rsidR="008B262E" w14:paraId="72F8C81B" w14:textId="77777777" w:rsidTr="008B262E">
              <w:trPr>
                <w:trHeight w:val="249"/>
              </w:trPr>
              <w:tc>
                <w:tcPr>
                  <w:tcW w:w="1882" w:type="pct"/>
                  <w:shd w:val="clear" w:color="auto" w:fill="auto"/>
                  <w:vAlign w:val="center"/>
                </w:tcPr>
                <w:p w14:paraId="28BAA0CE" w14:textId="77777777" w:rsidR="008B262E" w:rsidRDefault="008B262E" w:rsidP="00CB58DD">
                  <w:pPr>
                    <w:wordWrap w:val="0"/>
                    <w:jc w:val="center"/>
                    <w:rPr>
                      <w:rFonts w:ascii="Times New Roman" w:hAnsi="Times New Roman"/>
                      <w:b/>
                      <w:bCs/>
                    </w:rPr>
                  </w:pPr>
                  <w:r>
                    <w:rPr>
                      <w:rFonts w:ascii="Times New Roman" w:hAnsi="Times New Roman"/>
                      <w:b/>
                      <w:bCs/>
                    </w:rPr>
                    <w:t>中国工程建设标准化协会</w:t>
                  </w:r>
                </w:p>
              </w:tc>
              <w:tc>
                <w:tcPr>
                  <w:tcW w:w="623" w:type="pct"/>
                  <w:vAlign w:val="center"/>
                </w:tcPr>
                <w:p w14:paraId="0C2CBD14" w14:textId="77777777" w:rsidR="008B262E" w:rsidRDefault="008B262E" w:rsidP="00CB58DD">
                  <w:pPr>
                    <w:wordWrap w:val="0"/>
                    <w:jc w:val="center"/>
                    <w:rPr>
                      <w:rFonts w:ascii="Times New Roman" w:hAnsi="Times New Roman"/>
                      <w:b/>
                      <w:bCs/>
                    </w:rPr>
                  </w:pPr>
                </w:p>
              </w:tc>
              <w:tc>
                <w:tcPr>
                  <w:tcW w:w="623" w:type="pct"/>
                  <w:vAlign w:val="center"/>
                </w:tcPr>
                <w:p w14:paraId="5C0982F6" w14:textId="77777777" w:rsidR="008B262E" w:rsidRDefault="008B262E" w:rsidP="00CB58DD">
                  <w:pPr>
                    <w:wordWrap w:val="0"/>
                    <w:jc w:val="center"/>
                    <w:rPr>
                      <w:rFonts w:ascii="Times New Roman" w:hAnsi="Times New Roman"/>
                      <w:b/>
                      <w:bCs/>
                    </w:rPr>
                  </w:pPr>
                </w:p>
              </w:tc>
              <w:tc>
                <w:tcPr>
                  <w:tcW w:w="623" w:type="pct"/>
                  <w:shd w:val="clear" w:color="auto" w:fill="auto"/>
                  <w:vAlign w:val="center"/>
                </w:tcPr>
                <w:p w14:paraId="1AB7CBDD" w14:textId="3D482615" w:rsidR="008B262E" w:rsidRDefault="008B262E" w:rsidP="00CB58DD">
                  <w:pPr>
                    <w:wordWrap w:val="0"/>
                    <w:jc w:val="center"/>
                    <w:rPr>
                      <w:rFonts w:ascii="Times New Roman" w:hAnsi="Times New Roman"/>
                      <w:b/>
                      <w:bCs/>
                    </w:rPr>
                  </w:pPr>
                </w:p>
              </w:tc>
              <w:tc>
                <w:tcPr>
                  <w:tcW w:w="713" w:type="pct"/>
                  <w:shd w:val="clear" w:color="auto" w:fill="auto"/>
                  <w:vAlign w:val="center"/>
                </w:tcPr>
                <w:p w14:paraId="1814ACA3"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7BA90C4D" w14:textId="77777777" w:rsidR="008B262E" w:rsidRDefault="008B262E" w:rsidP="00CB58DD">
                  <w:pPr>
                    <w:wordWrap w:val="0"/>
                    <w:jc w:val="center"/>
                    <w:rPr>
                      <w:rFonts w:ascii="Times New Roman" w:eastAsia="等线" w:hAnsi="Times New Roman"/>
                      <w:b/>
                      <w:bCs/>
                    </w:rPr>
                  </w:pPr>
                </w:p>
              </w:tc>
            </w:tr>
            <w:tr w:rsidR="008B262E" w14:paraId="671FC547" w14:textId="77777777" w:rsidTr="008B262E">
              <w:trPr>
                <w:trHeight w:val="285"/>
              </w:trPr>
              <w:tc>
                <w:tcPr>
                  <w:tcW w:w="1882" w:type="pct"/>
                  <w:shd w:val="clear" w:color="auto" w:fill="auto"/>
                  <w:vAlign w:val="center"/>
                </w:tcPr>
                <w:p w14:paraId="4D21B07D" w14:textId="77777777" w:rsidR="008B262E" w:rsidRDefault="008B262E" w:rsidP="00CB58DD">
                  <w:pPr>
                    <w:wordWrap w:val="0"/>
                    <w:jc w:val="center"/>
                    <w:rPr>
                      <w:rFonts w:ascii="Times New Roman" w:hAnsi="Times New Roman"/>
                      <w:b/>
                      <w:bCs/>
                    </w:rPr>
                  </w:pPr>
                  <w:r>
                    <w:rPr>
                      <w:rFonts w:ascii="Times New Roman" w:hAnsi="Times New Roman" w:hint="eastAsia"/>
                      <w:b/>
                      <w:bCs/>
                    </w:rPr>
                    <w:t>德国</w:t>
                  </w:r>
                  <w:r>
                    <w:rPr>
                      <w:rFonts w:ascii="Times New Roman" w:hAnsi="Times New Roman" w:hint="eastAsia"/>
                      <w:b/>
                      <w:bCs/>
                    </w:rPr>
                    <w:t>TÜV</w:t>
                  </w:r>
                  <w:r>
                    <w:rPr>
                      <w:rFonts w:ascii="Times New Roman" w:hAnsi="Times New Roman" w:hint="eastAsia"/>
                      <w:b/>
                      <w:bCs/>
                    </w:rPr>
                    <w:t>和英国</w:t>
                  </w:r>
                  <w:r>
                    <w:rPr>
                      <w:rFonts w:ascii="Times New Roman" w:hAnsi="Times New Roman" w:hint="eastAsia"/>
                      <w:b/>
                      <w:bCs/>
                    </w:rPr>
                    <w:t>BRE</w:t>
                  </w:r>
                </w:p>
              </w:tc>
              <w:tc>
                <w:tcPr>
                  <w:tcW w:w="623" w:type="pct"/>
                  <w:vAlign w:val="center"/>
                </w:tcPr>
                <w:p w14:paraId="5EAA516B" w14:textId="77777777" w:rsidR="008B262E" w:rsidRDefault="008B262E" w:rsidP="00CB58DD">
                  <w:pPr>
                    <w:wordWrap w:val="0"/>
                    <w:jc w:val="center"/>
                    <w:rPr>
                      <w:rFonts w:ascii="Times New Roman" w:eastAsia="等线" w:hAnsi="Times New Roman"/>
                      <w:b/>
                      <w:bCs/>
                    </w:rPr>
                  </w:pPr>
                </w:p>
              </w:tc>
              <w:tc>
                <w:tcPr>
                  <w:tcW w:w="623" w:type="pct"/>
                  <w:vAlign w:val="center"/>
                </w:tcPr>
                <w:p w14:paraId="266B7126" w14:textId="77777777" w:rsidR="008B262E" w:rsidRDefault="008B262E" w:rsidP="00CB58DD">
                  <w:pPr>
                    <w:wordWrap w:val="0"/>
                    <w:jc w:val="center"/>
                    <w:rPr>
                      <w:rFonts w:ascii="Times New Roman" w:eastAsia="等线" w:hAnsi="Times New Roman"/>
                      <w:b/>
                      <w:bCs/>
                    </w:rPr>
                  </w:pPr>
                </w:p>
              </w:tc>
              <w:tc>
                <w:tcPr>
                  <w:tcW w:w="623" w:type="pct"/>
                  <w:shd w:val="clear" w:color="auto" w:fill="auto"/>
                  <w:vAlign w:val="center"/>
                </w:tcPr>
                <w:p w14:paraId="207C8ED8" w14:textId="0D5970CD" w:rsidR="008B262E" w:rsidRDefault="008B262E" w:rsidP="00CB58DD">
                  <w:pPr>
                    <w:wordWrap w:val="0"/>
                    <w:jc w:val="center"/>
                    <w:rPr>
                      <w:rFonts w:ascii="Times New Roman" w:eastAsia="等线" w:hAnsi="Times New Roman"/>
                      <w:b/>
                      <w:bCs/>
                    </w:rPr>
                  </w:pPr>
                </w:p>
              </w:tc>
              <w:tc>
                <w:tcPr>
                  <w:tcW w:w="713" w:type="pct"/>
                  <w:shd w:val="clear" w:color="auto" w:fill="auto"/>
                  <w:vAlign w:val="center"/>
                </w:tcPr>
                <w:p w14:paraId="6580A95E"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3A9DEFCE" w14:textId="77777777" w:rsidR="008B262E" w:rsidRDefault="008B262E" w:rsidP="00CB58DD">
                  <w:pPr>
                    <w:wordWrap w:val="0"/>
                    <w:jc w:val="center"/>
                    <w:rPr>
                      <w:rFonts w:ascii="Times New Roman" w:eastAsia="等线" w:hAnsi="Times New Roman"/>
                      <w:b/>
                      <w:bCs/>
                    </w:rPr>
                  </w:pPr>
                </w:p>
              </w:tc>
            </w:tr>
            <w:tr w:rsidR="008B262E" w14:paraId="43C0B85B" w14:textId="77777777" w:rsidTr="008B262E">
              <w:trPr>
                <w:trHeight w:val="300"/>
              </w:trPr>
              <w:tc>
                <w:tcPr>
                  <w:tcW w:w="1882" w:type="pct"/>
                  <w:shd w:val="clear" w:color="auto" w:fill="auto"/>
                  <w:vAlign w:val="center"/>
                </w:tcPr>
                <w:p w14:paraId="48E01F44" w14:textId="77777777" w:rsidR="008B262E" w:rsidRDefault="008B262E" w:rsidP="00CB58DD">
                  <w:pPr>
                    <w:wordWrap w:val="0"/>
                    <w:jc w:val="center"/>
                    <w:rPr>
                      <w:rFonts w:ascii="Times New Roman" w:hAnsi="Times New Roman"/>
                      <w:b/>
                      <w:bCs/>
                    </w:rPr>
                  </w:pPr>
                  <w:r>
                    <w:rPr>
                      <w:rFonts w:ascii="Times New Roman" w:hAnsi="Times New Roman"/>
                      <w:b/>
                      <w:bCs/>
                    </w:rPr>
                    <w:t>美国</w:t>
                  </w:r>
                  <w:r>
                    <w:rPr>
                      <w:rFonts w:ascii="Times New Roman" w:hAnsi="Times New Roman"/>
                      <w:b/>
                      <w:bCs/>
                    </w:rPr>
                    <w:t>TIA</w:t>
                  </w:r>
                  <w:r>
                    <w:rPr>
                      <w:rFonts w:ascii="Times New Roman" w:hAnsi="Times New Roman"/>
                      <w:b/>
                      <w:bCs/>
                    </w:rPr>
                    <w:t>和</w:t>
                  </w:r>
                  <w:r>
                    <w:rPr>
                      <w:rFonts w:ascii="Times New Roman" w:hAnsi="Times New Roman"/>
                      <w:b/>
                      <w:bCs/>
                    </w:rPr>
                    <w:t>UL Solutions</w:t>
                  </w:r>
                </w:p>
              </w:tc>
              <w:tc>
                <w:tcPr>
                  <w:tcW w:w="623" w:type="pct"/>
                  <w:vAlign w:val="center"/>
                </w:tcPr>
                <w:p w14:paraId="3F5F834A" w14:textId="77777777" w:rsidR="008B262E" w:rsidRDefault="008B262E" w:rsidP="00CB58DD">
                  <w:pPr>
                    <w:wordWrap w:val="0"/>
                    <w:jc w:val="center"/>
                    <w:rPr>
                      <w:rFonts w:ascii="Times New Roman" w:hAnsi="Times New Roman"/>
                      <w:b/>
                      <w:bCs/>
                    </w:rPr>
                  </w:pPr>
                </w:p>
              </w:tc>
              <w:tc>
                <w:tcPr>
                  <w:tcW w:w="623" w:type="pct"/>
                  <w:vAlign w:val="center"/>
                </w:tcPr>
                <w:p w14:paraId="79F9E9E4" w14:textId="77777777" w:rsidR="008B262E" w:rsidRDefault="008B262E" w:rsidP="00CB58DD">
                  <w:pPr>
                    <w:wordWrap w:val="0"/>
                    <w:jc w:val="center"/>
                    <w:rPr>
                      <w:rFonts w:ascii="Times New Roman" w:hAnsi="Times New Roman"/>
                      <w:b/>
                      <w:bCs/>
                    </w:rPr>
                  </w:pPr>
                </w:p>
              </w:tc>
              <w:tc>
                <w:tcPr>
                  <w:tcW w:w="623" w:type="pct"/>
                  <w:shd w:val="clear" w:color="auto" w:fill="auto"/>
                  <w:vAlign w:val="center"/>
                </w:tcPr>
                <w:p w14:paraId="591C51D0" w14:textId="7FA80099"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713" w:type="pct"/>
                  <w:shd w:val="clear" w:color="auto" w:fill="auto"/>
                  <w:vAlign w:val="center"/>
                </w:tcPr>
                <w:p w14:paraId="2E7B77CC"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535" w:type="pct"/>
                  <w:shd w:val="clear" w:color="auto" w:fill="auto"/>
                  <w:vAlign w:val="center"/>
                </w:tcPr>
                <w:p w14:paraId="59DE32DF"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r>
            <w:tr w:rsidR="008B262E" w14:paraId="5D9E2FD2" w14:textId="77777777" w:rsidTr="008B262E">
              <w:trPr>
                <w:trHeight w:val="300"/>
              </w:trPr>
              <w:tc>
                <w:tcPr>
                  <w:tcW w:w="1882" w:type="pct"/>
                  <w:shd w:val="clear" w:color="auto" w:fill="auto"/>
                  <w:vAlign w:val="center"/>
                </w:tcPr>
                <w:p w14:paraId="536D539F" w14:textId="77777777" w:rsidR="008B262E" w:rsidRDefault="008B262E" w:rsidP="00CB58DD">
                  <w:pPr>
                    <w:wordWrap w:val="0"/>
                    <w:jc w:val="center"/>
                    <w:rPr>
                      <w:rFonts w:ascii="Times New Roman" w:hAnsi="Times New Roman"/>
                      <w:b/>
                      <w:bCs/>
                    </w:rPr>
                  </w:pPr>
                  <w:r>
                    <w:rPr>
                      <w:rFonts w:ascii="Times New Roman" w:hAnsi="Times New Roman"/>
                      <w:b/>
                      <w:bCs/>
                    </w:rPr>
                    <w:t>美国</w:t>
                  </w:r>
                  <w:r>
                    <w:rPr>
                      <w:rFonts w:ascii="Times New Roman" w:hAnsi="Times New Roman"/>
                      <w:b/>
                      <w:bCs/>
                    </w:rPr>
                    <w:t>Wired Score</w:t>
                  </w:r>
                </w:p>
              </w:tc>
              <w:tc>
                <w:tcPr>
                  <w:tcW w:w="623" w:type="pct"/>
                </w:tcPr>
                <w:p w14:paraId="01CB25EB" w14:textId="77777777" w:rsidR="008B262E" w:rsidRDefault="008B262E" w:rsidP="00CB58DD">
                  <w:pPr>
                    <w:wordWrap w:val="0"/>
                    <w:jc w:val="center"/>
                    <w:rPr>
                      <w:rFonts w:ascii="Times New Roman" w:hAnsi="Times New Roman"/>
                      <w:b/>
                      <w:bCs/>
                    </w:rPr>
                  </w:pPr>
                </w:p>
              </w:tc>
              <w:tc>
                <w:tcPr>
                  <w:tcW w:w="623" w:type="pct"/>
                  <w:vAlign w:val="center"/>
                </w:tcPr>
                <w:p w14:paraId="179379CF" w14:textId="77777777" w:rsidR="008B262E" w:rsidRDefault="008B262E" w:rsidP="00CB58DD">
                  <w:pPr>
                    <w:wordWrap w:val="0"/>
                    <w:jc w:val="center"/>
                    <w:rPr>
                      <w:rFonts w:ascii="Times New Roman" w:hAnsi="Times New Roman"/>
                      <w:b/>
                      <w:bCs/>
                    </w:rPr>
                  </w:pPr>
                </w:p>
              </w:tc>
              <w:tc>
                <w:tcPr>
                  <w:tcW w:w="623" w:type="pct"/>
                  <w:shd w:val="clear" w:color="auto" w:fill="auto"/>
                </w:tcPr>
                <w:p w14:paraId="242DEF6D" w14:textId="1192AFA5"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713" w:type="pct"/>
                  <w:shd w:val="clear" w:color="auto" w:fill="auto"/>
                </w:tcPr>
                <w:p w14:paraId="1146FB52"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535" w:type="pct"/>
                  <w:shd w:val="clear" w:color="auto" w:fill="auto"/>
                </w:tcPr>
                <w:p w14:paraId="68D0DB32"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r>
            <w:tr w:rsidR="008B262E" w14:paraId="6372AC32" w14:textId="77777777" w:rsidTr="008B262E">
              <w:trPr>
                <w:trHeight w:val="300"/>
              </w:trPr>
              <w:tc>
                <w:tcPr>
                  <w:tcW w:w="1882" w:type="pct"/>
                  <w:shd w:val="clear" w:color="auto" w:fill="auto"/>
                  <w:vAlign w:val="center"/>
                </w:tcPr>
                <w:p w14:paraId="189D765D" w14:textId="77777777" w:rsidR="008B262E" w:rsidRDefault="008B262E" w:rsidP="00CB58DD">
                  <w:pPr>
                    <w:wordWrap w:val="0"/>
                    <w:jc w:val="center"/>
                    <w:rPr>
                      <w:rFonts w:ascii="Times New Roman" w:hAnsi="Times New Roman"/>
                      <w:b/>
                      <w:bCs/>
                    </w:rPr>
                  </w:pPr>
                  <w:r>
                    <w:rPr>
                      <w:rFonts w:ascii="Times New Roman" w:hAnsi="Times New Roman"/>
                      <w:b/>
                      <w:bCs/>
                    </w:rPr>
                    <w:t>欧盟委员会</w:t>
                  </w:r>
                </w:p>
              </w:tc>
              <w:tc>
                <w:tcPr>
                  <w:tcW w:w="623" w:type="pct"/>
                  <w:vAlign w:val="center"/>
                </w:tcPr>
                <w:p w14:paraId="17E89113" w14:textId="77777777" w:rsidR="008B262E" w:rsidRDefault="008B262E" w:rsidP="00CB58DD">
                  <w:pPr>
                    <w:wordWrap w:val="0"/>
                    <w:jc w:val="center"/>
                    <w:rPr>
                      <w:rFonts w:ascii="Times New Roman" w:hAnsi="Times New Roman"/>
                      <w:b/>
                      <w:bCs/>
                    </w:rPr>
                  </w:pPr>
                </w:p>
              </w:tc>
              <w:tc>
                <w:tcPr>
                  <w:tcW w:w="623" w:type="pct"/>
                  <w:vAlign w:val="center"/>
                </w:tcPr>
                <w:p w14:paraId="24BC11E3" w14:textId="77777777" w:rsidR="008B262E" w:rsidRDefault="008B262E" w:rsidP="00CB58DD">
                  <w:pPr>
                    <w:wordWrap w:val="0"/>
                    <w:jc w:val="center"/>
                    <w:rPr>
                      <w:rFonts w:ascii="Times New Roman" w:hAnsi="Times New Roman"/>
                      <w:b/>
                      <w:bCs/>
                    </w:rPr>
                  </w:pPr>
                </w:p>
              </w:tc>
              <w:tc>
                <w:tcPr>
                  <w:tcW w:w="623" w:type="pct"/>
                  <w:shd w:val="clear" w:color="auto" w:fill="auto"/>
                </w:tcPr>
                <w:p w14:paraId="6BD296EA" w14:textId="30F97B3F"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713" w:type="pct"/>
                  <w:shd w:val="clear" w:color="auto" w:fill="auto"/>
                </w:tcPr>
                <w:p w14:paraId="08F473A4"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535" w:type="pct"/>
                  <w:shd w:val="clear" w:color="auto" w:fill="auto"/>
                  <w:vAlign w:val="center"/>
                </w:tcPr>
                <w:p w14:paraId="4DA88461" w14:textId="77777777" w:rsidR="008B262E" w:rsidRDefault="008B262E" w:rsidP="00CB58DD">
                  <w:pPr>
                    <w:wordWrap w:val="0"/>
                    <w:jc w:val="center"/>
                    <w:rPr>
                      <w:rFonts w:ascii="Times New Roman" w:eastAsia="等线" w:hAnsi="Times New Roman"/>
                      <w:b/>
                      <w:bCs/>
                    </w:rPr>
                  </w:pPr>
                </w:p>
              </w:tc>
            </w:tr>
            <w:tr w:rsidR="008B262E" w14:paraId="68BFB368" w14:textId="77777777" w:rsidTr="008B262E">
              <w:trPr>
                <w:trHeight w:val="300"/>
              </w:trPr>
              <w:tc>
                <w:tcPr>
                  <w:tcW w:w="1882" w:type="pct"/>
                  <w:shd w:val="clear" w:color="auto" w:fill="auto"/>
                  <w:vAlign w:val="center"/>
                </w:tcPr>
                <w:p w14:paraId="4144DBCC" w14:textId="77777777" w:rsidR="008B262E" w:rsidRDefault="008B262E" w:rsidP="00CB58DD">
                  <w:pPr>
                    <w:wordWrap w:val="0"/>
                    <w:jc w:val="center"/>
                    <w:rPr>
                      <w:rFonts w:ascii="Times New Roman" w:hAnsi="Times New Roman"/>
                      <w:b/>
                      <w:bCs/>
                    </w:rPr>
                  </w:pPr>
                  <w:r>
                    <w:rPr>
                      <w:rFonts w:ascii="Times New Roman" w:hAnsi="Times New Roman"/>
                      <w:b/>
                      <w:bCs/>
                    </w:rPr>
                    <w:t>韩国智能建筑协会</w:t>
                  </w:r>
                </w:p>
              </w:tc>
              <w:tc>
                <w:tcPr>
                  <w:tcW w:w="623" w:type="pct"/>
                  <w:vAlign w:val="center"/>
                </w:tcPr>
                <w:p w14:paraId="69B9872C" w14:textId="77777777" w:rsidR="008B262E" w:rsidRDefault="008B262E" w:rsidP="00CB58DD">
                  <w:pPr>
                    <w:wordWrap w:val="0"/>
                    <w:jc w:val="center"/>
                    <w:rPr>
                      <w:rFonts w:ascii="Times New Roman" w:hAnsi="Times New Roman"/>
                      <w:b/>
                      <w:bCs/>
                    </w:rPr>
                  </w:pPr>
                </w:p>
              </w:tc>
              <w:tc>
                <w:tcPr>
                  <w:tcW w:w="623" w:type="pct"/>
                  <w:vAlign w:val="center"/>
                </w:tcPr>
                <w:p w14:paraId="4DB9F2FC" w14:textId="77777777" w:rsidR="008B262E" w:rsidRDefault="008B262E" w:rsidP="00CB58DD">
                  <w:pPr>
                    <w:wordWrap w:val="0"/>
                    <w:jc w:val="center"/>
                    <w:rPr>
                      <w:rFonts w:ascii="Times New Roman" w:hAnsi="Times New Roman"/>
                      <w:b/>
                      <w:bCs/>
                    </w:rPr>
                  </w:pPr>
                </w:p>
              </w:tc>
              <w:tc>
                <w:tcPr>
                  <w:tcW w:w="623" w:type="pct"/>
                  <w:shd w:val="clear" w:color="auto" w:fill="auto"/>
                </w:tcPr>
                <w:p w14:paraId="09B0EE97" w14:textId="29E2A6C3"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713" w:type="pct"/>
                  <w:shd w:val="clear" w:color="auto" w:fill="auto"/>
                  <w:vAlign w:val="center"/>
                </w:tcPr>
                <w:p w14:paraId="63BDC349"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64C948E3" w14:textId="77777777" w:rsidR="008B262E" w:rsidRDefault="008B262E" w:rsidP="00CB58DD">
                  <w:pPr>
                    <w:wordWrap w:val="0"/>
                    <w:jc w:val="center"/>
                    <w:rPr>
                      <w:rFonts w:ascii="Times New Roman" w:eastAsia="等线" w:hAnsi="Times New Roman"/>
                      <w:b/>
                      <w:bCs/>
                    </w:rPr>
                  </w:pPr>
                  <w:r>
                    <w:rPr>
                      <w:rFonts w:ascii="Times New Roman" w:hAnsi="Times New Roman"/>
                      <w:b/>
                      <w:bCs/>
                    </w:rPr>
                    <w:t>√</w:t>
                  </w:r>
                </w:p>
              </w:tc>
            </w:tr>
            <w:tr w:rsidR="008B262E" w14:paraId="1AD5F414" w14:textId="77777777" w:rsidTr="008B262E">
              <w:trPr>
                <w:trHeight w:val="300"/>
              </w:trPr>
              <w:tc>
                <w:tcPr>
                  <w:tcW w:w="1882" w:type="pct"/>
                  <w:shd w:val="clear" w:color="auto" w:fill="auto"/>
                  <w:vAlign w:val="center"/>
                </w:tcPr>
                <w:p w14:paraId="1D5298CA" w14:textId="256E28D3" w:rsidR="008B262E" w:rsidRDefault="008A0907" w:rsidP="00CB58DD">
                  <w:pPr>
                    <w:wordWrap w:val="0"/>
                    <w:jc w:val="center"/>
                    <w:rPr>
                      <w:rFonts w:ascii="Times New Roman" w:hAnsi="Times New Roman"/>
                      <w:b/>
                      <w:bCs/>
                    </w:rPr>
                  </w:pPr>
                  <w:r>
                    <w:rPr>
                      <w:rFonts w:ascii="Times New Roman" w:hAnsi="Times New Roman" w:hint="eastAsia"/>
                      <w:b/>
                      <w:bCs/>
                    </w:rPr>
                    <w:t>美国</w:t>
                  </w:r>
                  <w:r w:rsidR="008B262E">
                    <w:rPr>
                      <w:rFonts w:ascii="Times New Roman" w:hAnsi="Times New Roman"/>
                      <w:b/>
                      <w:bCs/>
                    </w:rPr>
                    <w:t>霍尼韦尔</w:t>
                  </w:r>
                  <w:r>
                    <w:rPr>
                      <w:rFonts w:ascii="Times New Roman" w:hAnsi="Times New Roman" w:hint="eastAsia"/>
                      <w:b/>
                      <w:bCs/>
                    </w:rPr>
                    <w:t>公司</w:t>
                  </w:r>
                </w:p>
              </w:tc>
              <w:tc>
                <w:tcPr>
                  <w:tcW w:w="623" w:type="pct"/>
                  <w:vAlign w:val="center"/>
                </w:tcPr>
                <w:p w14:paraId="0935D25F" w14:textId="77777777" w:rsidR="008B262E" w:rsidRDefault="008B262E" w:rsidP="00CB58DD">
                  <w:pPr>
                    <w:wordWrap w:val="0"/>
                    <w:jc w:val="center"/>
                    <w:rPr>
                      <w:rFonts w:ascii="Times New Roman" w:hAnsi="Times New Roman"/>
                      <w:b/>
                      <w:bCs/>
                    </w:rPr>
                  </w:pPr>
                </w:p>
              </w:tc>
              <w:tc>
                <w:tcPr>
                  <w:tcW w:w="623" w:type="pct"/>
                  <w:vAlign w:val="center"/>
                </w:tcPr>
                <w:p w14:paraId="5BFFD7F0" w14:textId="77777777" w:rsidR="008B262E" w:rsidRDefault="008B262E" w:rsidP="00CB58DD">
                  <w:pPr>
                    <w:wordWrap w:val="0"/>
                    <w:jc w:val="center"/>
                    <w:rPr>
                      <w:rFonts w:ascii="Times New Roman" w:hAnsi="Times New Roman"/>
                      <w:b/>
                      <w:bCs/>
                    </w:rPr>
                  </w:pPr>
                </w:p>
              </w:tc>
              <w:tc>
                <w:tcPr>
                  <w:tcW w:w="623" w:type="pct"/>
                  <w:shd w:val="clear" w:color="auto" w:fill="auto"/>
                </w:tcPr>
                <w:p w14:paraId="04BC4877" w14:textId="464AEB2A" w:rsidR="008B262E" w:rsidRDefault="008B262E" w:rsidP="00CB58DD">
                  <w:pPr>
                    <w:wordWrap w:val="0"/>
                    <w:jc w:val="center"/>
                    <w:rPr>
                      <w:rFonts w:ascii="Times New Roman" w:eastAsia="等线" w:hAnsi="Times New Roman"/>
                      <w:b/>
                      <w:bCs/>
                    </w:rPr>
                  </w:pPr>
                  <w:r>
                    <w:rPr>
                      <w:rFonts w:ascii="Times New Roman" w:hAnsi="Times New Roman"/>
                      <w:b/>
                      <w:bCs/>
                    </w:rPr>
                    <w:t>√</w:t>
                  </w:r>
                </w:p>
              </w:tc>
              <w:tc>
                <w:tcPr>
                  <w:tcW w:w="713" w:type="pct"/>
                  <w:shd w:val="clear" w:color="auto" w:fill="auto"/>
                  <w:vAlign w:val="center"/>
                </w:tcPr>
                <w:p w14:paraId="4634B0DB" w14:textId="77777777" w:rsidR="008B262E" w:rsidRDefault="008B262E" w:rsidP="00CB58DD">
                  <w:pPr>
                    <w:wordWrap w:val="0"/>
                    <w:jc w:val="center"/>
                    <w:rPr>
                      <w:rFonts w:ascii="Times New Roman" w:eastAsia="等线" w:hAnsi="Times New Roman"/>
                      <w:b/>
                      <w:bCs/>
                    </w:rPr>
                  </w:pPr>
                </w:p>
              </w:tc>
              <w:tc>
                <w:tcPr>
                  <w:tcW w:w="535" w:type="pct"/>
                  <w:shd w:val="clear" w:color="auto" w:fill="auto"/>
                  <w:vAlign w:val="center"/>
                </w:tcPr>
                <w:p w14:paraId="1840BFC5" w14:textId="77777777" w:rsidR="008B262E" w:rsidRDefault="008B262E" w:rsidP="00CB58DD">
                  <w:pPr>
                    <w:wordWrap w:val="0"/>
                    <w:jc w:val="center"/>
                    <w:rPr>
                      <w:rFonts w:ascii="Times New Roman" w:eastAsia="等线" w:hAnsi="Times New Roman"/>
                      <w:b/>
                      <w:bCs/>
                    </w:rPr>
                  </w:pPr>
                </w:p>
              </w:tc>
            </w:tr>
          </w:tbl>
          <w:p w14:paraId="3A149CE0" w14:textId="55FB0F12" w:rsidR="00C24FBD" w:rsidRDefault="00A14361" w:rsidP="008A0907">
            <w:pPr>
              <w:spacing w:line="360" w:lineRule="exact"/>
              <w:ind w:firstLineChars="200" w:firstLine="420"/>
              <w:rPr>
                <w:rFonts w:ascii="Times New Roman" w:hAnsi="Times New Roman"/>
                <w:szCs w:val="20"/>
              </w:rPr>
            </w:pPr>
            <w:bookmarkStart w:id="20" w:name="_Hlk137116624"/>
            <w:bookmarkEnd w:id="19"/>
            <w:r>
              <w:rPr>
                <w:rFonts w:ascii="Times New Roman" w:hAnsi="Times New Roman" w:hint="eastAsia"/>
                <w:szCs w:val="20"/>
              </w:rPr>
              <w:t>由表</w:t>
            </w:r>
            <w:r>
              <w:rPr>
                <w:rFonts w:ascii="Times New Roman" w:hAnsi="Times New Roman" w:hint="eastAsia"/>
                <w:szCs w:val="20"/>
              </w:rPr>
              <w:t>3</w:t>
            </w:r>
            <w:r>
              <w:rPr>
                <w:rFonts w:ascii="Times New Roman" w:hAnsi="Times New Roman" w:hint="eastAsia"/>
                <w:szCs w:val="20"/>
              </w:rPr>
              <w:t>可知，</w:t>
            </w:r>
            <w:r w:rsidR="00A403FC">
              <w:rPr>
                <w:rFonts w:ascii="Times New Roman" w:hAnsi="Times New Roman" w:hint="eastAsia"/>
                <w:szCs w:val="20"/>
              </w:rPr>
              <w:t>国内方面</w:t>
            </w:r>
            <w:r>
              <w:rPr>
                <w:rFonts w:ascii="Times New Roman" w:hAnsi="Times New Roman" w:hint="eastAsia"/>
                <w:szCs w:val="20"/>
              </w:rPr>
              <w:t>，仅个别机构建立了智慧建筑</w:t>
            </w:r>
            <w:r w:rsidR="009A212F">
              <w:rPr>
                <w:rFonts w:ascii="Times New Roman" w:hAnsi="Times New Roman" w:hint="eastAsia"/>
                <w:szCs w:val="20"/>
              </w:rPr>
              <w:t>信息网站，用以分享智慧建筑评价相关的资讯；国外方面，智慧建筑信息网站建设较为完整</w:t>
            </w:r>
            <w:r w:rsidR="00A403FC">
              <w:rPr>
                <w:rFonts w:ascii="Times New Roman" w:hAnsi="Times New Roman" w:hint="eastAsia"/>
                <w:szCs w:val="20"/>
              </w:rPr>
              <w:t>，个别机构也基于自己的评价体系搭建了有关评估与培训考评工具。</w:t>
            </w:r>
            <w:r w:rsidR="00F11F0A">
              <w:rPr>
                <w:rFonts w:ascii="Times New Roman" w:hAnsi="Times New Roman" w:hint="eastAsia"/>
                <w:szCs w:val="20"/>
              </w:rPr>
              <w:t>而</w:t>
            </w:r>
            <w:r w:rsidR="00A403FC">
              <w:rPr>
                <w:rFonts w:ascii="Times New Roman" w:hAnsi="Times New Roman" w:hint="eastAsia"/>
                <w:szCs w:val="20"/>
              </w:rPr>
              <w:t>针对智慧建筑评价与智慧建筑方案设计，</w:t>
            </w:r>
            <w:r w:rsidR="00F11F0A">
              <w:rPr>
                <w:rFonts w:ascii="Times New Roman" w:hAnsi="Times New Roman" w:hint="eastAsia"/>
                <w:szCs w:val="20"/>
              </w:rPr>
              <w:t>除本项目外，</w:t>
            </w:r>
            <w:r w:rsidR="00A403FC">
              <w:rPr>
                <w:rFonts w:ascii="Times New Roman" w:hAnsi="Times New Roman" w:hint="eastAsia"/>
                <w:szCs w:val="20"/>
              </w:rPr>
              <w:t>国内外目前均</w:t>
            </w:r>
            <w:r w:rsidR="00DC4E83">
              <w:rPr>
                <w:rFonts w:ascii="Times New Roman" w:hAnsi="Times New Roman" w:hint="eastAsia"/>
                <w:szCs w:val="20"/>
              </w:rPr>
              <w:t>尚未出现类似工具。</w:t>
            </w:r>
          </w:p>
          <w:bookmarkEnd w:id="20"/>
          <w:p w14:paraId="08540200" w14:textId="1286D50A" w:rsidR="005C456C" w:rsidRPr="00470EF8" w:rsidRDefault="005C456C" w:rsidP="000C1D98">
            <w:pPr>
              <w:spacing w:line="360" w:lineRule="exact"/>
              <w:ind w:firstLineChars="200" w:firstLine="420"/>
              <w:rPr>
                <w:rFonts w:ascii="Times New Roman" w:hAnsi="Times New Roman"/>
                <w:szCs w:val="20"/>
              </w:rPr>
            </w:pPr>
            <w:r w:rsidRPr="005C456C">
              <w:rPr>
                <w:rFonts w:ascii="Times New Roman" w:hAnsi="Times New Roman" w:hint="eastAsia"/>
                <w:szCs w:val="20"/>
              </w:rPr>
              <w:t>1</w:t>
            </w:r>
            <w:r w:rsidRPr="005C456C">
              <w:rPr>
                <w:rFonts w:ascii="Times New Roman" w:hAnsi="Times New Roman" w:hint="eastAsia"/>
                <w:szCs w:val="20"/>
              </w:rPr>
              <w:t>）智慧建筑评价</w:t>
            </w:r>
            <w:r w:rsidR="000C1D98">
              <w:rPr>
                <w:rFonts w:ascii="Times New Roman" w:hAnsi="Times New Roman" w:hint="eastAsia"/>
                <w:szCs w:val="20"/>
              </w:rPr>
              <w:t>。</w:t>
            </w:r>
            <w:bookmarkStart w:id="21" w:name="_Hlk137124320"/>
            <w:bookmarkStart w:id="22" w:name="_Hlk137116713"/>
            <w:bookmarkStart w:id="23" w:name="_Hlk137116678"/>
            <w:r>
              <w:rPr>
                <w:rFonts w:ascii="Times New Roman" w:hAnsi="Times New Roman" w:hint="eastAsia"/>
                <w:szCs w:val="20"/>
              </w:rPr>
              <w:t>该系统集成的</w:t>
            </w:r>
            <w:bookmarkEnd w:id="21"/>
            <w:r w:rsidRPr="005C456C">
              <w:rPr>
                <w:rFonts w:ascii="Times New Roman" w:hAnsi="Times New Roman" w:hint="eastAsia"/>
                <w:szCs w:val="20"/>
              </w:rPr>
              <w:t>智慧建筑评价系统</w:t>
            </w:r>
            <w:bookmarkEnd w:id="22"/>
            <w:r w:rsidRPr="005C456C">
              <w:rPr>
                <w:rFonts w:ascii="Times New Roman" w:hAnsi="Times New Roman" w:hint="eastAsia"/>
                <w:szCs w:val="20"/>
              </w:rPr>
              <w:t>是一个面向智慧建筑标识申报单位、评审机构、评审专家三方面的网络交互平台，具备智慧建筑项目线上申报、线上评审、线上管理等功能</w:t>
            </w:r>
            <w:r w:rsidR="002C3174">
              <w:rPr>
                <w:rFonts w:ascii="Times New Roman" w:hAnsi="Times New Roman" w:hint="eastAsia"/>
                <w:szCs w:val="20"/>
              </w:rPr>
              <w:t>。</w:t>
            </w:r>
            <w:r w:rsidRPr="005C456C">
              <w:rPr>
                <w:rFonts w:ascii="Times New Roman" w:hAnsi="Times New Roman" w:hint="eastAsia"/>
                <w:szCs w:val="20"/>
              </w:rPr>
              <w:t>不同于以往使用纸质材料评审的方式，该系统能够显著提高智慧建筑标识评审效率，同时有助于实现智慧建筑标识规范化管理。目前国内除台湾智慧中心建设有评定流程管理系统外，其它机构尚未建立类似的系统，多通过纸质或电子文件进行项目申报和评审工作。国外以美国</w:t>
            </w:r>
            <w:r w:rsidRPr="005C456C">
              <w:rPr>
                <w:rFonts w:ascii="Times New Roman" w:hAnsi="Times New Roman" w:hint="eastAsia"/>
                <w:szCs w:val="20"/>
              </w:rPr>
              <w:t>TIA</w:t>
            </w:r>
            <w:r>
              <w:rPr>
                <w:rFonts w:ascii="Times New Roman" w:hAnsi="Times New Roman" w:hint="eastAsia"/>
                <w:szCs w:val="20"/>
              </w:rPr>
              <w:t>，</w:t>
            </w:r>
            <w:r w:rsidRPr="005C456C">
              <w:rPr>
                <w:rFonts w:ascii="Times New Roman" w:hAnsi="Times New Roman" w:hint="eastAsia"/>
                <w:szCs w:val="20"/>
              </w:rPr>
              <w:t>德国</w:t>
            </w:r>
            <w:r w:rsidRPr="005C456C">
              <w:rPr>
                <w:rFonts w:ascii="Times New Roman" w:hAnsi="Times New Roman" w:hint="eastAsia"/>
                <w:szCs w:val="20"/>
              </w:rPr>
              <w:t>TÜV</w:t>
            </w:r>
            <w:r w:rsidRPr="005C456C">
              <w:rPr>
                <w:rFonts w:ascii="Times New Roman" w:hAnsi="Times New Roman" w:hint="eastAsia"/>
                <w:szCs w:val="20"/>
              </w:rPr>
              <w:t>和英国</w:t>
            </w:r>
            <w:r w:rsidRPr="005C456C">
              <w:rPr>
                <w:rFonts w:ascii="Times New Roman" w:hAnsi="Times New Roman" w:hint="eastAsia"/>
                <w:szCs w:val="20"/>
              </w:rPr>
              <w:t>BRE</w:t>
            </w:r>
            <w:r w:rsidRPr="005C456C">
              <w:rPr>
                <w:rFonts w:ascii="Times New Roman" w:hAnsi="Times New Roman" w:hint="eastAsia"/>
                <w:szCs w:val="20"/>
              </w:rPr>
              <w:t>为主仅建设有项目线上申报的系统网站，用于项目申请，不具备线上评审、线上管理功能。</w:t>
            </w:r>
            <w:bookmarkEnd w:id="23"/>
          </w:p>
          <w:p w14:paraId="34DE2616" w14:textId="361996BA" w:rsidR="00694688" w:rsidRDefault="000C1D98" w:rsidP="000C1D98">
            <w:pPr>
              <w:spacing w:line="360" w:lineRule="exact"/>
              <w:ind w:firstLineChars="200" w:firstLine="420"/>
              <w:rPr>
                <w:rFonts w:ascii="Times New Roman" w:hAnsi="Times New Roman"/>
                <w:szCs w:val="20"/>
              </w:rPr>
            </w:pPr>
            <w:r w:rsidRPr="000C1D98">
              <w:rPr>
                <w:rFonts w:ascii="Times New Roman" w:hAnsi="Times New Roman" w:hint="eastAsia"/>
                <w:szCs w:val="20"/>
              </w:rPr>
              <w:t>2</w:t>
            </w:r>
            <w:r w:rsidR="00694688" w:rsidRPr="000C1D98">
              <w:rPr>
                <w:rFonts w:ascii="Times New Roman" w:hAnsi="Times New Roman" w:hint="eastAsia"/>
                <w:szCs w:val="20"/>
              </w:rPr>
              <w:t>）</w:t>
            </w:r>
            <w:r w:rsidR="00694688" w:rsidRPr="000C1D98">
              <w:rPr>
                <w:rFonts w:ascii="Times New Roman" w:hAnsi="Times New Roman"/>
                <w:szCs w:val="20"/>
              </w:rPr>
              <w:t>智慧建筑方案设计</w:t>
            </w:r>
            <w:r>
              <w:rPr>
                <w:rFonts w:ascii="Times New Roman" w:hAnsi="Times New Roman" w:hint="eastAsia"/>
                <w:szCs w:val="20"/>
              </w:rPr>
              <w:t>。该系统集成的</w:t>
            </w:r>
            <w:r w:rsidR="00694688">
              <w:rPr>
                <w:rFonts w:ascii="Times New Roman" w:hAnsi="Times New Roman"/>
                <w:szCs w:val="20"/>
              </w:rPr>
              <w:t>智慧建筑方案设计系统以智慧建筑方案自动化</w:t>
            </w:r>
            <w:r w:rsidR="002C3174">
              <w:rPr>
                <w:rFonts w:ascii="Times New Roman" w:hAnsi="Times New Roman" w:hint="eastAsia"/>
                <w:szCs w:val="20"/>
              </w:rPr>
              <w:t>生成</w:t>
            </w:r>
            <w:r w:rsidR="00694688">
              <w:rPr>
                <w:rFonts w:ascii="Times New Roman" w:hAnsi="Times New Roman"/>
                <w:szCs w:val="20"/>
              </w:rPr>
              <w:t>为</w:t>
            </w:r>
            <w:r w:rsidR="002C3174">
              <w:rPr>
                <w:rFonts w:ascii="Times New Roman" w:hAnsi="Times New Roman" w:hint="eastAsia"/>
                <w:szCs w:val="20"/>
              </w:rPr>
              <w:t>目标</w:t>
            </w:r>
            <w:r w:rsidR="00694688">
              <w:rPr>
                <w:rFonts w:ascii="Times New Roman" w:hAnsi="Times New Roman"/>
                <w:szCs w:val="20"/>
              </w:rPr>
              <w:t>，运用先进的工具软件辅助设计智慧建筑概念方案。其涵盖的功能包括智慧建筑概念方案设计、增量成本估算、智慧建筑等级预评、产品供应商推荐、应用场景推荐、方案生成与下载等。</w:t>
            </w:r>
          </w:p>
          <w:p w14:paraId="02A09F80" w14:textId="55E7D891" w:rsidR="00694688" w:rsidRDefault="001D0B36" w:rsidP="008A0907">
            <w:pPr>
              <w:spacing w:line="360" w:lineRule="exact"/>
              <w:ind w:firstLineChars="200" w:firstLine="422"/>
              <w:rPr>
                <w:rFonts w:ascii="Times New Roman" w:hAnsi="Times New Roman"/>
                <w:b/>
                <w:bCs/>
                <w:szCs w:val="20"/>
              </w:rPr>
            </w:pPr>
            <w:r>
              <w:rPr>
                <w:rFonts w:ascii="Times New Roman" w:hAnsi="Times New Roman" w:hint="eastAsia"/>
                <w:b/>
                <w:bCs/>
                <w:szCs w:val="20"/>
              </w:rPr>
              <w:t>（</w:t>
            </w:r>
            <w:r>
              <w:rPr>
                <w:rFonts w:ascii="Times New Roman" w:hAnsi="Times New Roman" w:hint="eastAsia"/>
                <w:b/>
                <w:bCs/>
                <w:szCs w:val="20"/>
              </w:rPr>
              <w:t>2</w:t>
            </w:r>
            <w:r>
              <w:rPr>
                <w:rFonts w:ascii="Times New Roman" w:hAnsi="Times New Roman" w:hint="eastAsia"/>
                <w:b/>
                <w:bCs/>
                <w:szCs w:val="20"/>
              </w:rPr>
              <w:t>）</w:t>
            </w:r>
            <w:r w:rsidR="00A4499B">
              <w:rPr>
                <w:rFonts w:ascii="Times New Roman" w:hAnsi="Times New Roman" w:hint="eastAsia"/>
                <w:b/>
                <w:bCs/>
                <w:szCs w:val="20"/>
              </w:rPr>
              <w:t>国内</w:t>
            </w:r>
            <w:r w:rsidR="002C3174">
              <w:rPr>
                <w:rFonts w:ascii="Times New Roman" w:hAnsi="Times New Roman" w:hint="eastAsia"/>
                <w:b/>
                <w:bCs/>
                <w:szCs w:val="20"/>
              </w:rPr>
              <w:t>外</w:t>
            </w:r>
            <w:r w:rsidR="00772A97">
              <w:rPr>
                <w:rFonts w:ascii="Times New Roman" w:hAnsi="Times New Roman" w:hint="eastAsia"/>
                <w:b/>
                <w:bCs/>
                <w:szCs w:val="20"/>
              </w:rPr>
              <w:t>应用</w:t>
            </w:r>
            <w:r w:rsidR="007601B6">
              <w:rPr>
                <w:rFonts w:ascii="Times New Roman" w:hAnsi="Times New Roman" w:hint="eastAsia"/>
                <w:b/>
                <w:bCs/>
                <w:szCs w:val="20"/>
              </w:rPr>
              <w:t>范围最广的智慧建筑标识体系</w:t>
            </w:r>
          </w:p>
          <w:p w14:paraId="4C94FD3B" w14:textId="7D9B5F3A" w:rsidR="007E439A" w:rsidRDefault="00A94532" w:rsidP="007D1544">
            <w:pPr>
              <w:spacing w:line="360" w:lineRule="exact"/>
              <w:ind w:firstLineChars="200" w:firstLine="420"/>
              <w:rPr>
                <w:rFonts w:ascii="Times New Roman" w:hAnsi="Times New Roman"/>
                <w:szCs w:val="20"/>
              </w:rPr>
            </w:pPr>
            <w:r>
              <w:rPr>
                <w:rFonts w:ascii="Times New Roman" w:hAnsi="Times New Roman" w:hint="eastAsia"/>
                <w:szCs w:val="20"/>
              </w:rPr>
              <w:t>基于《标准》开展智慧建筑评价推广，</w:t>
            </w:r>
            <w:r w:rsidR="00EE7211">
              <w:rPr>
                <w:rFonts w:ascii="Times New Roman" w:hAnsi="Times New Roman" w:hint="eastAsia"/>
                <w:szCs w:val="20"/>
              </w:rPr>
              <w:t>依托中国房地产业协会，</w:t>
            </w:r>
            <w:r w:rsidR="00902AB0">
              <w:rPr>
                <w:rFonts w:ascii="Times New Roman" w:hAnsi="Times New Roman" w:hint="eastAsia"/>
                <w:szCs w:val="20"/>
              </w:rPr>
              <w:t>推行</w:t>
            </w:r>
            <w:r w:rsidR="0052224D">
              <w:rPr>
                <w:rFonts w:ascii="Times New Roman" w:hAnsi="Times New Roman"/>
                <w:szCs w:val="20"/>
              </w:rPr>
              <w:t>智慧建筑</w:t>
            </w:r>
            <w:r w:rsidR="0052224D">
              <w:rPr>
                <w:rFonts w:ascii="Times New Roman" w:hAnsi="Times New Roman" w:hint="eastAsia"/>
                <w:szCs w:val="20"/>
              </w:rPr>
              <w:t>标识认证体系</w:t>
            </w:r>
            <w:r w:rsidR="00C97513">
              <w:rPr>
                <w:rFonts w:ascii="Times New Roman" w:hAnsi="Times New Roman" w:hint="eastAsia"/>
                <w:szCs w:val="20"/>
              </w:rPr>
              <w:t>。</w:t>
            </w:r>
            <w:r w:rsidR="00694688">
              <w:rPr>
                <w:rFonts w:ascii="Times New Roman" w:hAnsi="Times New Roman"/>
                <w:szCs w:val="20"/>
              </w:rPr>
              <w:t>截至目前，已累计</w:t>
            </w:r>
            <w:r w:rsidR="00694688">
              <w:rPr>
                <w:rFonts w:ascii="Times New Roman" w:hAnsi="Times New Roman"/>
                <w:szCs w:val="20"/>
              </w:rPr>
              <w:t>15</w:t>
            </w:r>
            <w:r w:rsidR="00694688">
              <w:rPr>
                <w:rFonts w:ascii="Times New Roman" w:hAnsi="Times New Roman"/>
                <w:szCs w:val="20"/>
              </w:rPr>
              <w:t>个项目列入智慧建筑试点</w:t>
            </w:r>
            <w:r w:rsidR="002738D5">
              <w:rPr>
                <w:rFonts w:ascii="Times New Roman" w:hAnsi="Times New Roman" w:hint="eastAsia"/>
                <w:szCs w:val="20"/>
              </w:rPr>
              <w:t>计划</w:t>
            </w:r>
            <w:r w:rsidR="00694688">
              <w:rPr>
                <w:rFonts w:ascii="Times New Roman" w:hAnsi="Times New Roman"/>
                <w:szCs w:val="20"/>
              </w:rPr>
              <w:t>，</w:t>
            </w:r>
            <w:r w:rsidR="001973D1">
              <w:rPr>
                <w:rFonts w:ascii="Times New Roman" w:hAnsi="Times New Roman"/>
                <w:szCs w:val="20"/>
              </w:rPr>
              <w:t>9</w:t>
            </w:r>
            <w:r w:rsidR="00694688">
              <w:rPr>
                <w:rFonts w:ascii="Times New Roman" w:hAnsi="Times New Roman"/>
                <w:szCs w:val="20"/>
              </w:rPr>
              <w:t>个项目</w:t>
            </w:r>
            <w:r w:rsidR="00815648">
              <w:rPr>
                <w:rFonts w:ascii="Times New Roman" w:hAnsi="Times New Roman" w:hint="eastAsia"/>
                <w:szCs w:val="20"/>
              </w:rPr>
              <w:t>取得</w:t>
            </w:r>
            <w:r w:rsidR="00694688">
              <w:rPr>
                <w:rFonts w:ascii="Times New Roman" w:hAnsi="Times New Roman"/>
                <w:szCs w:val="20"/>
              </w:rPr>
              <w:t>智慧建筑</w:t>
            </w:r>
            <w:r w:rsidR="00815648">
              <w:rPr>
                <w:rFonts w:ascii="Times New Roman" w:hAnsi="Times New Roman" w:hint="eastAsia"/>
                <w:szCs w:val="20"/>
              </w:rPr>
              <w:t>标识</w:t>
            </w:r>
            <w:r w:rsidR="00694688">
              <w:rPr>
                <w:rFonts w:ascii="Times New Roman" w:hAnsi="Times New Roman"/>
                <w:szCs w:val="20"/>
              </w:rPr>
              <w:t>。</w:t>
            </w:r>
            <w:r w:rsidR="00694688">
              <w:rPr>
                <w:rFonts w:ascii="Times New Roman" w:hAnsi="Times New Roman" w:hint="eastAsia"/>
                <w:szCs w:val="20"/>
              </w:rPr>
              <w:t>数据表明，国内外</w:t>
            </w:r>
            <w:r w:rsidR="007E439A">
              <w:rPr>
                <w:rFonts w:ascii="Times New Roman" w:hAnsi="Times New Roman" w:hint="eastAsia"/>
                <w:szCs w:val="20"/>
              </w:rPr>
              <w:t>有关机构也正在开展智慧建筑标识认证工作，</w:t>
            </w:r>
            <w:r w:rsidR="006908F2">
              <w:rPr>
                <w:rFonts w:ascii="Times New Roman" w:hAnsi="Times New Roman" w:hint="eastAsia"/>
                <w:szCs w:val="20"/>
              </w:rPr>
              <w:t>见表</w:t>
            </w:r>
            <w:r w:rsidR="006908F2">
              <w:rPr>
                <w:rFonts w:ascii="Times New Roman" w:hAnsi="Times New Roman" w:hint="eastAsia"/>
                <w:szCs w:val="20"/>
              </w:rPr>
              <w:t>4</w:t>
            </w:r>
            <w:r w:rsidR="006908F2">
              <w:rPr>
                <w:rFonts w:ascii="Times New Roman" w:hAnsi="Times New Roman" w:hint="eastAsia"/>
                <w:szCs w:val="20"/>
              </w:rPr>
              <w:t>。</w:t>
            </w:r>
            <w:r w:rsidR="00A4499B">
              <w:rPr>
                <w:rFonts w:ascii="Times New Roman" w:hAnsi="Times New Roman" w:hint="eastAsia"/>
                <w:szCs w:val="20"/>
              </w:rPr>
              <w:t>由表</w:t>
            </w:r>
            <w:r w:rsidR="00A4499B">
              <w:rPr>
                <w:rFonts w:ascii="Times New Roman" w:hAnsi="Times New Roman" w:hint="eastAsia"/>
                <w:szCs w:val="20"/>
              </w:rPr>
              <w:t>4</w:t>
            </w:r>
            <w:r w:rsidR="00A4499B">
              <w:rPr>
                <w:rFonts w:ascii="Times New Roman" w:hAnsi="Times New Roman" w:hint="eastAsia"/>
                <w:szCs w:val="20"/>
              </w:rPr>
              <w:t>可知，</w:t>
            </w:r>
            <w:r w:rsidR="00CE1879">
              <w:rPr>
                <w:rFonts w:ascii="Times New Roman" w:hAnsi="Times New Roman" w:hint="eastAsia"/>
                <w:szCs w:val="20"/>
              </w:rPr>
              <w:t>虽然美国与欧盟开展试点的地区或项目数量较多，但尚停留在试点阶段，未正式开展认证</w:t>
            </w:r>
            <w:r w:rsidR="00902AB0">
              <w:rPr>
                <w:rFonts w:ascii="Times New Roman" w:hAnsi="Times New Roman" w:hint="eastAsia"/>
                <w:szCs w:val="20"/>
              </w:rPr>
              <w:t>。</w:t>
            </w:r>
            <w:r w:rsidR="007A0EE4">
              <w:rPr>
                <w:rFonts w:ascii="Times New Roman" w:hAnsi="Times New Roman" w:hint="eastAsia"/>
                <w:szCs w:val="20"/>
              </w:rPr>
              <w:t>总体而言，在已经对外公布或正在进行智慧建筑评价认证的机构中，本项目提出的智慧建筑标识体系应用范围最广</w:t>
            </w:r>
            <w:r w:rsidR="0064130A">
              <w:rPr>
                <w:rFonts w:ascii="Times New Roman" w:hAnsi="Times New Roman" w:hint="eastAsia"/>
                <w:szCs w:val="20"/>
              </w:rPr>
              <w:t>。</w:t>
            </w:r>
          </w:p>
          <w:p w14:paraId="6427847E" w14:textId="20CB7F28" w:rsidR="00694688" w:rsidRDefault="00694688" w:rsidP="00694688">
            <w:pPr>
              <w:spacing w:line="360" w:lineRule="exact"/>
              <w:jc w:val="center"/>
              <w:rPr>
                <w:rFonts w:ascii="Times New Roman" w:hAnsi="Times New Roman"/>
                <w:bCs/>
              </w:rPr>
            </w:pPr>
            <w:r>
              <w:rPr>
                <w:rFonts w:ascii="Times New Roman" w:hAnsi="Times New Roman"/>
                <w:bCs/>
              </w:rPr>
              <w:t>表</w:t>
            </w:r>
            <w:r w:rsidR="003E14E6">
              <w:rPr>
                <w:rFonts w:ascii="Times New Roman" w:hAnsi="Times New Roman"/>
                <w:bCs/>
              </w:rPr>
              <w:t xml:space="preserve">4 </w:t>
            </w:r>
            <w:r>
              <w:rPr>
                <w:rFonts w:ascii="Times New Roman" w:hAnsi="Times New Roman"/>
                <w:bCs/>
              </w:rPr>
              <w:t>智慧建筑标识体系对比</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656"/>
              <w:gridCol w:w="1414"/>
              <w:gridCol w:w="1414"/>
              <w:gridCol w:w="1196"/>
            </w:tblGrid>
            <w:tr w:rsidR="002D0C64" w:rsidRPr="00E34B4D" w14:paraId="37D70746" w14:textId="42328195" w:rsidTr="002D0C64">
              <w:trPr>
                <w:trHeight w:val="291"/>
                <w:jc w:val="center"/>
              </w:trPr>
              <w:tc>
                <w:tcPr>
                  <w:tcW w:w="1810" w:type="pct"/>
                  <w:shd w:val="clear" w:color="auto" w:fill="auto"/>
                  <w:vAlign w:val="center"/>
                </w:tcPr>
                <w:p w14:paraId="5B12C364"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国家</w:t>
                  </w:r>
                  <w:r w:rsidRPr="00073EA4">
                    <w:rPr>
                      <w:rFonts w:ascii="Times New Roman" w:hAnsi="Times New Roman"/>
                      <w:b/>
                      <w:bCs/>
                    </w:rPr>
                    <w:t>/</w:t>
                  </w:r>
                  <w:r w:rsidRPr="00073EA4">
                    <w:rPr>
                      <w:rFonts w:ascii="Times New Roman" w:hAnsi="Times New Roman"/>
                      <w:b/>
                      <w:bCs/>
                    </w:rPr>
                    <w:t>单位</w:t>
                  </w:r>
                </w:p>
              </w:tc>
              <w:tc>
                <w:tcPr>
                  <w:tcW w:w="838" w:type="pct"/>
                  <w:shd w:val="clear" w:color="auto" w:fill="auto"/>
                  <w:vAlign w:val="center"/>
                </w:tcPr>
                <w:p w14:paraId="79DEC990"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智慧建筑标识</w:t>
                  </w:r>
                </w:p>
              </w:tc>
              <w:tc>
                <w:tcPr>
                  <w:tcW w:w="825" w:type="pct"/>
                  <w:shd w:val="clear" w:color="auto" w:fill="auto"/>
                  <w:vAlign w:val="center"/>
                </w:tcPr>
                <w:p w14:paraId="72E78B47" w14:textId="00F62EE7" w:rsidR="003E14E6" w:rsidRPr="00073EA4" w:rsidRDefault="003E14E6" w:rsidP="00694688">
                  <w:pPr>
                    <w:wordWrap w:val="0"/>
                    <w:jc w:val="center"/>
                    <w:rPr>
                      <w:rFonts w:ascii="Times New Roman" w:hAnsi="Times New Roman"/>
                      <w:b/>
                      <w:bCs/>
                    </w:rPr>
                  </w:pPr>
                  <w:r w:rsidRPr="00073EA4">
                    <w:rPr>
                      <w:rFonts w:ascii="Times New Roman" w:hAnsi="Times New Roman"/>
                      <w:b/>
                      <w:bCs/>
                    </w:rPr>
                    <w:t>试点项目</w:t>
                  </w:r>
                  <w:r w:rsidRPr="00073EA4">
                    <w:rPr>
                      <w:rFonts w:ascii="Times New Roman" w:hAnsi="Times New Roman"/>
                      <w:b/>
                      <w:bCs/>
                    </w:rPr>
                    <w:t>/</w:t>
                  </w:r>
                  <w:r w:rsidRPr="00073EA4">
                    <w:rPr>
                      <w:rFonts w:ascii="Times New Roman" w:hAnsi="Times New Roman"/>
                      <w:b/>
                      <w:bCs/>
                    </w:rPr>
                    <w:t>个</w:t>
                  </w:r>
                </w:p>
              </w:tc>
              <w:tc>
                <w:tcPr>
                  <w:tcW w:w="825" w:type="pct"/>
                  <w:vAlign w:val="center"/>
                </w:tcPr>
                <w:p w14:paraId="26A1FF48" w14:textId="454AF070" w:rsidR="003E14E6" w:rsidRPr="00073EA4" w:rsidRDefault="003E14E6" w:rsidP="00694688">
                  <w:pPr>
                    <w:wordWrap w:val="0"/>
                    <w:jc w:val="center"/>
                    <w:rPr>
                      <w:rFonts w:ascii="Times New Roman" w:hAnsi="Times New Roman"/>
                      <w:b/>
                      <w:bCs/>
                    </w:rPr>
                  </w:pPr>
                  <w:r w:rsidRPr="00073EA4">
                    <w:rPr>
                      <w:rFonts w:ascii="Times New Roman" w:hAnsi="Times New Roman"/>
                      <w:b/>
                      <w:bCs/>
                    </w:rPr>
                    <w:t>认证项目</w:t>
                  </w:r>
                  <w:r w:rsidRPr="00073EA4">
                    <w:rPr>
                      <w:rFonts w:ascii="Times New Roman" w:hAnsi="Times New Roman"/>
                      <w:b/>
                      <w:bCs/>
                    </w:rPr>
                    <w:t>/</w:t>
                  </w:r>
                  <w:r w:rsidRPr="00073EA4">
                    <w:rPr>
                      <w:rFonts w:ascii="Times New Roman" w:hAnsi="Times New Roman"/>
                      <w:b/>
                      <w:bCs/>
                    </w:rPr>
                    <w:t>个</w:t>
                  </w:r>
                </w:p>
              </w:tc>
              <w:tc>
                <w:tcPr>
                  <w:tcW w:w="702" w:type="pct"/>
                  <w:vAlign w:val="center"/>
                </w:tcPr>
                <w:p w14:paraId="2FCB31F1" w14:textId="68CDFD67" w:rsidR="003E14E6" w:rsidRPr="00073EA4" w:rsidRDefault="003E14E6" w:rsidP="00694688">
                  <w:pPr>
                    <w:wordWrap w:val="0"/>
                    <w:jc w:val="center"/>
                    <w:rPr>
                      <w:rFonts w:ascii="Times New Roman" w:hAnsi="Times New Roman"/>
                      <w:b/>
                      <w:bCs/>
                    </w:rPr>
                  </w:pPr>
                  <w:r w:rsidRPr="00073EA4">
                    <w:rPr>
                      <w:rFonts w:ascii="Times New Roman" w:hAnsi="Times New Roman"/>
                      <w:b/>
                      <w:bCs/>
                    </w:rPr>
                    <w:t>备注</w:t>
                  </w:r>
                </w:p>
              </w:tc>
            </w:tr>
            <w:tr w:rsidR="002D0C64" w:rsidRPr="00E34B4D" w14:paraId="7C41838D" w14:textId="57D052D0" w:rsidTr="002D0C64">
              <w:trPr>
                <w:trHeight w:val="60"/>
                <w:jc w:val="center"/>
              </w:trPr>
              <w:tc>
                <w:tcPr>
                  <w:tcW w:w="1810" w:type="pct"/>
                  <w:shd w:val="clear" w:color="auto" w:fill="auto"/>
                  <w:vAlign w:val="center"/>
                </w:tcPr>
                <w:p w14:paraId="4F3ED23C" w14:textId="654CABB2" w:rsidR="003E14E6" w:rsidRPr="00073EA4" w:rsidRDefault="003E14E6" w:rsidP="00694688">
                  <w:pPr>
                    <w:wordWrap w:val="0"/>
                    <w:jc w:val="center"/>
                    <w:rPr>
                      <w:rFonts w:ascii="Times New Roman" w:hAnsi="Times New Roman"/>
                      <w:b/>
                      <w:bCs/>
                    </w:rPr>
                  </w:pPr>
                  <w:r w:rsidRPr="00073EA4">
                    <w:rPr>
                      <w:rFonts w:ascii="Times New Roman" w:hAnsi="Times New Roman"/>
                      <w:b/>
                      <w:bCs/>
                    </w:rPr>
                    <w:t>中国房地产业协会</w:t>
                  </w:r>
                  <w:r w:rsidR="00F825AB">
                    <w:rPr>
                      <w:rFonts w:ascii="Times New Roman" w:hAnsi="Times New Roman" w:hint="eastAsia"/>
                      <w:b/>
                      <w:bCs/>
                    </w:rPr>
                    <w:t>（本项目）</w:t>
                  </w:r>
                </w:p>
              </w:tc>
              <w:tc>
                <w:tcPr>
                  <w:tcW w:w="838" w:type="pct"/>
                  <w:shd w:val="clear" w:color="auto" w:fill="auto"/>
                  <w:vAlign w:val="center"/>
                </w:tcPr>
                <w:p w14:paraId="38141E6A" w14:textId="77777777" w:rsidR="003E14E6" w:rsidRPr="00073EA4" w:rsidRDefault="003E14E6" w:rsidP="00694688">
                  <w:pPr>
                    <w:wordWrap w:val="0"/>
                    <w:jc w:val="center"/>
                    <w:rPr>
                      <w:rFonts w:ascii="Times New Roman" w:hAnsi="Times New Roman"/>
                    </w:rPr>
                  </w:pPr>
                  <w:r w:rsidRPr="00073EA4">
                    <w:rPr>
                      <w:rFonts w:ascii="Times New Roman" w:hAnsi="Times New Roman"/>
                      <w:noProof/>
                    </w:rPr>
                    <w:drawing>
                      <wp:inline distT="0" distB="0" distL="0" distR="0" wp14:anchorId="53A452DD" wp14:editId="284CA9E0">
                        <wp:extent cx="400097" cy="400097"/>
                        <wp:effectExtent l="0" t="0" r="0" b="0"/>
                        <wp:docPr id="291358465" name="图片 17"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358465" name="图片 17" descr="徽标&#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l="16736" t="17616" r="17529" b="18814"/>
                                <a:stretch>
                                  <a:fillRect/>
                                </a:stretch>
                              </pic:blipFill>
                              <pic:spPr>
                                <a:xfrm>
                                  <a:off x="0" y="0"/>
                                  <a:ext cx="402788" cy="402788"/>
                                </a:xfrm>
                                <a:prstGeom prst="rect">
                                  <a:avLst/>
                                </a:prstGeom>
                                <a:noFill/>
                                <a:ln>
                                  <a:noFill/>
                                </a:ln>
                              </pic:spPr>
                            </pic:pic>
                          </a:graphicData>
                        </a:graphic>
                      </wp:inline>
                    </w:drawing>
                  </w:r>
                </w:p>
              </w:tc>
              <w:tc>
                <w:tcPr>
                  <w:tcW w:w="825" w:type="pct"/>
                  <w:shd w:val="clear" w:color="auto" w:fill="auto"/>
                  <w:vAlign w:val="center"/>
                </w:tcPr>
                <w:p w14:paraId="76DFA172" w14:textId="5A1B04CB" w:rsidR="003E14E6" w:rsidRPr="00073EA4" w:rsidRDefault="003E14E6" w:rsidP="00694688">
                  <w:pPr>
                    <w:wordWrap w:val="0"/>
                    <w:jc w:val="center"/>
                    <w:rPr>
                      <w:rFonts w:ascii="Times New Roman" w:hAnsi="Times New Roman"/>
                    </w:rPr>
                  </w:pPr>
                  <w:r w:rsidRPr="00073EA4">
                    <w:rPr>
                      <w:rFonts w:ascii="Times New Roman" w:hAnsi="Times New Roman"/>
                    </w:rPr>
                    <w:t>15</w:t>
                  </w:r>
                </w:p>
              </w:tc>
              <w:tc>
                <w:tcPr>
                  <w:tcW w:w="825" w:type="pct"/>
                  <w:vAlign w:val="center"/>
                </w:tcPr>
                <w:p w14:paraId="6E05CD9A" w14:textId="5993CBCB" w:rsidR="003E14E6" w:rsidRPr="00073EA4" w:rsidRDefault="003E14E6" w:rsidP="00694688">
                  <w:pPr>
                    <w:wordWrap w:val="0"/>
                    <w:jc w:val="center"/>
                    <w:rPr>
                      <w:rFonts w:ascii="Times New Roman" w:hAnsi="Times New Roman"/>
                    </w:rPr>
                  </w:pPr>
                  <w:r w:rsidRPr="00073EA4">
                    <w:rPr>
                      <w:rFonts w:ascii="Times New Roman" w:hAnsi="Times New Roman"/>
                    </w:rPr>
                    <w:t>9</w:t>
                  </w:r>
                </w:p>
              </w:tc>
              <w:tc>
                <w:tcPr>
                  <w:tcW w:w="702" w:type="pct"/>
                  <w:vAlign w:val="center"/>
                </w:tcPr>
                <w:p w14:paraId="6FAD7731" w14:textId="667D3349" w:rsidR="003E14E6" w:rsidRPr="00073EA4" w:rsidRDefault="003E14E6" w:rsidP="00694688">
                  <w:pPr>
                    <w:wordWrap w:val="0"/>
                    <w:jc w:val="center"/>
                    <w:rPr>
                      <w:rFonts w:ascii="Times New Roman" w:hAnsi="Times New Roman"/>
                    </w:rPr>
                  </w:pPr>
                  <w:r w:rsidRPr="00073EA4">
                    <w:rPr>
                      <w:rFonts w:ascii="Times New Roman" w:hAnsi="Times New Roman"/>
                    </w:rPr>
                    <w:t>5</w:t>
                  </w:r>
                  <w:r w:rsidRPr="00073EA4">
                    <w:rPr>
                      <w:rFonts w:ascii="Times New Roman" w:hAnsi="Times New Roman"/>
                    </w:rPr>
                    <w:t>个在评中</w:t>
                  </w:r>
                </w:p>
              </w:tc>
            </w:tr>
            <w:tr w:rsidR="002D0C64" w:rsidRPr="00E34B4D" w14:paraId="273364B1" w14:textId="7D15FB8F" w:rsidTr="002D0C64">
              <w:trPr>
                <w:trHeight w:val="300"/>
                <w:jc w:val="center"/>
              </w:trPr>
              <w:tc>
                <w:tcPr>
                  <w:tcW w:w="1810" w:type="pct"/>
                  <w:shd w:val="clear" w:color="auto" w:fill="auto"/>
                  <w:vAlign w:val="center"/>
                </w:tcPr>
                <w:p w14:paraId="7860C336"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中国台湾建筑中心</w:t>
                  </w:r>
                </w:p>
              </w:tc>
              <w:tc>
                <w:tcPr>
                  <w:tcW w:w="838" w:type="pct"/>
                  <w:shd w:val="clear" w:color="auto" w:fill="auto"/>
                  <w:vAlign w:val="center"/>
                </w:tcPr>
                <w:p w14:paraId="332DECB9" w14:textId="77777777" w:rsidR="003E14E6" w:rsidRPr="00073EA4" w:rsidRDefault="003E14E6" w:rsidP="00694688">
                  <w:pPr>
                    <w:wordWrap w:val="0"/>
                    <w:jc w:val="center"/>
                    <w:rPr>
                      <w:rFonts w:ascii="Times New Roman" w:hAnsi="Times New Roman"/>
                    </w:rPr>
                  </w:pPr>
                  <w:r w:rsidRPr="00073EA4">
                    <w:rPr>
                      <w:rFonts w:ascii="Times New Roman" w:hAnsi="Times New Roman"/>
                      <w:noProof/>
                      <w:szCs w:val="20"/>
                    </w:rPr>
                    <w:drawing>
                      <wp:inline distT="0" distB="0" distL="0" distR="0" wp14:anchorId="772622AD" wp14:editId="0B9E743C">
                        <wp:extent cx="402609" cy="402609"/>
                        <wp:effectExtent l="0" t="0" r="0" b="0"/>
                        <wp:docPr id="801205043" name="图片 16" descr="形状,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05043" name="图片 16" descr="形状, 箭头&#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4727" cy="404727"/>
                                </a:xfrm>
                                <a:prstGeom prst="rect">
                                  <a:avLst/>
                                </a:prstGeom>
                                <a:noFill/>
                                <a:ln>
                                  <a:noFill/>
                                </a:ln>
                              </pic:spPr>
                            </pic:pic>
                          </a:graphicData>
                        </a:graphic>
                      </wp:inline>
                    </w:drawing>
                  </w:r>
                </w:p>
              </w:tc>
              <w:tc>
                <w:tcPr>
                  <w:tcW w:w="825" w:type="pct"/>
                  <w:shd w:val="clear" w:color="auto" w:fill="auto"/>
                  <w:vAlign w:val="center"/>
                </w:tcPr>
                <w:p w14:paraId="03DF43A9" w14:textId="77777777" w:rsidR="003E14E6" w:rsidRPr="00073EA4" w:rsidRDefault="003E14E6" w:rsidP="00694688">
                  <w:pPr>
                    <w:wordWrap w:val="0"/>
                    <w:jc w:val="center"/>
                    <w:rPr>
                      <w:rFonts w:ascii="Times New Roman" w:hAnsi="Times New Roman"/>
                    </w:rPr>
                  </w:pPr>
                  <w:r w:rsidRPr="00073EA4">
                    <w:rPr>
                      <w:rFonts w:ascii="Times New Roman" w:hAnsi="Times New Roman"/>
                    </w:rPr>
                    <w:t>1057</w:t>
                  </w:r>
                </w:p>
              </w:tc>
              <w:tc>
                <w:tcPr>
                  <w:tcW w:w="825" w:type="pct"/>
                  <w:vAlign w:val="center"/>
                </w:tcPr>
                <w:p w14:paraId="4F6095A8" w14:textId="378FF61F" w:rsidR="003E14E6" w:rsidRPr="00073EA4" w:rsidRDefault="003E14E6" w:rsidP="00694688">
                  <w:pPr>
                    <w:wordWrap w:val="0"/>
                    <w:jc w:val="center"/>
                    <w:rPr>
                      <w:rFonts w:ascii="Times New Roman" w:hAnsi="Times New Roman"/>
                    </w:rPr>
                  </w:pPr>
                  <w:r w:rsidRPr="00073EA4">
                    <w:rPr>
                      <w:rFonts w:ascii="Times New Roman" w:hAnsi="Times New Roman"/>
                    </w:rPr>
                    <w:t>1057</w:t>
                  </w:r>
                </w:p>
              </w:tc>
              <w:tc>
                <w:tcPr>
                  <w:tcW w:w="702" w:type="pct"/>
                  <w:vAlign w:val="center"/>
                </w:tcPr>
                <w:p w14:paraId="475A3FD9" w14:textId="45539CB5" w:rsidR="003E14E6" w:rsidRPr="00073EA4" w:rsidRDefault="006C2665" w:rsidP="00694688">
                  <w:pPr>
                    <w:wordWrap w:val="0"/>
                    <w:jc w:val="center"/>
                    <w:rPr>
                      <w:rFonts w:ascii="Times New Roman" w:hAnsi="Times New Roman"/>
                    </w:rPr>
                  </w:pPr>
                  <w:r w:rsidRPr="00073EA4">
                    <w:rPr>
                      <w:rFonts w:ascii="Times New Roman" w:hAnsi="Times New Roman"/>
                    </w:rPr>
                    <w:t>面向智能建筑</w:t>
                  </w:r>
                </w:p>
              </w:tc>
            </w:tr>
            <w:tr w:rsidR="002D0C64" w:rsidRPr="00E34B4D" w14:paraId="3A953956" w14:textId="5D72DAF9" w:rsidTr="002D0C64">
              <w:trPr>
                <w:trHeight w:val="300"/>
                <w:jc w:val="center"/>
              </w:trPr>
              <w:tc>
                <w:tcPr>
                  <w:tcW w:w="1810" w:type="pct"/>
                  <w:shd w:val="clear" w:color="auto" w:fill="auto"/>
                  <w:vAlign w:val="center"/>
                </w:tcPr>
                <w:p w14:paraId="79AA99E9" w14:textId="77777777" w:rsidR="003E14E6" w:rsidRPr="00073EA4" w:rsidRDefault="003E14E6" w:rsidP="003E14E6">
                  <w:pPr>
                    <w:wordWrap w:val="0"/>
                    <w:jc w:val="center"/>
                    <w:rPr>
                      <w:rFonts w:ascii="Times New Roman" w:hAnsi="Times New Roman"/>
                      <w:b/>
                      <w:bCs/>
                    </w:rPr>
                  </w:pPr>
                  <w:r w:rsidRPr="00073EA4">
                    <w:rPr>
                      <w:rFonts w:ascii="Times New Roman" w:hAnsi="Times New Roman"/>
                      <w:b/>
                      <w:bCs/>
                    </w:rPr>
                    <w:t>中国建筑节能协会</w:t>
                  </w:r>
                </w:p>
              </w:tc>
              <w:tc>
                <w:tcPr>
                  <w:tcW w:w="838" w:type="pct"/>
                  <w:shd w:val="clear" w:color="auto" w:fill="auto"/>
                  <w:vAlign w:val="center"/>
                </w:tcPr>
                <w:p w14:paraId="20DF8804" w14:textId="77777777" w:rsidR="003E14E6" w:rsidRPr="00073EA4" w:rsidRDefault="003E14E6" w:rsidP="003E14E6">
                  <w:pPr>
                    <w:wordWrap w:val="0"/>
                    <w:jc w:val="center"/>
                    <w:rPr>
                      <w:rFonts w:ascii="Times New Roman" w:hAnsi="Times New Roman"/>
                    </w:rPr>
                  </w:pPr>
                  <w:r w:rsidRPr="00073EA4">
                    <w:rPr>
                      <w:rFonts w:ascii="Times New Roman" w:hAnsi="Times New Roman"/>
                      <w:noProof/>
                      <w:szCs w:val="20"/>
                    </w:rPr>
                    <w:drawing>
                      <wp:inline distT="0" distB="0" distL="0" distR="0" wp14:anchorId="4E357475" wp14:editId="3183527B">
                        <wp:extent cx="499242" cy="332177"/>
                        <wp:effectExtent l="0" t="0" r="0" b="0"/>
                        <wp:docPr id="909955910" name="图片 15"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955910" name="图片 15" descr="徽标&#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8274" cy="338187"/>
                                </a:xfrm>
                                <a:prstGeom prst="rect">
                                  <a:avLst/>
                                </a:prstGeom>
                                <a:noFill/>
                                <a:ln>
                                  <a:noFill/>
                                </a:ln>
                              </pic:spPr>
                            </pic:pic>
                          </a:graphicData>
                        </a:graphic>
                      </wp:inline>
                    </w:drawing>
                  </w:r>
                </w:p>
              </w:tc>
              <w:tc>
                <w:tcPr>
                  <w:tcW w:w="825" w:type="pct"/>
                  <w:shd w:val="clear" w:color="auto" w:fill="auto"/>
                  <w:vAlign w:val="center"/>
                </w:tcPr>
                <w:p w14:paraId="3A71CB68" w14:textId="3277A6C7" w:rsidR="003E14E6" w:rsidRPr="00073EA4" w:rsidRDefault="003E14E6" w:rsidP="003E14E6">
                  <w:pPr>
                    <w:wordWrap w:val="0"/>
                    <w:jc w:val="center"/>
                    <w:rPr>
                      <w:rFonts w:ascii="Times New Roman" w:hAnsi="Times New Roman"/>
                    </w:rPr>
                  </w:pPr>
                </w:p>
              </w:tc>
              <w:tc>
                <w:tcPr>
                  <w:tcW w:w="825" w:type="pct"/>
                  <w:vAlign w:val="center"/>
                </w:tcPr>
                <w:p w14:paraId="1A477BEB" w14:textId="38D1CD55" w:rsidR="003E14E6" w:rsidRPr="00073EA4" w:rsidRDefault="003E14E6" w:rsidP="003E14E6">
                  <w:pPr>
                    <w:wordWrap w:val="0"/>
                    <w:jc w:val="center"/>
                    <w:rPr>
                      <w:rFonts w:ascii="Times New Roman" w:hAnsi="Times New Roman"/>
                    </w:rPr>
                  </w:pPr>
                  <w:r w:rsidRPr="00073EA4">
                    <w:rPr>
                      <w:rFonts w:ascii="Times New Roman" w:hAnsi="Times New Roman"/>
                    </w:rPr>
                    <w:t>4</w:t>
                  </w:r>
                </w:p>
              </w:tc>
              <w:tc>
                <w:tcPr>
                  <w:tcW w:w="702" w:type="pct"/>
                  <w:vAlign w:val="center"/>
                </w:tcPr>
                <w:p w14:paraId="4369AAB5" w14:textId="77777777" w:rsidR="003E14E6" w:rsidRPr="00073EA4" w:rsidRDefault="003E14E6" w:rsidP="003E14E6">
                  <w:pPr>
                    <w:wordWrap w:val="0"/>
                    <w:jc w:val="center"/>
                    <w:rPr>
                      <w:rFonts w:ascii="Times New Roman" w:hAnsi="Times New Roman"/>
                    </w:rPr>
                  </w:pPr>
                </w:p>
              </w:tc>
            </w:tr>
            <w:tr w:rsidR="002D0C64" w:rsidRPr="00E34B4D" w14:paraId="3919A559" w14:textId="2C1D9EA7" w:rsidTr="002D0C64">
              <w:trPr>
                <w:trHeight w:val="205"/>
                <w:jc w:val="center"/>
              </w:trPr>
              <w:tc>
                <w:tcPr>
                  <w:tcW w:w="1810" w:type="pct"/>
                  <w:shd w:val="clear" w:color="auto" w:fill="auto"/>
                  <w:vAlign w:val="center"/>
                </w:tcPr>
                <w:p w14:paraId="09C568F2" w14:textId="77777777" w:rsidR="003E14E6" w:rsidRPr="00073EA4" w:rsidRDefault="003E14E6" w:rsidP="003E14E6">
                  <w:pPr>
                    <w:wordWrap w:val="0"/>
                    <w:jc w:val="center"/>
                    <w:rPr>
                      <w:rFonts w:ascii="Times New Roman" w:hAnsi="Times New Roman"/>
                      <w:b/>
                      <w:bCs/>
                    </w:rPr>
                  </w:pPr>
                  <w:r w:rsidRPr="00073EA4">
                    <w:rPr>
                      <w:rFonts w:ascii="Times New Roman" w:hAnsi="Times New Roman"/>
                      <w:b/>
                      <w:bCs/>
                    </w:rPr>
                    <w:t>中国城市科学研究会</w:t>
                  </w:r>
                </w:p>
              </w:tc>
              <w:tc>
                <w:tcPr>
                  <w:tcW w:w="838" w:type="pct"/>
                  <w:shd w:val="clear" w:color="auto" w:fill="auto"/>
                  <w:vAlign w:val="center"/>
                </w:tcPr>
                <w:p w14:paraId="7557B113" w14:textId="77777777" w:rsidR="003E14E6" w:rsidRPr="00073EA4" w:rsidRDefault="003E14E6" w:rsidP="003E14E6">
                  <w:pPr>
                    <w:wordWrap w:val="0"/>
                    <w:jc w:val="center"/>
                    <w:rPr>
                      <w:rFonts w:ascii="Times New Roman" w:hAnsi="Times New Roman"/>
                    </w:rPr>
                  </w:pPr>
                  <w:r w:rsidRPr="00073EA4">
                    <w:rPr>
                      <w:rFonts w:ascii="Times New Roman" w:hAnsi="Times New Roman"/>
                      <w:noProof/>
                      <w:szCs w:val="20"/>
                    </w:rPr>
                    <w:drawing>
                      <wp:inline distT="0" distB="0" distL="0" distR="0" wp14:anchorId="61AD96C0" wp14:editId="3C6B6751">
                        <wp:extent cx="343318" cy="438027"/>
                        <wp:effectExtent l="0" t="0" r="0" b="635"/>
                        <wp:docPr id="12179875" name="图片 14" descr="徽标,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9875" name="图片 14" descr="徽标, 公司名称&#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45850" cy="441258"/>
                                </a:xfrm>
                                <a:prstGeom prst="rect">
                                  <a:avLst/>
                                </a:prstGeom>
                                <a:noFill/>
                                <a:ln>
                                  <a:noFill/>
                                </a:ln>
                              </pic:spPr>
                            </pic:pic>
                          </a:graphicData>
                        </a:graphic>
                      </wp:inline>
                    </w:drawing>
                  </w:r>
                </w:p>
              </w:tc>
              <w:tc>
                <w:tcPr>
                  <w:tcW w:w="825" w:type="pct"/>
                  <w:shd w:val="clear" w:color="auto" w:fill="auto"/>
                  <w:vAlign w:val="center"/>
                </w:tcPr>
                <w:p w14:paraId="403129B4" w14:textId="3345ED3F" w:rsidR="003E14E6" w:rsidRPr="00073EA4" w:rsidRDefault="003E14E6" w:rsidP="003E14E6">
                  <w:pPr>
                    <w:wordWrap w:val="0"/>
                    <w:jc w:val="center"/>
                    <w:rPr>
                      <w:rFonts w:ascii="Times New Roman" w:hAnsi="Times New Roman"/>
                    </w:rPr>
                  </w:pPr>
                </w:p>
              </w:tc>
              <w:tc>
                <w:tcPr>
                  <w:tcW w:w="825" w:type="pct"/>
                  <w:vAlign w:val="center"/>
                </w:tcPr>
                <w:p w14:paraId="075C4277" w14:textId="63BF06E0" w:rsidR="003E14E6" w:rsidRPr="00073EA4" w:rsidRDefault="003E14E6" w:rsidP="003E14E6">
                  <w:pPr>
                    <w:wordWrap w:val="0"/>
                    <w:jc w:val="center"/>
                    <w:rPr>
                      <w:rFonts w:ascii="Times New Roman" w:hAnsi="Times New Roman"/>
                    </w:rPr>
                  </w:pPr>
                  <w:r w:rsidRPr="00073EA4">
                    <w:rPr>
                      <w:rFonts w:ascii="Times New Roman" w:hAnsi="Times New Roman"/>
                    </w:rPr>
                    <w:t>4</w:t>
                  </w:r>
                </w:p>
              </w:tc>
              <w:tc>
                <w:tcPr>
                  <w:tcW w:w="702" w:type="pct"/>
                  <w:vAlign w:val="center"/>
                </w:tcPr>
                <w:p w14:paraId="796E81E1" w14:textId="77777777" w:rsidR="003E14E6" w:rsidRPr="00073EA4" w:rsidRDefault="003E14E6" w:rsidP="003E14E6">
                  <w:pPr>
                    <w:wordWrap w:val="0"/>
                    <w:jc w:val="center"/>
                    <w:rPr>
                      <w:rFonts w:ascii="Times New Roman" w:hAnsi="Times New Roman"/>
                    </w:rPr>
                  </w:pPr>
                </w:p>
              </w:tc>
            </w:tr>
            <w:tr w:rsidR="002D0C64" w:rsidRPr="00E34B4D" w14:paraId="3DFF72E1" w14:textId="151D4145" w:rsidTr="002D0C64">
              <w:trPr>
                <w:trHeight w:val="99"/>
                <w:jc w:val="center"/>
              </w:trPr>
              <w:tc>
                <w:tcPr>
                  <w:tcW w:w="1810" w:type="pct"/>
                  <w:shd w:val="clear" w:color="auto" w:fill="auto"/>
                  <w:vAlign w:val="center"/>
                </w:tcPr>
                <w:p w14:paraId="27E921B3"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中国工程建设标准化协会</w:t>
                  </w:r>
                </w:p>
              </w:tc>
              <w:tc>
                <w:tcPr>
                  <w:tcW w:w="838" w:type="pct"/>
                  <w:shd w:val="clear" w:color="auto" w:fill="auto"/>
                  <w:vAlign w:val="center"/>
                </w:tcPr>
                <w:p w14:paraId="35BE85C0" w14:textId="77777777" w:rsidR="003E14E6" w:rsidRPr="00073EA4" w:rsidRDefault="003E14E6" w:rsidP="00694688">
                  <w:pPr>
                    <w:wordWrap w:val="0"/>
                    <w:jc w:val="center"/>
                    <w:rPr>
                      <w:rFonts w:ascii="Times New Roman" w:hAnsi="Times New Roman"/>
                    </w:rPr>
                  </w:pPr>
                  <w:r w:rsidRPr="00073EA4">
                    <w:rPr>
                      <w:rFonts w:ascii="Times New Roman" w:hAnsi="Times New Roman"/>
                    </w:rPr>
                    <w:t>—</w:t>
                  </w:r>
                </w:p>
              </w:tc>
              <w:tc>
                <w:tcPr>
                  <w:tcW w:w="825" w:type="pct"/>
                  <w:shd w:val="clear" w:color="auto" w:fill="auto"/>
                  <w:vAlign w:val="center"/>
                </w:tcPr>
                <w:p w14:paraId="691DF9A7" w14:textId="1FE74062" w:rsidR="003E14E6" w:rsidRPr="00073EA4" w:rsidRDefault="003E14E6" w:rsidP="00694688">
                  <w:pPr>
                    <w:wordWrap w:val="0"/>
                    <w:jc w:val="center"/>
                    <w:rPr>
                      <w:rFonts w:ascii="Times New Roman" w:hAnsi="Times New Roman"/>
                    </w:rPr>
                  </w:pPr>
                </w:p>
              </w:tc>
              <w:tc>
                <w:tcPr>
                  <w:tcW w:w="825" w:type="pct"/>
                  <w:vAlign w:val="center"/>
                </w:tcPr>
                <w:p w14:paraId="1E5D9EC7" w14:textId="6DA2F6E9" w:rsidR="003E14E6" w:rsidRPr="00073EA4" w:rsidRDefault="003E14E6" w:rsidP="00694688">
                  <w:pPr>
                    <w:wordWrap w:val="0"/>
                    <w:jc w:val="center"/>
                    <w:rPr>
                      <w:rFonts w:ascii="Times New Roman" w:hAnsi="Times New Roman"/>
                    </w:rPr>
                  </w:pPr>
                </w:p>
              </w:tc>
              <w:tc>
                <w:tcPr>
                  <w:tcW w:w="702" w:type="pct"/>
                  <w:vAlign w:val="center"/>
                </w:tcPr>
                <w:p w14:paraId="08A1004E" w14:textId="7FD472AB" w:rsidR="003E14E6" w:rsidRPr="00073EA4" w:rsidRDefault="003E14E6" w:rsidP="00694688">
                  <w:pPr>
                    <w:wordWrap w:val="0"/>
                    <w:jc w:val="center"/>
                    <w:rPr>
                      <w:rFonts w:ascii="Times New Roman" w:hAnsi="Times New Roman"/>
                    </w:rPr>
                  </w:pPr>
                  <w:r w:rsidRPr="00073EA4">
                    <w:rPr>
                      <w:rFonts w:ascii="Times New Roman" w:hAnsi="Times New Roman"/>
                    </w:rPr>
                    <w:t>未开展相关工作</w:t>
                  </w:r>
                </w:p>
              </w:tc>
            </w:tr>
            <w:tr w:rsidR="002D0C64" w:rsidRPr="00E34B4D" w14:paraId="40BA347A" w14:textId="32967198" w:rsidTr="002D0C64">
              <w:trPr>
                <w:trHeight w:val="285"/>
                <w:jc w:val="center"/>
              </w:trPr>
              <w:tc>
                <w:tcPr>
                  <w:tcW w:w="1810" w:type="pct"/>
                  <w:shd w:val="clear" w:color="auto" w:fill="auto"/>
                  <w:vAlign w:val="center"/>
                </w:tcPr>
                <w:p w14:paraId="0BE6FB35"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德国</w:t>
                  </w:r>
                  <w:r w:rsidRPr="00073EA4">
                    <w:rPr>
                      <w:rFonts w:ascii="Times New Roman" w:hAnsi="Times New Roman"/>
                      <w:b/>
                      <w:bCs/>
                    </w:rPr>
                    <w:t>TÜV</w:t>
                  </w:r>
                  <w:r w:rsidRPr="00073EA4">
                    <w:rPr>
                      <w:rFonts w:ascii="Times New Roman" w:hAnsi="Times New Roman"/>
                      <w:b/>
                      <w:bCs/>
                    </w:rPr>
                    <w:t>和英国</w:t>
                  </w:r>
                  <w:r w:rsidRPr="00073EA4">
                    <w:rPr>
                      <w:rFonts w:ascii="Times New Roman" w:hAnsi="Times New Roman"/>
                      <w:b/>
                      <w:bCs/>
                    </w:rPr>
                    <w:t>BRE</w:t>
                  </w:r>
                </w:p>
              </w:tc>
              <w:tc>
                <w:tcPr>
                  <w:tcW w:w="838" w:type="pct"/>
                  <w:shd w:val="clear" w:color="auto" w:fill="auto"/>
                  <w:vAlign w:val="center"/>
                </w:tcPr>
                <w:p w14:paraId="373FCF16" w14:textId="77777777" w:rsidR="003E14E6" w:rsidRPr="00073EA4" w:rsidRDefault="003E14E6" w:rsidP="00694688">
                  <w:pPr>
                    <w:wordWrap w:val="0"/>
                    <w:jc w:val="center"/>
                    <w:rPr>
                      <w:rFonts w:ascii="Times New Roman" w:hAnsi="Times New Roman"/>
                    </w:rPr>
                  </w:pPr>
                  <w:r w:rsidRPr="00073EA4">
                    <w:rPr>
                      <w:rFonts w:ascii="Times New Roman" w:hAnsi="Times New Roman"/>
                      <w:noProof/>
                    </w:rPr>
                    <w:drawing>
                      <wp:inline distT="0" distB="0" distL="0" distR="0" wp14:anchorId="6F0F4009" wp14:editId="65F30875">
                        <wp:extent cx="424507" cy="451039"/>
                        <wp:effectExtent l="0" t="0" r="0" b="6350"/>
                        <wp:docPr id="831125205" name="图片 18"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125205" name="图片 18" descr="图形用户界面, 文本, 应用程序&#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r="49643"/>
                                <a:stretch>
                                  <a:fillRect/>
                                </a:stretch>
                              </pic:blipFill>
                              <pic:spPr>
                                <a:xfrm>
                                  <a:off x="0" y="0"/>
                                  <a:ext cx="427331" cy="454040"/>
                                </a:xfrm>
                                <a:prstGeom prst="rect">
                                  <a:avLst/>
                                </a:prstGeom>
                                <a:noFill/>
                              </pic:spPr>
                            </pic:pic>
                          </a:graphicData>
                        </a:graphic>
                      </wp:inline>
                    </w:drawing>
                  </w:r>
                </w:p>
              </w:tc>
              <w:tc>
                <w:tcPr>
                  <w:tcW w:w="825" w:type="pct"/>
                  <w:shd w:val="clear" w:color="auto" w:fill="auto"/>
                  <w:vAlign w:val="center"/>
                </w:tcPr>
                <w:p w14:paraId="25F846A0" w14:textId="1CAB5245" w:rsidR="003E14E6" w:rsidRPr="00073EA4" w:rsidRDefault="003E14E6" w:rsidP="00694688">
                  <w:pPr>
                    <w:wordWrap w:val="0"/>
                    <w:jc w:val="center"/>
                    <w:rPr>
                      <w:rFonts w:ascii="Times New Roman" w:hAnsi="Times New Roman"/>
                    </w:rPr>
                  </w:pPr>
                </w:p>
              </w:tc>
              <w:tc>
                <w:tcPr>
                  <w:tcW w:w="825" w:type="pct"/>
                  <w:vAlign w:val="center"/>
                </w:tcPr>
                <w:p w14:paraId="50909601" w14:textId="77777777" w:rsidR="003E14E6" w:rsidRPr="00073EA4" w:rsidRDefault="003E14E6" w:rsidP="00694688">
                  <w:pPr>
                    <w:wordWrap w:val="0"/>
                    <w:jc w:val="center"/>
                    <w:rPr>
                      <w:rFonts w:ascii="Times New Roman" w:hAnsi="Times New Roman"/>
                    </w:rPr>
                  </w:pPr>
                </w:p>
              </w:tc>
              <w:tc>
                <w:tcPr>
                  <w:tcW w:w="702" w:type="pct"/>
                  <w:vAlign w:val="center"/>
                </w:tcPr>
                <w:p w14:paraId="55D790A2" w14:textId="77777777" w:rsidR="003E14E6" w:rsidRPr="00073EA4" w:rsidRDefault="003E14E6" w:rsidP="00694688">
                  <w:pPr>
                    <w:wordWrap w:val="0"/>
                    <w:jc w:val="center"/>
                    <w:rPr>
                      <w:rFonts w:ascii="Times New Roman" w:hAnsi="Times New Roman"/>
                    </w:rPr>
                  </w:pPr>
                </w:p>
              </w:tc>
            </w:tr>
            <w:tr w:rsidR="002D0C64" w:rsidRPr="00E34B4D" w14:paraId="22371BEF" w14:textId="78A8C8CD" w:rsidTr="002D0C64">
              <w:trPr>
                <w:trHeight w:val="300"/>
                <w:jc w:val="center"/>
              </w:trPr>
              <w:tc>
                <w:tcPr>
                  <w:tcW w:w="1810" w:type="pct"/>
                  <w:shd w:val="clear" w:color="auto" w:fill="auto"/>
                  <w:vAlign w:val="center"/>
                </w:tcPr>
                <w:p w14:paraId="427C09AE"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美国</w:t>
                  </w:r>
                  <w:r w:rsidRPr="00073EA4">
                    <w:rPr>
                      <w:rFonts w:ascii="Times New Roman" w:hAnsi="Times New Roman"/>
                      <w:b/>
                      <w:bCs/>
                    </w:rPr>
                    <w:t>TIA</w:t>
                  </w:r>
                  <w:r w:rsidRPr="00073EA4">
                    <w:rPr>
                      <w:rFonts w:ascii="Times New Roman" w:hAnsi="Times New Roman"/>
                      <w:b/>
                      <w:bCs/>
                    </w:rPr>
                    <w:t>和</w:t>
                  </w:r>
                  <w:r w:rsidRPr="00073EA4">
                    <w:rPr>
                      <w:rFonts w:ascii="Times New Roman" w:hAnsi="Times New Roman"/>
                      <w:b/>
                      <w:bCs/>
                    </w:rPr>
                    <w:t>UL Solutions</w:t>
                  </w:r>
                </w:p>
              </w:tc>
              <w:tc>
                <w:tcPr>
                  <w:tcW w:w="838" w:type="pct"/>
                  <w:shd w:val="clear" w:color="auto" w:fill="auto"/>
                  <w:vAlign w:val="center"/>
                </w:tcPr>
                <w:p w14:paraId="2B8C3E7D" w14:textId="77777777" w:rsidR="003E14E6" w:rsidRPr="00073EA4" w:rsidRDefault="003E14E6" w:rsidP="00694688">
                  <w:pPr>
                    <w:wordWrap w:val="0"/>
                    <w:jc w:val="center"/>
                    <w:rPr>
                      <w:rFonts w:ascii="Times New Roman" w:hAnsi="Times New Roman"/>
                    </w:rPr>
                  </w:pPr>
                  <w:r w:rsidRPr="00073EA4">
                    <w:rPr>
                      <w:rFonts w:ascii="Times New Roman" w:hAnsi="Times New Roman"/>
                      <w:noProof/>
                      <w:szCs w:val="20"/>
                    </w:rPr>
                    <w:drawing>
                      <wp:inline distT="0" distB="0" distL="0" distR="0" wp14:anchorId="4351E4E6" wp14:editId="2690A141">
                        <wp:extent cx="337335" cy="526737"/>
                        <wp:effectExtent l="0" t="0" r="5715" b="6985"/>
                        <wp:docPr id="507254037" name="图片 1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4037" name="图片 13"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7541" cy="527059"/>
                                </a:xfrm>
                                <a:prstGeom prst="rect">
                                  <a:avLst/>
                                </a:prstGeom>
                                <a:noFill/>
                                <a:ln>
                                  <a:noFill/>
                                </a:ln>
                              </pic:spPr>
                            </pic:pic>
                          </a:graphicData>
                        </a:graphic>
                      </wp:inline>
                    </w:drawing>
                  </w:r>
                </w:p>
              </w:tc>
              <w:tc>
                <w:tcPr>
                  <w:tcW w:w="825" w:type="pct"/>
                  <w:shd w:val="clear" w:color="auto" w:fill="auto"/>
                  <w:vAlign w:val="center"/>
                </w:tcPr>
                <w:p w14:paraId="3E4618ED" w14:textId="77777777" w:rsidR="003E14E6" w:rsidRPr="00073EA4" w:rsidRDefault="003E14E6" w:rsidP="00694688">
                  <w:pPr>
                    <w:wordWrap w:val="0"/>
                    <w:jc w:val="center"/>
                    <w:rPr>
                      <w:rFonts w:ascii="Times New Roman" w:hAnsi="Times New Roman"/>
                    </w:rPr>
                  </w:pPr>
                </w:p>
              </w:tc>
              <w:tc>
                <w:tcPr>
                  <w:tcW w:w="825" w:type="pct"/>
                  <w:vAlign w:val="center"/>
                </w:tcPr>
                <w:p w14:paraId="7E2C647E" w14:textId="77777777" w:rsidR="003E14E6" w:rsidRPr="00073EA4" w:rsidRDefault="003E14E6" w:rsidP="00694688">
                  <w:pPr>
                    <w:wordWrap w:val="0"/>
                    <w:jc w:val="center"/>
                    <w:rPr>
                      <w:rFonts w:ascii="Times New Roman" w:hAnsi="Times New Roman"/>
                    </w:rPr>
                  </w:pPr>
                </w:p>
              </w:tc>
              <w:tc>
                <w:tcPr>
                  <w:tcW w:w="702" w:type="pct"/>
                  <w:vAlign w:val="center"/>
                </w:tcPr>
                <w:p w14:paraId="08183814" w14:textId="77777777" w:rsidR="003E14E6" w:rsidRPr="00073EA4" w:rsidRDefault="003E14E6" w:rsidP="00694688">
                  <w:pPr>
                    <w:wordWrap w:val="0"/>
                    <w:jc w:val="center"/>
                    <w:rPr>
                      <w:rFonts w:ascii="Times New Roman" w:hAnsi="Times New Roman"/>
                    </w:rPr>
                  </w:pPr>
                </w:p>
              </w:tc>
            </w:tr>
            <w:tr w:rsidR="002D0C64" w:rsidRPr="00E34B4D" w14:paraId="01641529" w14:textId="47ECF4F9" w:rsidTr="002D0C64">
              <w:trPr>
                <w:trHeight w:val="300"/>
                <w:jc w:val="center"/>
              </w:trPr>
              <w:tc>
                <w:tcPr>
                  <w:tcW w:w="1810" w:type="pct"/>
                  <w:shd w:val="clear" w:color="auto" w:fill="auto"/>
                  <w:vAlign w:val="center"/>
                </w:tcPr>
                <w:p w14:paraId="37375F84"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美国</w:t>
                  </w:r>
                  <w:r w:rsidRPr="00073EA4">
                    <w:rPr>
                      <w:rFonts w:ascii="Times New Roman" w:hAnsi="Times New Roman"/>
                      <w:b/>
                      <w:bCs/>
                    </w:rPr>
                    <w:t>Wired Score</w:t>
                  </w:r>
                </w:p>
              </w:tc>
              <w:tc>
                <w:tcPr>
                  <w:tcW w:w="838" w:type="pct"/>
                  <w:shd w:val="clear" w:color="auto" w:fill="auto"/>
                  <w:vAlign w:val="center"/>
                </w:tcPr>
                <w:p w14:paraId="62580D90" w14:textId="77777777" w:rsidR="003E14E6" w:rsidRPr="00073EA4" w:rsidRDefault="003E14E6" w:rsidP="00694688">
                  <w:pPr>
                    <w:wordWrap w:val="0"/>
                    <w:jc w:val="center"/>
                    <w:rPr>
                      <w:rFonts w:ascii="Times New Roman" w:hAnsi="Times New Roman"/>
                    </w:rPr>
                  </w:pPr>
                  <w:r w:rsidRPr="00073EA4">
                    <w:rPr>
                      <w:rFonts w:ascii="Times New Roman" w:hAnsi="Times New Roman"/>
                      <w:noProof/>
                      <w:szCs w:val="20"/>
                    </w:rPr>
                    <w:drawing>
                      <wp:inline distT="0" distB="0" distL="0" distR="0" wp14:anchorId="6B93E0A6" wp14:editId="6212FE20">
                        <wp:extent cx="912874" cy="278343"/>
                        <wp:effectExtent l="0" t="0" r="1905" b="7620"/>
                        <wp:docPr id="2011467800" name="图片 12" descr="徽标&#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467800" name="图片 12" descr="徽标&#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44501" cy="287986"/>
                                </a:xfrm>
                                <a:prstGeom prst="rect">
                                  <a:avLst/>
                                </a:prstGeom>
                                <a:noFill/>
                                <a:ln>
                                  <a:noFill/>
                                </a:ln>
                              </pic:spPr>
                            </pic:pic>
                          </a:graphicData>
                        </a:graphic>
                      </wp:inline>
                    </w:drawing>
                  </w:r>
                </w:p>
              </w:tc>
              <w:tc>
                <w:tcPr>
                  <w:tcW w:w="825" w:type="pct"/>
                  <w:shd w:val="clear" w:color="auto" w:fill="auto"/>
                  <w:vAlign w:val="center"/>
                </w:tcPr>
                <w:p w14:paraId="670D3982" w14:textId="77777777" w:rsidR="003E14E6" w:rsidRPr="00073EA4" w:rsidRDefault="003E14E6" w:rsidP="00694688">
                  <w:pPr>
                    <w:wordWrap w:val="0"/>
                    <w:jc w:val="center"/>
                    <w:rPr>
                      <w:rFonts w:ascii="Times New Roman" w:hAnsi="Times New Roman"/>
                    </w:rPr>
                  </w:pPr>
                  <w:r w:rsidRPr="00073EA4">
                    <w:rPr>
                      <w:rFonts w:ascii="Times New Roman" w:hAnsi="Times New Roman"/>
                    </w:rPr>
                    <w:t>70</w:t>
                  </w:r>
                </w:p>
              </w:tc>
              <w:tc>
                <w:tcPr>
                  <w:tcW w:w="825" w:type="pct"/>
                  <w:vAlign w:val="center"/>
                </w:tcPr>
                <w:p w14:paraId="687EC90D" w14:textId="77777777" w:rsidR="003E14E6" w:rsidRPr="00073EA4" w:rsidRDefault="003E14E6" w:rsidP="00694688">
                  <w:pPr>
                    <w:wordWrap w:val="0"/>
                    <w:jc w:val="center"/>
                    <w:rPr>
                      <w:rFonts w:ascii="Times New Roman" w:hAnsi="Times New Roman"/>
                    </w:rPr>
                  </w:pPr>
                </w:p>
              </w:tc>
              <w:tc>
                <w:tcPr>
                  <w:tcW w:w="702" w:type="pct"/>
                  <w:vAlign w:val="center"/>
                </w:tcPr>
                <w:p w14:paraId="62F3D455" w14:textId="77777777" w:rsidR="003E14E6" w:rsidRPr="00073EA4" w:rsidRDefault="003E14E6" w:rsidP="00694688">
                  <w:pPr>
                    <w:wordWrap w:val="0"/>
                    <w:jc w:val="center"/>
                    <w:rPr>
                      <w:rFonts w:ascii="Times New Roman" w:hAnsi="Times New Roman"/>
                    </w:rPr>
                  </w:pPr>
                </w:p>
              </w:tc>
            </w:tr>
            <w:tr w:rsidR="002D0C64" w:rsidRPr="00E34B4D" w14:paraId="3C676C25" w14:textId="2398B4E5" w:rsidTr="002D0C64">
              <w:trPr>
                <w:trHeight w:val="300"/>
                <w:jc w:val="center"/>
              </w:trPr>
              <w:tc>
                <w:tcPr>
                  <w:tcW w:w="1810" w:type="pct"/>
                  <w:shd w:val="clear" w:color="auto" w:fill="auto"/>
                  <w:vAlign w:val="center"/>
                </w:tcPr>
                <w:p w14:paraId="778C6CB4"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欧盟委员会</w:t>
                  </w:r>
                </w:p>
              </w:tc>
              <w:tc>
                <w:tcPr>
                  <w:tcW w:w="838" w:type="pct"/>
                  <w:shd w:val="clear" w:color="auto" w:fill="auto"/>
                  <w:vAlign w:val="center"/>
                </w:tcPr>
                <w:p w14:paraId="6133390A" w14:textId="77777777" w:rsidR="003E14E6" w:rsidRPr="00073EA4" w:rsidRDefault="003E14E6" w:rsidP="00694688">
                  <w:pPr>
                    <w:wordWrap w:val="0"/>
                    <w:jc w:val="center"/>
                    <w:rPr>
                      <w:rFonts w:ascii="Times New Roman" w:hAnsi="Times New Roman"/>
                    </w:rPr>
                  </w:pPr>
                  <w:r w:rsidRPr="00073EA4">
                    <w:rPr>
                      <w:rFonts w:ascii="Times New Roman" w:hAnsi="Times New Roman"/>
                      <w:noProof/>
                      <w:szCs w:val="20"/>
                    </w:rPr>
                    <w:drawing>
                      <wp:inline distT="0" distB="0" distL="0" distR="0" wp14:anchorId="58A0C3F0" wp14:editId="29F1C92E">
                        <wp:extent cx="633115" cy="369788"/>
                        <wp:effectExtent l="0" t="0" r="0" b="0"/>
                        <wp:docPr id="1165970521" name="图片 1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70521" name="图片 11" descr="图形用户界面, 应用程序&#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7634" cy="372428"/>
                                </a:xfrm>
                                <a:prstGeom prst="rect">
                                  <a:avLst/>
                                </a:prstGeom>
                                <a:noFill/>
                                <a:ln>
                                  <a:noFill/>
                                </a:ln>
                              </pic:spPr>
                            </pic:pic>
                          </a:graphicData>
                        </a:graphic>
                      </wp:inline>
                    </w:drawing>
                  </w:r>
                </w:p>
              </w:tc>
              <w:tc>
                <w:tcPr>
                  <w:tcW w:w="825" w:type="pct"/>
                  <w:shd w:val="clear" w:color="auto" w:fill="auto"/>
                  <w:vAlign w:val="center"/>
                </w:tcPr>
                <w:p w14:paraId="05201F8F" w14:textId="17C0F468" w:rsidR="003E14E6" w:rsidRPr="00073EA4" w:rsidRDefault="003E14E6" w:rsidP="00694688">
                  <w:pPr>
                    <w:wordWrap w:val="0"/>
                    <w:jc w:val="center"/>
                    <w:rPr>
                      <w:rFonts w:ascii="Times New Roman" w:hAnsi="Times New Roman"/>
                    </w:rPr>
                  </w:pPr>
                  <w:r w:rsidRPr="00073EA4">
                    <w:rPr>
                      <w:rFonts w:ascii="Times New Roman" w:hAnsi="Times New Roman"/>
                    </w:rPr>
                    <w:t>8</w:t>
                  </w:r>
                  <w:r w:rsidRPr="00073EA4">
                    <w:rPr>
                      <w:rFonts w:ascii="Times New Roman" w:hAnsi="Times New Roman"/>
                    </w:rPr>
                    <w:t>（国家）</w:t>
                  </w:r>
                </w:p>
              </w:tc>
              <w:tc>
                <w:tcPr>
                  <w:tcW w:w="825" w:type="pct"/>
                  <w:vAlign w:val="center"/>
                </w:tcPr>
                <w:p w14:paraId="34606AEB" w14:textId="77777777" w:rsidR="003E14E6" w:rsidRPr="00073EA4" w:rsidRDefault="003E14E6" w:rsidP="00694688">
                  <w:pPr>
                    <w:wordWrap w:val="0"/>
                    <w:jc w:val="center"/>
                    <w:rPr>
                      <w:rFonts w:ascii="Times New Roman" w:hAnsi="Times New Roman"/>
                    </w:rPr>
                  </w:pPr>
                </w:p>
              </w:tc>
              <w:tc>
                <w:tcPr>
                  <w:tcW w:w="702" w:type="pct"/>
                  <w:vAlign w:val="center"/>
                </w:tcPr>
                <w:p w14:paraId="71F275E9" w14:textId="77777777" w:rsidR="003E14E6" w:rsidRPr="00073EA4" w:rsidRDefault="003E14E6" w:rsidP="00694688">
                  <w:pPr>
                    <w:wordWrap w:val="0"/>
                    <w:jc w:val="center"/>
                    <w:rPr>
                      <w:rFonts w:ascii="Times New Roman" w:hAnsi="Times New Roman"/>
                    </w:rPr>
                  </w:pPr>
                </w:p>
              </w:tc>
            </w:tr>
            <w:tr w:rsidR="002D0C64" w:rsidRPr="00E34B4D" w14:paraId="30FBCDB2" w14:textId="59B74519" w:rsidTr="002D0C64">
              <w:trPr>
                <w:trHeight w:val="300"/>
                <w:jc w:val="center"/>
              </w:trPr>
              <w:tc>
                <w:tcPr>
                  <w:tcW w:w="1810" w:type="pct"/>
                  <w:shd w:val="clear" w:color="auto" w:fill="auto"/>
                  <w:vAlign w:val="center"/>
                </w:tcPr>
                <w:p w14:paraId="66AC8DF2" w14:textId="77777777" w:rsidR="003E14E6" w:rsidRPr="00073EA4" w:rsidRDefault="003E14E6" w:rsidP="00694688">
                  <w:pPr>
                    <w:wordWrap w:val="0"/>
                    <w:jc w:val="center"/>
                    <w:rPr>
                      <w:rFonts w:ascii="Times New Roman" w:hAnsi="Times New Roman"/>
                      <w:b/>
                      <w:bCs/>
                    </w:rPr>
                  </w:pPr>
                  <w:r w:rsidRPr="00073EA4">
                    <w:rPr>
                      <w:rFonts w:ascii="Times New Roman" w:hAnsi="Times New Roman"/>
                      <w:b/>
                      <w:bCs/>
                    </w:rPr>
                    <w:t>韩国智能建筑协会</w:t>
                  </w:r>
                </w:p>
              </w:tc>
              <w:tc>
                <w:tcPr>
                  <w:tcW w:w="838" w:type="pct"/>
                  <w:shd w:val="clear" w:color="auto" w:fill="auto"/>
                  <w:vAlign w:val="center"/>
                </w:tcPr>
                <w:p w14:paraId="04CE7A33" w14:textId="77777777" w:rsidR="003E14E6" w:rsidRPr="00073EA4" w:rsidRDefault="003E14E6" w:rsidP="00694688">
                  <w:pPr>
                    <w:wordWrap w:val="0"/>
                    <w:jc w:val="center"/>
                    <w:rPr>
                      <w:rFonts w:ascii="Times New Roman" w:hAnsi="Times New Roman"/>
                    </w:rPr>
                  </w:pPr>
                  <w:r w:rsidRPr="00073EA4">
                    <w:rPr>
                      <w:rFonts w:ascii="Times New Roman" w:hAnsi="Times New Roman"/>
                      <w:noProof/>
                      <w:szCs w:val="20"/>
                    </w:rPr>
                    <w:drawing>
                      <wp:inline distT="0" distB="0" distL="0" distR="0" wp14:anchorId="00196E09" wp14:editId="1EC5DF70">
                        <wp:extent cx="432859" cy="403907"/>
                        <wp:effectExtent l="0" t="0" r="5715" b="0"/>
                        <wp:docPr id="1590521847" name="图片 10"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521847" name="图片 10" descr="日历&#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35784" cy="406636"/>
                                </a:xfrm>
                                <a:prstGeom prst="rect">
                                  <a:avLst/>
                                </a:prstGeom>
                                <a:noFill/>
                                <a:ln>
                                  <a:noFill/>
                                </a:ln>
                              </pic:spPr>
                            </pic:pic>
                          </a:graphicData>
                        </a:graphic>
                      </wp:inline>
                    </w:drawing>
                  </w:r>
                </w:p>
              </w:tc>
              <w:tc>
                <w:tcPr>
                  <w:tcW w:w="825" w:type="pct"/>
                  <w:shd w:val="clear" w:color="auto" w:fill="auto"/>
                  <w:vAlign w:val="center"/>
                </w:tcPr>
                <w:p w14:paraId="00329E9E" w14:textId="1CE609D1" w:rsidR="003E14E6" w:rsidRPr="00073EA4" w:rsidRDefault="003E14E6" w:rsidP="00694688">
                  <w:pPr>
                    <w:wordWrap w:val="0"/>
                    <w:jc w:val="center"/>
                    <w:rPr>
                      <w:rFonts w:ascii="Times New Roman" w:hAnsi="Times New Roman"/>
                    </w:rPr>
                  </w:pPr>
                </w:p>
              </w:tc>
              <w:tc>
                <w:tcPr>
                  <w:tcW w:w="825" w:type="pct"/>
                  <w:vAlign w:val="center"/>
                </w:tcPr>
                <w:p w14:paraId="66E2AC51" w14:textId="40135198" w:rsidR="003E14E6" w:rsidRPr="00073EA4" w:rsidRDefault="003E14E6" w:rsidP="00694688">
                  <w:pPr>
                    <w:wordWrap w:val="0"/>
                    <w:jc w:val="center"/>
                    <w:rPr>
                      <w:rFonts w:ascii="Times New Roman" w:hAnsi="Times New Roman"/>
                    </w:rPr>
                  </w:pPr>
                  <w:r w:rsidRPr="00073EA4">
                    <w:rPr>
                      <w:rFonts w:ascii="Times New Roman" w:hAnsi="Times New Roman"/>
                    </w:rPr>
                    <w:t>208</w:t>
                  </w:r>
                </w:p>
              </w:tc>
              <w:tc>
                <w:tcPr>
                  <w:tcW w:w="702" w:type="pct"/>
                  <w:vAlign w:val="center"/>
                </w:tcPr>
                <w:p w14:paraId="20F99045" w14:textId="77A6D8F4" w:rsidR="003E14E6" w:rsidRPr="00073EA4" w:rsidRDefault="003E14E6" w:rsidP="00694688">
                  <w:pPr>
                    <w:wordWrap w:val="0"/>
                    <w:jc w:val="center"/>
                    <w:rPr>
                      <w:rFonts w:ascii="Times New Roman" w:hAnsi="Times New Roman"/>
                    </w:rPr>
                  </w:pPr>
                  <w:r w:rsidRPr="00073EA4">
                    <w:rPr>
                      <w:rFonts w:ascii="Times New Roman" w:hAnsi="Times New Roman"/>
                    </w:rPr>
                    <w:t>面向智能建筑</w:t>
                  </w:r>
                </w:p>
              </w:tc>
            </w:tr>
            <w:tr w:rsidR="002D0C64" w:rsidRPr="00E34B4D" w14:paraId="46E1C529" w14:textId="7468F3B2" w:rsidTr="002D0C64">
              <w:trPr>
                <w:trHeight w:val="300"/>
                <w:jc w:val="center"/>
              </w:trPr>
              <w:tc>
                <w:tcPr>
                  <w:tcW w:w="1810" w:type="pct"/>
                  <w:shd w:val="clear" w:color="auto" w:fill="auto"/>
                  <w:vAlign w:val="center"/>
                </w:tcPr>
                <w:p w14:paraId="470EE548" w14:textId="32BAB216" w:rsidR="003E14E6" w:rsidRPr="00073EA4" w:rsidRDefault="00073EA4" w:rsidP="00694688">
                  <w:pPr>
                    <w:wordWrap w:val="0"/>
                    <w:jc w:val="center"/>
                    <w:rPr>
                      <w:rFonts w:ascii="Times New Roman" w:hAnsi="Times New Roman"/>
                      <w:b/>
                      <w:bCs/>
                    </w:rPr>
                  </w:pPr>
                  <w:r>
                    <w:rPr>
                      <w:rFonts w:ascii="Times New Roman" w:hAnsi="Times New Roman" w:hint="eastAsia"/>
                      <w:b/>
                      <w:bCs/>
                    </w:rPr>
                    <w:t>美国</w:t>
                  </w:r>
                  <w:r w:rsidR="003E14E6" w:rsidRPr="00073EA4">
                    <w:rPr>
                      <w:rFonts w:ascii="Times New Roman" w:hAnsi="Times New Roman"/>
                      <w:b/>
                      <w:bCs/>
                    </w:rPr>
                    <w:t>霍尼韦尔</w:t>
                  </w:r>
                  <w:r>
                    <w:rPr>
                      <w:rFonts w:ascii="Times New Roman" w:hAnsi="Times New Roman" w:hint="eastAsia"/>
                      <w:b/>
                      <w:bCs/>
                    </w:rPr>
                    <w:t>公司</w:t>
                  </w:r>
                </w:p>
              </w:tc>
              <w:tc>
                <w:tcPr>
                  <w:tcW w:w="838" w:type="pct"/>
                  <w:shd w:val="clear" w:color="auto" w:fill="auto"/>
                  <w:vAlign w:val="center"/>
                </w:tcPr>
                <w:p w14:paraId="217EC530" w14:textId="77777777" w:rsidR="003E14E6" w:rsidRPr="00073EA4" w:rsidRDefault="003E14E6" w:rsidP="00694688">
                  <w:pPr>
                    <w:wordWrap w:val="0"/>
                    <w:jc w:val="center"/>
                    <w:rPr>
                      <w:rFonts w:ascii="Times New Roman" w:hAnsi="Times New Roman"/>
                    </w:rPr>
                  </w:pPr>
                  <w:r w:rsidRPr="00073EA4">
                    <w:rPr>
                      <w:rFonts w:ascii="Times New Roman" w:hAnsi="Times New Roman"/>
                    </w:rPr>
                    <w:t>—</w:t>
                  </w:r>
                </w:p>
              </w:tc>
              <w:tc>
                <w:tcPr>
                  <w:tcW w:w="825" w:type="pct"/>
                  <w:shd w:val="clear" w:color="auto" w:fill="auto"/>
                  <w:vAlign w:val="center"/>
                </w:tcPr>
                <w:p w14:paraId="175F8799" w14:textId="56DDFF1A" w:rsidR="003E14E6" w:rsidRPr="00073EA4" w:rsidRDefault="003E14E6" w:rsidP="00694688">
                  <w:pPr>
                    <w:wordWrap w:val="0"/>
                    <w:jc w:val="center"/>
                    <w:rPr>
                      <w:rFonts w:ascii="Times New Roman" w:hAnsi="Times New Roman"/>
                    </w:rPr>
                  </w:pPr>
                </w:p>
              </w:tc>
              <w:tc>
                <w:tcPr>
                  <w:tcW w:w="825" w:type="pct"/>
                  <w:vAlign w:val="center"/>
                </w:tcPr>
                <w:p w14:paraId="7959E82D" w14:textId="77777777" w:rsidR="003E14E6" w:rsidRPr="00073EA4" w:rsidRDefault="003E14E6" w:rsidP="00694688">
                  <w:pPr>
                    <w:wordWrap w:val="0"/>
                    <w:jc w:val="center"/>
                    <w:rPr>
                      <w:rFonts w:ascii="Times New Roman" w:hAnsi="Times New Roman"/>
                    </w:rPr>
                  </w:pPr>
                </w:p>
              </w:tc>
              <w:tc>
                <w:tcPr>
                  <w:tcW w:w="702" w:type="pct"/>
                  <w:vAlign w:val="center"/>
                </w:tcPr>
                <w:p w14:paraId="092CF193" w14:textId="0CB5CB64" w:rsidR="003E14E6" w:rsidRPr="00073EA4" w:rsidRDefault="003E14E6" w:rsidP="00694688">
                  <w:pPr>
                    <w:wordWrap w:val="0"/>
                    <w:jc w:val="center"/>
                    <w:rPr>
                      <w:rFonts w:ascii="Times New Roman" w:hAnsi="Times New Roman"/>
                    </w:rPr>
                  </w:pPr>
                  <w:r w:rsidRPr="00073EA4">
                    <w:rPr>
                      <w:rFonts w:ascii="Times New Roman" w:hAnsi="Times New Roman"/>
                    </w:rPr>
                    <w:t>未开展相关工作</w:t>
                  </w:r>
                </w:p>
              </w:tc>
            </w:tr>
          </w:tbl>
          <w:p w14:paraId="3D164212" w14:textId="7B1C8451" w:rsidR="00012088" w:rsidRPr="007A0EE4" w:rsidRDefault="00250C48" w:rsidP="00250C48">
            <w:pPr>
              <w:spacing w:line="360" w:lineRule="exact"/>
              <w:ind w:firstLineChars="200" w:firstLine="422"/>
              <w:rPr>
                <w:rFonts w:ascii="Times New Roman" w:hAnsi="Times New Roman"/>
                <w:b/>
                <w:bCs/>
                <w:color w:val="000000" w:themeColor="text1"/>
                <w:szCs w:val="20"/>
              </w:rPr>
            </w:pPr>
            <w:r>
              <w:rPr>
                <w:rFonts w:ascii="Times New Roman" w:hAnsi="Times New Roman" w:hint="eastAsia"/>
                <w:b/>
                <w:bCs/>
                <w:color w:val="000000" w:themeColor="text1"/>
                <w:szCs w:val="20"/>
              </w:rPr>
              <w:t>（</w:t>
            </w:r>
            <w:r>
              <w:rPr>
                <w:rFonts w:ascii="Times New Roman" w:hAnsi="Times New Roman" w:hint="eastAsia"/>
                <w:b/>
                <w:bCs/>
                <w:color w:val="000000" w:themeColor="text1"/>
                <w:szCs w:val="20"/>
              </w:rPr>
              <w:t>3</w:t>
            </w:r>
            <w:r>
              <w:rPr>
                <w:rFonts w:ascii="Times New Roman" w:hAnsi="Times New Roman" w:hint="eastAsia"/>
                <w:b/>
                <w:bCs/>
                <w:color w:val="000000" w:themeColor="text1"/>
                <w:szCs w:val="20"/>
              </w:rPr>
              <w:t>）</w:t>
            </w:r>
            <w:r w:rsidR="00012088" w:rsidRPr="007A0EE4">
              <w:rPr>
                <w:rFonts w:ascii="Times New Roman" w:hAnsi="Times New Roman"/>
                <w:b/>
                <w:bCs/>
                <w:color w:val="000000" w:themeColor="text1"/>
                <w:szCs w:val="20"/>
              </w:rPr>
              <w:t>智慧建筑</w:t>
            </w:r>
            <w:r w:rsidR="00012088" w:rsidRPr="007A0EE4">
              <w:rPr>
                <w:rFonts w:ascii="Times New Roman" w:hAnsi="Times New Roman" w:hint="eastAsia"/>
                <w:b/>
                <w:bCs/>
                <w:color w:val="000000" w:themeColor="text1"/>
                <w:szCs w:val="20"/>
              </w:rPr>
              <w:t>人才</w:t>
            </w:r>
            <w:r w:rsidR="00012088" w:rsidRPr="007A0EE4">
              <w:rPr>
                <w:rFonts w:ascii="Times New Roman" w:hAnsi="Times New Roman"/>
                <w:b/>
                <w:bCs/>
                <w:color w:val="000000" w:themeColor="text1"/>
                <w:szCs w:val="20"/>
              </w:rPr>
              <w:t>体系</w:t>
            </w:r>
          </w:p>
          <w:p w14:paraId="37D908F4" w14:textId="6B213A74" w:rsidR="0012117A" w:rsidRPr="00A021E7" w:rsidRDefault="00B5549E" w:rsidP="0012117A">
            <w:pPr>
              <w:spacing w:line="360" w:lineRule="exact"/>
              <w:ind w:firstLineChars="200" w:firstLine="420"/>
              <w:rPr>
                <w:rFonts w:ascii="Times New Roman" w:hAnsi="Times New Roman"/>
                <w:color w:val="4F81BD" w:themeColor="accent1"/>
                <w:szCs w:val="21"/>
              </w:rPr>
            </w:pPr>
            <w:r>
              <w:rPr>
                <w:rFonts w:ascii="Times New Roman" w:hAnsi="Times New Roman" w:hint="eastAsia"/>
                <w:color w:val="000000" w:themeColor="text1"/>
                <w:szCs w:val="21"/>
              </w:rPr>
              <w:t>智慧建筑发展离不开专业人才的支撑</w:t>
            </w:r>
            <w:r w:rsidR="002C3174">
              <w:rPr>
                <w:rFonts w:ascii="Times New Roman" w:hAnsi="Times New Roman" w:hint="eastAsia"/>
                <w:color w:val="000000" w:themeColor="text1"/>
                <w:szCs w:val="21"/>
              </w:rPr>
              <w:t>。</w:t>
            </w:r>
            <w:r w:rsidR="008462C1">
              <w:rPr>
                <w:rFonts w:ascii="Times New Roman" w:hAnsi="Times New Roman" w:hint="eastAsia"/>
                <w:color w:val="000000" w:themeColor="text1"/>
                <w:szCs w:val="21"/>
              </w:rPr>
              <w:t>面对行业智慧建筑人才紧缺的问题</w:t>
            </w:r>
            <w:r w:rsidR="002C3174">
              <w:rPr>
                <w:rFonts w:ascii="Times New Roman" w:hAnsi="Times New Roman" w:hint="eastAsia"/>
                <w:color w:val="000000" w:themeColor="text1"/>
                <w:szCs w:val="21"/>
              </w:rPr>
              <w:t>，</w:t>
            </w:r>
            <w:r w:rsidR="008462C1">
              <w:rPr>
                <w:rFonts w:ascii="Times New Roman" w:hAnsi="Times New Roman" w:hint="eastAsia"/>
                <w:color w:val="000000" w:themeColor="text1"/>
                <w:szCs w:val="21"/>
              </w:rPr>
              <w:t>本项目</w:t>
            </w:r>
            <w:r w:rsidR="004C5C58" w:rsidRPr="007A0EE4">
              <w:rPr>
                <w:rFonts w:ascii="Times New Roman" w:hAnsi="Times New Roman" w:hint="eastAsia"/>
                <w:color w:val="000000" w:themeColor="text1"/>
                <w:szCs w:val="21"/>
              </w:rPr>
              <w:t>集聚智慧建筑领域骨干企业、高等院校、科研机构和知名专家</w:t>
            </w:r>
            <w:r w:rsidR="00725366">
              <w:rPr>
                <w:rFonts w:ascii="Times New Roman" w:hAnsi="Times New Roman" w:hint="eastAsia"/>
                <w:color w:val="000000" w:themeColor="text1"/>
                <w:szCs w:val="21"/>
              </w:rPr>
              <w:t>资源，</w:t>
            </w:r>
            <w:bookmarkStart w:id="24" w:name="_Hlk137051996"/>
            <w:r w:rsidR="00725366">
              <w:rPr>
                <w:rFonts w:ascii="Times New Roman" w:hAnsi="Times New Roman" w:hint="eastAsia"/>
                <w:color w:val="000000" w:themeColor="text1"/>
                <w:szCs w:val="21"/>
              </w:rPr>
              <w:t>成立智慧建筑创新平台</w:t>
            </w:r>
            <w:r w:rsidR="002C3174">
              <w:rPr>
                <w:rFonts w:ascii="Times New Roman" w:hAnsi="Times New Roman" w:hint="eastAsia"/>
                <w:color w:val="000000" w:themeColor="text1"/>
                <w:szCs w:val="21"/>
              </w:rPr>
              <w:t>——</w:t>
            </w:r>
            <w:r w:rsidR="00725366">
              <w:rPr>
                <w:rFonts w:ascii="Times New Roman" w:hAnsi="Times New Roman" w:hint="eastAsia"/>
                <w:color w:val="000000" w:themeColor="text1"/>
                <w:szCs w:val="21"/>
              </w:rPr>
              <w:t>中国房地产业协会智慧建筑研究中心</w:t>
            </w:r>
            <w:bookmarkEnd w:id="24"/>
            <w:r w:rsidR="00725366">
              <w:rPr>
                <w:rFonts w:ascii="Times New Roman" w:hAnsi="Times New Roman" w:hint="eastAsia"/>
                <w:color w:val="000000" w:themeColor="text1"/>
                <w:szCs w:val="21"/>
              </w:rPr>
              <w:t>，并设立智慧建筑智库</w:t>
            </w:r>
            <w:r w:rsidR="00EA0FCF">
              <w:rPr>
                <w:rFonts w:ascii="Times New Roman" w:hAnsi="Times New Roman" w:hint="eastAsia"/>
                <w:color w:val="000000" w:themeColor="text1"/>
                <w:szCs w:val="21"/>
              </w:rPr>
              <w:t>。同时，依托本项目开发的智慧建筑信息系统，</w:t>
            </w:r>
            <w:r w:rsidR="009F7881">
              <w:rPr>
                <w:rFonts w:ascii="Times New Roman" w:hAnsi="Times New Roman" w:hint="eastAsia"/>
                <w:color w:val="000000" w:themeColor="text1"/>
                <w:szCs w:val="21"/>
              </w:rPr>
              <w:t>围绕</w:t>
            </w:r>
            <w:r w:rsidR="00EA0FCF">
              <w:rPr>
                <w:rFonts w:ascii="Times New Roman" w:hAnsi="Times New Roman" w:hint="eastAsia"/>
                <w:color w:val="000000" w:themeColor="text1"/>
                <w:szCs w:val="21"/>
              </w:rPr>
              <w:t>建筑设计、</w:t>
            </w:r>
            <w:r w:rsidR="00EA0FCF">
              <w:rPr>
                <w:rFonts w:ascii="Times New Roman" w:hAnsi="Times New Roman" w:hint="eastAsia"/>
                <w:color w:val="000000" w:themeColor="text1"/>
                <w:szCs w:val="21"/>
              </w:rPr>
              <w:t>I</w:t>
            </w:r>
            <w:r w:rsidR="00EA0FCF">
              <w:rPr>
                <w:rFonts w:ascii="Times New Roman" w:hAnsi="Times New Roman"/>
                <w:color w:val="000000" w:themeColor="text1"/>
                <w:szCs w:val="21"/>
              </w:rPr>
              <w:t>T</w:t>
            </w:r>
            <w:r w:rsidR="00EA0FCF">
              <w:rPr>
                <w:rFonts w:ascii="Times New Roman" w:hAnsi="Times New Roman" w:hint="eastAsia"/>
                <w:color w:val="000000" w:themeColor="text1"/>
                <w:szCs w:val="21"/>
              </w:rPr>
              <w:t>设计、建筑咨询等</w:t>
            </w:r>
            <w:r w:rsidR="009F7881">
              <w:rPr>
                <w:rFonts w:ascii="Times New Roman" w:hAnsi="Times New Roman" w:hint="eastAsia"/>
                <w:color w:val="000000" w:themeColor="text1"/>
                <w:szCs w:val="21"/>
              </w:rPr>
              <w:t>方向，</w:t>
            </w:r>
            <w:r w:rsidR="00EA0FCF">
              <w:rPr>
                <w:rFonts w:ascii="Times New Roman" w:hAnsi="Times New Roman" w:hint="eastAsia"/>
                <w:color w:val="000000" w:themeColor="text1"/>
                <w:szCs w:val="21"/>
              </w:rPr>
              <w:t>开展智慧建筑技能培训考评工作，</w:t>
            </w:r>
            <w:r w:rsidR="009F7881">
              <w:rPr>
                <w:rFonts w:ascii="Times New Roman" w:hAnsi="Times New Roman" w:hint="eastAsia"/>
                <w:color w:val="000000" w:themeColor="text1"/>
                <w:szCs w:val="21"/>
              </w:rPr>
              <w:t>建立智慧建筑人才培养体系。</w:t>
            </w:r>
          </w:p>
          <w:p w14:paraId="5677C1F1" w14:textId="77777777" w:rsidR="005C6EEE" w:rsidRDefault="0012117A" w:rsidP="0012117A">
            <w:pPr>
              <w:autoSpaceDE w:val="0"/>
              <w:autoSpaceDN w:val="0"/>
              <w:adjustRightInd w:val="0"/>
              <w:spacing w:line="400" w:lineRule="exact"/>
              <w:rPr>
                <w:rFonts w:ascii="Times New Roman" w:hAnsi="Times New Roman"/>
                <w:b/>
                <w:bCs/>
                <w:color w:val="000000" w:themeColor="text1"/>
                <w:szCs w:val="21"/>
              </w:rPr>
            </w:pPr>
            <w:r w:rsidRPr="0012117A">
              <w:rPr>
                <w:rFonts w:ascii="Times New Roman" w:hAnsi="Times New Roman" w:hint="eastAsia"/>
                <w:b/>
                <w:bCs/>
                <w:color w:val="000000" w:themeColor="text1"/>
                <w:szCs w:val="21"/>
              </w:rPr>
              <w:t>（二）成果创新性</w:t>
            </w:r>
          </w:p>
          <w:p w14:paraId="7844EC2A" w14:textId="045FBA1C" w:rsidR="00705DC1" w:rsidRDefault="0012117A" w:rsidP="00705DC1">
            <w:pPr>
              <w:autoSpaceDE w:val="0"/>
              <w:autoSpaceDN w:val="0"/>
              <w:adjustRightInd w:val="0"/>
              <w:spacing w:line="400" w:lineRule="exact"/>
              <w:ind w:firstLineChars="200" w:firstLine="420"/>
              <w:rPr>
                <w:rFonts w:ascii="Times New Roman" w:hAnsi="Times New Roman"/>
                <w:color w:val="000000" w:themeColor="text1"/>
                <w:szCs w:val="21"/>
              </w:rPr>
            </w:pPr>
            <w:bookmarkStart w:id="25" w:name="_Hlk137056492"/>
            <w:r w:rsidRPr="00A113B7">
              <w:rPr>
                <w:rFonts w:ascii="Times New Roman" w:hAnsi="Times New Roman" w:hint="eastAsia"/>
                <w:color w:val="000000" w:themeColor="text1"/>
                <w:szCs w:val="21"/>
              </w:rPr>
              <w:t>1</w:t>
            </w:r>
            <w:r w:rsidR="0078318C" w:rsidRPr="00A113B7">
              <w:rPr>
                <w:rFonts w:ascii="Times New Roman" w:hAnsi="Times New Roman"/>
                <w:color w:val="000000" w:themeColor="text1"/>
                <w:szCs w:val="21"/>
              </w:rPr>
              <w:t xml:space="preserve"> </w:t>
            </w:r>
            <w:r w:rsidR="0078318C" w:rsidRPr="00A113B7">
              <w:rPr>
                <w:rFonts w:ascii="Times New Roman" w:hAnsi="Times New Roman" w:hint="eastAsia"/>
                <w:color w:val="000000" w:themeColor="text1"/>
                <w:szCs w:val="21"/>
              </w:rPr>
              <w:t>本项目</w:t>
            </w:r>
            <w:r w:rsidR="002C3174">
              <w:rPr>
                <w:rFonts w:ascii="Times New Roman" w:hAnsi="Times New Roman" w:hint="eastAsia"/>
                <w:color w:val="000000" w:themeColor="text1"/>
                <w:szCs w:val="21"/>
              </w:rPr>
              <w:t>建成首个</w:t>
            </w:r>
            <w:r w:rsidR="00705DC1">
              <w:rPr>
                <w:rFonts w:ascii="Times New Roman" w:hAnsi="Times New Roman" w:hint="eastAsia"/>
                <w:color w:val="000000" w:themeColor="text1"/>
                <w:szCs w:val="21"/>
              </w:rPr>
              <w:t>覆盖</w:t>
            </w:r>
            <w:r w:rsidR="005F08FC">
              <w:rPr>
                <w:rFonts w:ascii="Times New Roman" w:hAnsi="Times New Roman" w:hint="eastAsia"/>
                <w:color w:val="000000" w:themeColor="text1"/>
                <w:szCs w:val="21"/>
              </w:rPr>
              <w:t>智慧建筑</w:t>
            </w:r>
            <w:r w:rsidR="00E82401">
              <w:rPr>
                <w:rFonts w:ascii="Times New Roman" w:hAnsi="Times New Roman" w:hint="eastAsia"/>
                <w:color w:val="000000" w:themeColor="text1"/>
                <w:szCs w:val="21"/>
              </w:rPr>
              <w:t>标准、</w:t>
            </w:r>
            <w:r w:rsidR="00705DC1">
              <w:rPr>
                <w:rFonts w:ascii="Times New Roman" w:hAnsi="Times New Roman" w:hint="eastAsia"/>
                <w:color w:val="000000" w:themeColor="text1"/>
                <w:szCs w:val="21"/>
              </w:rPr>
              <w:t>评价</w:t>
            </w:r>
            <w:r w:rsidR="00E82401">
              <w:rPr>
                <w:rFonts w:ascii="Times New Roman" w:hAnsi="Times New Roman" w:hint="eastAsia"/>
                <w:color w:val="000000" w:themeColor="text1"/>
                <w:szCs w:val="21"/>
              </w:rPr>
              <w:t>技术、市场</w:t>
            </w:r>
            <w:r w:rsidR="00705DC1">
              <w:rPr>
                <w:rFonts w:ascii="Times New Roman" w:hAnsi="Times New Roman" w:hint="eastAsia"/>
                <w:color w:val="000000" w:themeColor="text1"/>
                <w:szCs w:val="21"/>
              </w:rPr>
              <w:t>运行</w:t>
            </w:r>
            <w:r w:rsidR="00E82401">
              <w:rPr>
                <w:rFonts w:ascii="Times New Roman" w:hAnsi="Times New Roman" w:hint="eastAsia"/>
                <w:color w:val="000000" w:themeColor="text1"/>
                <w:szCs w:val="21"/>
              </w:rPr>
              <w:t>、人才</w:t>
            </w:r>
            <w:r w:rsidR="0076040C">
              <w:rPr>
                <w:rFonts w:ascii="Times New Roman" w:hAnsi="Times New Roman" w:hint="eastAsia"/>
                <w:color w:val="000000" w:themeColor="text1"/>
                <w:szCs w:val="21"/>
              </w:rPr>
              <w:t>队伍建设</w:t>
            </w:r>
            <w:r w:rsidR="005F08FC">
              <w:rPr>
                <w:rFonts w:ascii="Times New Roman" w:hAnsi="Times New Roman" w:hint="eastAsia"/>
                <w:color w:val="000000" w:themeColor="text1"/>
                <w:szCs w:val="21"/>
              </w:rPr>
              <w:t>等</w:t>
            </w:r>
            <w:r w:rsidR="00705DC1">
              <w:rPr>
                <w:rFonts w:ascii="Times New Roman" w:hAnsi="Times New Roman" w:hint="eastAsia"/>
                <w:color w:val="000000" w:themeColor="text1"/>
                <w:szCs w:val="21"/>
              </w:rPr>
              <w:t>方面</w:t>
            </w:r>
            <w:r w:rsidR="00464A60" w:rsidRPr="00464A60">
              <w:rPr>
                <w:rFonts w:ascii="Times New Roman" w:hAnsi="Times New Roman" w:hint="eastAsia"/>
                <w:color w:val="000000" w:themeColor="text1"/>
                <w:szCs w:val="21"/>
              </w:rPr>
              <w:t>的</w:t>
            </w:r>
            <w:bookmarkStart w:id="26" w:name="_Hlk137113725"/>
            <w:r w:rsidR="00464A60" w:rsidRPr="00464A60">
              <w:rPr>
                <w:rFonts w:ascii="Times New Roman" w:hAnsi="Times New Roman" w:hint="eastAsia"/>
                <w:color w:val="000000" w:themeColor="text1"/>
                <w:szCs w:val="21"/>
              </w:rPr>
              <w:t>“</w:t>
            </w:r>
            <w:r w:rsidR="00464A60" w:rsidRPr="00464A60">
              <w:rPr>
                <w:rFonts w:ascii="Times New Roman" w:hAnsi="Times New Roman" w:hint="eastAsia"/>
                <w:color w:val="000000" w:themeColor="text1"/>
                <w:szCs w:val="21"/>
              </w:rPr>
              <w:t>1+N</w:t>
            </w:r>
            <w:r w:rsidR="00464A60" w:rsidRPr="00464A60">
              <w:rPr>
                <w:rFonts w:ascii="Times New Roman" w:hAnsi="Times New Roman" w:hint="eastAsia"/>
                <w:color w:val="000000" w:themeColor="text1"/>
                <w:szCs w:val="21"/>
              </w:rPr>
              <w:t>”智慧建筑评价技术体系</w:t>
            </w:r>
            <w:bookmarkEnd w:id="26"/>
            <w:r w:rsidR="00464A60">
              <w:rPr>
                <w:rFonts w:ascii="Times New Roman" w:hAnsi="Times New Roman" w:hint="eastAsia"/>
                <w:color w:val="000000" w:themeColor="text1"/>
                <w:szCs w:val="21"/>
              </w:rPr>
              <w:t>，</w:t>
            </w:r>
            <w:bookmarkStart w:id="27" w:name="_Hlk137057750"/>
            <w:r w:rsidR="00464A60">
              <w:rPr>
                <w:rFonts w:ascii="Times New Roman" w:hAnsi="Times New Roman" w:hint="eastAsia"/>
                <w:color w:val="000000" w:themeColor="text1"/>
                <w:szCs w:val="21"/>
              </w:rPr>
              <w:t>技术集成度高</w:t>
            </w:r>
            <w:r w:rsidR="002C3174">
              <w:rPr>
                <w:rFonts w:ascii="Times New Roman" w:hAnsi="Times New Roman" w:hint="eastAsia"/>
                <w:color w:val="000000" w:themeColor="text1"/>
                <w:szCs w:val="21"/>
              </w:rPr>
              <w:t>，</w:t>
            </w:r>
            <w:r w:rsidR="00464A60">
              <w:rPr>
                <w:rFonts w:ascii="Times New Roman" w:hAnsi="Times New Roman" w:hint="eastAsia"/>
                <w:color w:val="000000" w:themeColor="text1"/>
                <w:szCs w:val="21"/>
              </w:rPr>
              <w:t>综合性强</w:t>
            </w:r>
            <w:r w:rsidR="002C3174">
              <w:rPr>
                <w:rFonts w:ascii="Times New Roman" w:hAnsi="Times New Roman" w:hint="eastAsia"/>
                <w:color w:val="000000" w:themeColor="text1"/>
                <w:szCs w:val="21"/>
              </w:rPr>
              <w:t>，</w:t>
            </w:r>
            <w:r w:rsidR="006D2AD9">
              <w:rPr>
                <w:rFonts w:ascii="Times New Roman" w:hAnsi="Times New Roman" w:hint="eastAsia"/>
                <w:color w:val="000000" w:themeColor="text1"/>
                <w:szCs w:val="21"/>
              </w:rPr>
              <w:t>应用面</w:t>
            </w:r>
            <w:r w:rsidR="00464A60">
              <w:rPr>
                <w:rFonts w:ascii="Times New Roman" w:hAnsi="Times New Roman" w:hint="eastAsia"/>
                <w:color w:val="000000" w:themeColor="text1"/>
                <w:szCs w:val="21"/>
              </w:rPr>
              <w:t>广</w:t>
            </w:r>
            <w:bookmarkEnd w:id="27"/>
            <w:r w:rsidR="00464A60">
              <w:rPr>
                <w:rFonts w:ascii="Times New Roman" w:hAnsi="Times New Roman" w:hint="eastAsia"/>
                <w:color w:val="000000" w:themeColor="text1"/>
                <w:szCs w:val="21"/>
              </w:rPr>
              <w:t>。</w:t>
            </w:r>
          </w:p>
          <w:p w14:paraId="71A8F193" w14:textId="70228474" w:rsidR="000E11E2" w:rsidRDefault="00586221" w:rsidP="00705DC1">
            <w:pPr>
              <w:autoSpaceDE w:val="0"/>
              <w:autoSpaceDN w:val="0"/>
              <w:adjustRightInd w:val="0"/>
              <w:spacing w:line="400" w:lineRule="exact"/>
              <w:ind w:firstLineChars="200" w:firstLine="420"/>
              <w:rPr>
                <w:rFonts w:ascii="Times New Roman" w:hAnsi="Times New Roman"/>
                <w:color w:val="000000" w:themeColor="text1"/>
                <w:szCs w:val="21"/>
              </w:rPr>
            </w:pPr>
            <w:r>
              <w:rPr>
                <w:rFonts w:ascii="Times New Roman" w:hAnsi="Times New Roman" w:hint="eastAsia"/>
                <w:color w:val="000000" w:themeColor="text1"/>
                <w:szCs w:val="21"/>
              </w:rPr>
              <w:t>2</w:t>
            </w:r>
            <w:r>
              <w:rPr>
                <w:rFonts w:ascii="Times New Roman" w:hAnsi="Times New Roman"/>
                <w:color w:val="000000" w:themeColor="text1"/>
                <w:szCs w:val="21"/>
              </w:rPr>
              <w:t xml:space="preserve"> </w:t>
            </w:r>
            <w:r>
              <w:rPr>
                <w:rFonts w:ascii="Times New Roman" w:hAnsi="Times New Roman" w:hint="eastAsia"/>
                <w:color w:val="000000" w:themeColor="text1"/>
                <w:szCs w:val="21"/>
              </w:rPr>
              <w:t>本项目研究编制</w:t>
            </w:r>
            <w:r w:rsidR="001A04EA">
              <w:rPr>
                <w:rFonts w:ascii="Times New Roman" w:hAnsi="Times New Roman" w:hint="eastAsia"/>
                <w:color w:val="000000" w:themeColor="text1"/>
                <w:szCs w:val="21"/>
              </w:rPr>
              <w:t>行业内</w:t>
            </w:r>
            <w:r w:rsidR="002C3174">
              <w:rPr>
                <w:rFonts w:ascii="Times New Roman" w:hAnsi="Times New Roman" w:hint="eastAsia"/>
                <w:color w:val="000000" w:themeColor="text1"/>
                <w:szCs w:val="21"/>
              </w:rPr>
              <w:t>首</w:t>
            </w:r>
            <w:r w:rsidR="001A04EA">
              <w:rPr>
                <w:rFonts w:ascii="Times New Roman" w:hAnsi="Times New Roman" w:hint="eastAsia"/>
                <w:color w:val="000000" w:themeColor="text1"/>
                <w:szCs w:val="21"/>
              </w:rPr>
              <w:t>部</w:t>
            </w:r>
            <w:r w:rsidR="002C3174">
              <w:rPr>
                <w:rFonts w:ascii="Times New Roman" w:hAnsi="Times New Roman" w:hint="eastAsia"/>
                <w:color w:val="000000" w:themeColor="text1"/>
                <w:szCs w:val="21"/>
              </w:rPr>
              <w:t>智慧建筑</w:t>
            </w:r>
            <w:r w:rsidR="00D43957">
              <w:rPr>
                <w:rFonts w:ascii="Times New Roman" w:hAnsi="Times New Roman" w:hint="eastAsia"/>
                <w:color w:val="000000" w:themeColor="text1"/>
                <w:szCs w:val="21"/>
              </w:rPr>
              <w:t>评价</w:t>
            </w:r>
            <w:r w:rsidR="002C3174">
              <w:rPr>
                <w:rFonts w:ascii="Times New Roman" w:hAnsi="Times New Roman" w:hint="eastAsia"/>
                <w:color w:val="000000" w:themeColor="text1"/>
                <w:szCs w:val="21"/>
              </w:rPr>
              <w:t>标准</w:t>
            </w:r>
            <w:r w:rsidR="001A04EA">
              <w:rPr>
                <w:rFonts w:ascii="Times New Roman" w:hAnsi="Times New Roman" w:hint="eastAsia"/>
                <w:color w:val="000000" w:themeColor="text1"/>
                <w:szCs w:val="21"/>
              </w:rPr>
              <w:t>，</w:t>
            </w:r>
            <w:r w:rsidR="000E11E2">
              <w:rPr>
                <w:rFonts w:ascii="Times New Roman" w:hAnsi="Times New Roman" w:hint="eastAsia"/>
                <w:color w:val="000000" w:themeColor="text1"/>
                <w:szCs w:val="21"/>
              </w:rPr>
              <w:t>具有首创性。</w:t>
            </w:r>
          </w:p>
          <w:p w14:paraId="0546D0F0" w14:textId="571D828F" w:rsidR="0012117A" w:rsidRPr="00A021E7" w:rsidRDefault="000E11E2" w:rsidP="00135D09">
            <w:pPr>
              <w:autoSpaceDE w:val="0"/>
              <w:autoSpaceDN w:val="0"/>
              <w:adjustRightInd w:val="0"/>
              <w:spacing w:line="400" w:lineRule="exact"/>
              <w:ind w:firstLineChars="200" w:firstLine="420"/>
              <w:rPr>
                <w:rFonts w:ascii="Times New Roman" w:hAnsi="Times New Roman"/>
                <w:color w:val="4F81BD" w:themeColor="accent1"/>
                <w:szCs w:val="21"/>
              </w:rPr>
            </w:pPr>
            <w:r>
              <w:rPr>
                <w:rFonts w:ascii="Times New Roman" w:hAnsi="Times New Roman" w:hint="eastAsia"/>
                <w:color w:val="000000" w:themeColor="text1"/>
                <w:szCs w:val="21"/>
              </w:rPr>
              <w:t>3</w:t>
            </w:r>
            <w:r>
              <w:rPr>
                <w:rFonts w:ascii="Times New Roman" w:hAnsi="Times New Roman"/>
                <w:color w:val="000000" w:themeColor="text1"/>
                <w:szCs w:val="21"/>
              </w:rPr>
              <w:t xml:space="preserve"> </w:t>
            </w:r>
            <w:r>
              <w:rPr>
                <w:rFonts w:ascii="Times New Roman" w:hAnsi="Times New Roman" w:hint="eastAsia"/>
                <w:color w:val="000000" w:themeColor="text1"/>
                <w:szCs w:val="21"/>
              </w:rPr>
              <w:t>本项目</w:t>
            </w:r>
            <w:r w:rsidR="002C3174">
              <w:rPr>
                <w:rFonts w:ascii="Times New Roman" w:hAnsi="Times New Roman" w:hint="eastAsia"/>
                <w:color w:val="000000" w:themeColor="text1"/>
                <w:szCs w:val="21"/>
              </w:rPr>
              <w:t>开发</w:t>
            </w:r>
            <w:r>
              <w:rPr>
                <w:rFonts w:ascii="Times New Roman" w:hAnsi="Times New Roman" w:hint="eastAsia"/>
                <w:color w:val="000000" w:themeColor="text1"/>
                <w:szCs w:val="21"/>
              </w:rPr>
              <w:t>行业内</w:t>
            </w:r>
            <w:r w:rsidR="002C3174">
              <w:rPr>
                <w:rFonts w:ascii="Times New Roman" w:hAnsi="Times New Roman" w:hint="eastAsia"/>
                <w:color w:val="000000" w:themeColor="text1"/>
                <w:szCs w:val="21"/>
              </w:rPr>
              <w:t>首个智慧建筑信息系统</w:t>
            </w:r>
            <w:r w:rsidR="000E015C">
              <w:rPr>
                <w:rFonts w:ascii="Times New Roman" w:hAnsi="Times New Roman" w:hint="eastAsia"/>
                <w:color w:val="000000" w:themeColor="text1"/>
                <w:szCs w:val="21"/>
              </w:rPr>
              <w:t>，也是唯一一个，具有创新性。</w:t>
            </w:r>
            <w:bookmarkEnd w:id="25"/>
          </w:p>
        </w:tc>
      </w:tr>
    </w:tbl>
    <w:p w14:paraId="0D6978FF" w14:textId="77777777" w:rsidR="006E6717" w:rsidRDefault="006E6717">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14:paraId="531F2793" w14:textId="742B6202"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54406D78" w14:textId="77777777">
        <w:tc>
          <w:tcPr>
            <w:tcW w:w="9060" w:type="dxa"/>
            <w:tcBorders>
              <w:top w:val="single" w:sz="8" w:space="0" w:color="auto"/>
              <w:bottom w:val="single" w:sz="8" w:space="0" w:color="auto"/>
            </w:tcBorders>
          </w:tcPr>
          <w:p w14:paraId="5A5B9AE9" w14:textId="3D043A7B" w:rsidR="00CA3A24" w:rsidRPr="00CA3A24" w:rsidRDefault="00CA3A24" w:rsidP="00CA3A24">
            <w:pPr>
              <w:autoSpaceDE w:val="0"/>
              <w:autoSpaceDN w:val="0"/>
              <w:adjustRightInd w:val="0"/>
              <w:spacing w:line="400" w:lineRule="exact"/>
              <w:rPr>
                <w:rFonts w:ascii="Times New Roman" w:hAnsi="Times New Roman"/>
                <w:b/>
                <w:bCs/>
                <w:szCs w:val="21"/>
              </w:rPr>
            </w:pPr>
            <w:r w:rsidRPr="00CA3A24">
              <w:rPr>
                <w:rFonts w:ascii="Times New Roman" w:hAnsi="Times New Roman" w:hint="eastAsia"/>
                <w:b/>
                <w:bCs/>
                <w:szCs w:val="21"/>
              </w:rPr>
              <w:t>（</w:t>
            </w:r>
            <w:r w:rsidR="006D66C8">
              <w:rPr>
                <w:rFonts w:ascii="Times New Roman" w:hAnsi="Times New Roman" w:hint="eastAsia"/>
                <w:b/>
                <w:bCs/>
                <w:szCs w:val="21"/>
              </w:rPr>
              <w:t>一</w:t>
            </w:r>
            <w:r w:rsidRPr="00CA3A24">
              <w:rPr>
                <w:rFonts w:ascii="Times New Roman" w:hAnsi="Times New Roman" w:hint="eastAsia"/>
                <w:b/>
                <w:bCs/>
                <w:szCs w:val="21"/>
              </w:rPr>
              <w:t>）江苏省土木建筑学会科学技术成果鉴定评价</w:t>
            </w:r>
          </w:p>
          <w:p w14:paraId="0E89E0B6"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202</w:t>
            </w:r>
            <w:r w:rsidRPr="00CA3A24">
              <w:rPr>
                <w:rFonts w:ascii="Times New Roman" w:hAnsi="Times New Roman"/>
                <w:szCs w:val="21"/>
              </w:rPr>
              <w:t>3</w:t>
            </w:r>
            <w:r w:rsidRPr="00CA3A24">
              <w:rPr>
                <w:rFonts w:ascii="Times New Roman" w:hAnsi="Times New Roman" w:hint="eastAsia"/>
                <w:szCs w:val="21"/>
              </w:rPr>
              <w:t>年</w:t>
            </w:r>
            <w:r w:rsidRPr="00CA3A24">
              <w:rPr>
                <w:rFonts w:ascii="Times New Roman" w:hAnsi="Times New Roman" w:hint="eastAsia"/>
                <w:szCs w:val="21"/>
              </w:rPr>
              <w:t>5</w:t>
            </w:r>
            <w:r w:rsidRPr="00CA3A24">
              <w:rPr>
                <w:rFonts w:ascii="Times New Roman" w:hAnsi="Times New Roman" w:hint="eastAsia"/>
                <w:szCs w:val="21"/>
              </w:rPr>
              <w:t>月</w:t>
            </w:r>
            <w:r w:rsidRPr="00CA3A24">
              <w:rPr>
                <w:rFonts w:ascii="Times New Roman" w:hAnsi="Times New Roman" w:hint="eastAsia"/>
                <w:szCs w:val="21"/>
              </w:rPr>
              <w:t>28</w:t>
            </w:r>
            <w:r w:rsidRPr="00CA3A24">
              <w:rPr>
                <w:rFonts w:ascii="Times New Roman" w:hAnsi="Times New Roman" w:hint="eastAsia"/>
                <w:szCs w:val="21"/>
              </w:rPr>
              <w:t>日，江苏省土木建筑学会在南京组织召开了“智慧建筑评价技术体系”科技成果鉴定会。鉴定委员会听取了课题组的科技成果报告，审阅了相关资料，经过质询、讨论，形成如下鉴定意见：</w:t>
            </w:r>
          </w:p>
          <w:p w14:paraId="5A7E6402"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1.</w:t>
            </w:r>
            <w:r w:rsidRPr="00CA3A24">
              <w:rPr>
                <w:rFonts w:ascii="Times New Roman" w:hAnsi="Times New Roman" w:hint="eastAsia"/>
                <w:szCs w:val="21"/>
              </w:rPr>
              <w:t>提供的鉴定资料齐全，符合鉴定要求。</w:t>
            </w:r>
          </w:p>
          <w:p w14:paraId="3DCF7BEA"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2.</w:t>
            </w:r>
            <w:r w:rsidRPr="00CA3A24">
              <w:rPr>
                <w:rFonts w:ascii="Times New Roman" w:hAnsi="Times New Roman" w:hint="eastAsia"/>
                <w:szCs w:val="21"/>
              </w:rPr>
              <w:t>课题组通过系统研究，建立了智慧建筑评价体系，编制了智慧建筑评价标准，内容包括智慧建筑信息系统、智慧建筑标识认证体系和智慧建筑人才培养体系，将建筑设计、建造和运维智慧化纳入智慧建筑评价指标，实现了建筑全寿命期评价。</w:t>
            </w:r>
          </w:p>
          <w:p w14:paraId="5BD19C05"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3.</w:t>
            </w:r>
            <w:r w:rsidRPr="00CA3A24">
              <w:rPr>
                <w:rFonts w:ascii="Times New Roman" w:hAnsi="Times New Roman" w:hint="eastAsia"/>
                <w:szCs w:val="21"/>
              </w:rPr>
              <w:t>编制的我国首部《智慧建筑评价标准》</w:t>
            </w:r>
            <w:r w:rsidRPr="00CA3A24">
              <w:rPr>
                <w:rFonts w:ascii="Times New Roman" w:hAnsi="Times New Roman" w:hint="eastAsia"/>
                <w:szCs w:val="21"/>
              </w:rPr>
              <w:t>T/CREA002-2020</w:t>
            </w:r>
            <w:r w:rsidRPr="00CA3A24">
              <w:rPr>
                <w:rFonts w:ascii="Times New Roman" w:hAnsi="Times New Roman" w:hint="eastAsia"/>
                <w:szCs w:val="21"/>
              </w:rPr>
              <w:t>，架构合理、内容充实，可操作性和适用性强，充分考虑了智慧建筑现状与发展需求。</w:t>
            </w:r>
          </w:p>
          <w:p w14:paraId="135B47C2"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4.</w:t>
            </w:r>
            <w:r w:rsidRPr="00CA3A24">
              <w:rPr>
                <w:rFonts w:ascii="Times New Roman" w:hAnsi="Times New Roman" w:hint="eastAsia"/>
                <w:szCs w:val="21"/>
              </w:rPr>
              <w:t>该体系的智慧建筑网、智慧建筑评价系统、智慧建筑培训考评系统、智慧建筑方案设计软件，具有首创性。该体系首次实现智慧建筑标识申报、评审、公示公告等全过程评价管理，功能全面、使用便捷，且具有极高的功能扩展性。</w:t>
            </w:r>
          </w:p>
          <w:p w14:paraId="2FDC8C15" w14:textId="77777777" w:rsidR="00CA3A24" w:rsidRPr="00CA3A24"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鉴定委员会认为，研究成果创新性和实用性强，取得了良好市场反馈，具有显著的社会、经济效益，研究成果的实施将推动我国智慧建筑全产业链发展。研究成果达到国际先进水平，一致同意通过鉴定。</w:t>
            </w:r>
          </w:p>
          <w:p w14:paraId="32CE36E8" w14:textId="77777777" w:rsidR="007E4AA5" w:rsidRDefault="00CA3A24" w:rsidP="00CA3A24">
            <w:pPr>
              <w:autoSpaceDE w:val="0"/>
              <w:autoSpaceDN w:val="0"/>
              <w:adjustRightInd w:val="0"/>
              <w:spacing w:line="400" w:lineRule="exact"/>
              <w:ind w:firstLineChars="198" w:firstLine="416"/>
              <w:rPr>
                <w:rFonts w:ascii="Times New Roman" w:hAnsi="Times New Roman"/>
                <w:szCs w:val="21"/>
              </w:rPr>
            </w:pPr>
            <w:r w:rsidRPr="00CA3A24">
              <w:rPr>
                <w:rFonts w:ascii="Times New Roman" w:hAnsi="Times New Roman" w:hint="eastAsia"/>
                <w:szCs w:val="21"/>
              </w:rPr>
              <w:t>建议：跟踪行业发展趋势，不断更新智慧建筑评价体系。</w:t>
            </w:r>
          </w:p>
          <w:p w14:paraId="2C1D3561" w14:textId="2C5585EB" w:rsidR="006D66C8" w:rsidRPr="00CA3A24" w:rsidRDefault="006D66C8" w:rsidP="006D66C8">
            <w:pPr>
              <w:autoSpaceDE w:val="0"/>
              <w:autoSpaceDN w:val="0"/>
              <w:adjustRightInd w:val="0"/>
              <w:spacing w:line="400" w:lineRule="exact"/>
              <w:rPr>
                <w:rFonts w:ascii="Times New Roman" w:hAnsi="Times New Roman"/>
                <w:b/>
                <w:bCs/>
                <w:szCs w:val="21"/>
              </w:rPr>
            </w:pPr>
            <w:r w:rsidRPr="00CA3A24">
              <w:rPr>
                <w:rFonts w:ascii="Times New Roman" w:hAnsi="Times New Roman" w:hint="eastAsia"/>
                <w:b/>
                <w:bCs/>
                <w:szCs w:val="21"/>
              </w:rPr>
              <w:t>（</w:t>
            </w:r>
            <w:r>
              <w:rPr>
                <w:rFonts w:ascii="Times New Roman" w:hAnsi="Times New Roman" w:hint="eastAsia"/>
                <w:b/>
                <w:bCs/>
                <w:szCs w:val="21"/>
              </w:rPr>
              <w:t>二</w:t>
            </w:r>
            <w:r w:rsidRPr="00CA3A24">
              <w:rPr>
                <w:rFonts w:ascii="Times New Roman" w:hAnsi="Times New Roman" w:hint="eastAsia"/>
                <w:b/>
                <w:bCs/>
                <w:szCs w:val="21"/>
              </w:rPr>
              <w:t>）江苏省住房和城乡建设厅科学技术成果鉴定评价</w:t>
            </w:r>
          </w:p>
          <w:p w14:paraId="77958E92" w14:textId="77777777" w:rsidR="006D66C8" w:rsidRPr="0069468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2021</w:t>
            </w:r>
            <w:r w:rsidRPr="00694688">
              <w:rPr>
                <w:rFonts w:ascii="Times New Roman" w:hAnsi="Times New Roman" w:hint="eastAsia"/>
                <w:szCs w:val="21"/>
              </w:rPr>
              <w:t>年</w:t>
            </w:r>
            <w:r w:rsidRPr="00694688">
              <w:rPr>
                <w:rFonts w:ascii="Times New Roman" w:hAnsi="Times New Roman" w:hint="eastAsia"/>
                <w:szCs w:val="21"/>
              </w:rPr>
              <w:t>3</w:t>
            </w:r>
            <w:r w:rsidRPr="00694688">
              <w:rPr>
                <w:rFonts w:ascii="Times New Roman" w:hAnsi="Times New Roman" w:hint="eastAsia"/>
                <w:szCs w:val="21"/>
              </w:rPr>
              <w:t>月</w:t>
            </w:r>
            <w:r w:rsidRPr="00694688">
              <w:rPr>
                <w:rFonts w:ascii="Times New Roman" w:hAnsi="Times New Roman" w:hint="eastAsia"/>
                <w:szCs w:val="21"/>
              </w:rPr>
              <w:t>18</w:t>
            </w:r>
            <w:r w:rsidRPr="00694688">
              <w:rPr>
                <w:rFonts w:ascii="Times New Roman" w:hAnsi="Times New Roman" w:hint="eastAsia"/>
                <w:szCs w:val="21"/>
              </w:rPr>
              <w:t>日，南通市住房和城乡建设局受江苏省住房和城乡建设厅委托，在南通主持召开了</w:t>
            </w:r>
            <w:r w:rsidRPr="00694688">
              <w:rPr>
                <w:rFonts w:ascii="Times New Roman" w:hAnsi="Times New Roman" w:hint="eastAsia"/>
                <w:szCs w:val="21"/>
              </w:rPr>
              <w:t>2019</w:t>
            </w:r>
            <w:r w:rsidRPr="00694688">
              <w:rPr>
                <w:rFonts w:ascii="Times New Roman" w:hAnsi="Times New Roman" w:hint="eastAsia"/>
                <w:szCs w:val="21"/>
              </w:rPr>
              <w:t>年度建设系统指导类课题“智慧建筑评价研究”</w:t>
            </w:r>
            <w:r w:rsidRPr="00694688">
              <w:rPr>
                <w:rFonts w:ascii="Times New Roman" w:hAnsi="Times New Roman" w:hint="eastAsia"/>
                <w:szCs w:val="21"/>
              </w:rPr>
              <w:t>(</w:t>
            </w:r>
            <w:r w:rsidRPr="00694688">
              <w:rPr>
                <w:rFonts w:ascii="Times New Roman" w:hAnsi="Times New Roman" w:hint="eastAsia"/>
                <w:szCs w:val="21"/>
              </w:rPr>
              <w:t>编号</w:t>
            </w:r>
            <w:r w:rsidRPr="00694688">
              <w:rPr>
                <w:rFonts w:ascii="Times New Roman" w:hAnsi="Times New Roman" w:hint="eastAsia"/>
                <w:szCs w:val="21"/>
              </w:rPr>
              <w:t>:2019ZD155)</w:t>
            </w:r>
            <w:r w:rsidRPr="00694688">
              <w:rPr>
                <w:rFonts w:ascii="Times New Roman" w:hAnsi="Times New Roman" w:hint="eastAsia"/>
                <w:szCs w:val="21"/>
              </w:rPr>
              <w:t>成果验收会。验收委员会听取了课题组的研究报告，审阅了验收资料，经过质询、讨论，形成如下验收意见：</w:t>
            </w:r>
          </w:p>
          <w:p w14:paraId="3F8B6A0E" w14:textId="77777777" w:rsidR="006D66C8" w:rsidRPr="0069468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1.</w:t>
            </w:r>
            <w:r w:rsidRPr="00694688">
              <w:rPr>
                <w:rFonts w:ascii="Times New Roman" w:hAnsi="Times New Roman" w:hint="eastAsia"/>
                <w:szCs w:val="21"/>
              </w:rPr>
              <w:t>课题组提供的验收资料齐全，内容完整，符合验收要求。</w:t>
            </w:r>
          </w:p>
          <w:p w14:paraId="62706E08" w14:textId="77777777" w:rsidR="006D66C8" w:rsidRPr="0069468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2.</w:t>
            </w:r>
            <w:r w:rsidRPr="00694688">
              <w:rPr>
                <w:rFonts w:ascii="Times New Roman" w:hAnsi="Times New Roman" w:hint="eastAsia"/>
                <w:szCs w:val="21"/>
              </w:rPr>
              <w:t>课题组进行了案例调研和专题研究，编制了智慧建筑评价标准，广泛征求了有关方面的意见，开展了标准的试评价工作，研究工作卓有成效。</w:t>
            </w:r>
          </w:p>
          <w:p w14:paraId="0E3A05AC" w14:textId="77777777" w:rsidR="006D66C8" w:rsidRPr="0069468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3.</w:t>
            </w:r>
            <w:r w:rsidRPr="00694688">
              <w:rPr>
                <w:rFonts w:ascii="Times New Roman" w:hAnsi="Times New Roman" w:hint="eastAsia"/>
                <w:szCs w:val="21"/>
              </w:rPr>
              <w:t>课题组建立的智慧建筑评价指标体系完整，评价方法合理，具有先进性。将智能建造和智慧建筑大脑纳入智慧建筑评价指标，评价指标范围广，综合程度高。</w:t>
            </w:r>
          </w:p>
          <w:p w14:paraId="62F84603" w14:textId="77777777" w:rsidR="006D66C8" w:rsidRPr="0069468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4.</w:t>
            </w:r>
            <w:r w:rsidRPr="00694688">
              <w:rPr>
                <w:rFonts w:ascii="Times New Roman" w:hAnsi="Times New Roman" w:hint="eastAsia"/>
                <w:szCs w:val="21"/>
              </w:rPr>
              <w:t>课题组编制的我国首部《智慧建筑评价标准》</w:t>
            </w:r>
            <w:r w:rsidRPr="00694688">
              <w:rPr>
                <w:rFonts w:ascii="Times New Roman" w:hAnsi="Times New Roman" w:hint="eastAsia"/>
                <w:szCs w:val="21"/>
              </w:rPr>
              <w:t>T/CREA 002-2020</w:t>
            </w:r>
            <w:r w:rsidRPr="00694688">
              <w:rPr>
                <w:rFonts w:ascii="Times New Roman" w:hAnsi="Times New Roman" w:hint="eastAsia"/>
                <w:szCs w:val="21"/>
              </w:rPr>
              <w:t>架松合理、内容充实，可操作性和适用性强，充分考虑了智慧建筑发展现状与需求。该标准的实施将对我国智慧建筑全产业链发展发挥重要推动作用。</w:t>
            </w:r>
          </w:p>
          <w:p w14:paraId="2CD3CBDB" w14:textId="2781B93E" w:rsidR="006D66C8" w:rsidRPr="006D66C8" w:rsidRDefault="006D66C8" w:rsidP="006D66C8">
            <w:pPr>
              <w:autoSpaceDE w:val="0"/>
              <w:autoSpaceDN w:val="0"/>
              <w:adjustRightInd w:val="0"/>
              <w:spacing w:line="400" w:lineRule="exact"/>
              <w:ind w:firstLineChars="198" w:firstLine="416"/>
              <w:rPr>
                <w:rFonts w:ascii="Times New Roman" w:hAnsi="Times New Roman"/>
                <w:szCs w:val="21"/>
              </w:rPr>
            </w:pPr>
            <w:r w:rsidRPr="00694688">
              <w:rPr>
                <w:rFonts w:ascii="Times New Roman" w:hAnsi="Times New Roman" w:hint="eastAsia"/>
                <w:szCs w:val="21"/>
              </w:rPr>
              <w:t>5.</w:t>
            </w:r>
            <w:r w:rsidRPr="00694688">
              <w:rPr>
                <w:rFonts w:ascii="Times New Roman" w:hAnsi="Times New Roman" w:hint="eastAsia"/>
                <w:szCs w:val="21"/>
              </w:rPr>
              <w:t>课题组开发的智慧建筑评估工具与《智慧建筑评价标准》</w:t>
            </w:r>
            <w:r w:rsidRPr="00694688">
              <w:rPr>
                <w:rFonts w:ascii="Times New Roman" w:hAnsi="Times New Roman" w:hint="eastAsia"/>
                <w:szCs w:val="21"/>
              </w:rPr>
              <w:t xml:space="preserve">T/CREA002-2020 </w:t>
            </w:r>
            <w:r w:rsidRPr="00694688">
              <w:rPr>
                <w:rFonts w:ascii="Times New Roman" w:hAnsi="Times New Roman" w:hint="eastAsia"/>
                <w:szCs w:val="21"/>
              </w:rPr>
              <w:t>配套使用，易于操作，结果输出直观，便于用户全面了解项目的智慧性能高低，有助于推动智慧建筑评价工作</w:t>
            </w:r>
            <w:r>
              <w:rPr>
                <w:rFonts w:ascii="Times New Roman" w:hAnsi="Times New Roman" w:hint="eastAsia"/>
                <w:szCs w:val="21"/>
              </w:rPr>
              <w:t>。</w:t>
            </w:r>
          </w:p>
        </w:tc>
      </w:tr>
    </w:tbl>
    <w:p w14:paraId="46B4776D" w14:textId="77777777" w:rsidR="005C6EEE" w:rsidRDefault="00220454">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C6EEE" w14:paraId="01E1129E" w14:textId="77777777" w:rsidTr="004628B2">
        <w:trPr>
          <w:jc w:val="center"/>
        </w:trPr>
        <w:tc>
          <w:tcPr>
            <w:tcW w:w="9060" w:type="dxa"/>
            <w:gridSpan w:val="5"/>
            <w:tcBorders>
              <w:top w:val="single" w:sz="8" w:space="0" w:color="auto"/>
            </w:tcBorders>
          </w:tcPr>
          <w:p w14:paraId="14565A7B" w14:textId="77777777" w:rsidR="005C6EEE" w:rsidRDefault="00220454" w:rsidP="00CB0DEE">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14:paraId="7AD61498" w14:textId="51779785" w:rsidR="005C6EEE" w:rsidRDefault="00694688" w:rsidP="00D57BBE">
            <w:pPr>
              <w:adjustRightInd w:val="0"/>
              <w:spacing w:line="400" w:lineRule="exact"/>
              <w:ind w:firstLineChars="200" w:firstLine="420"/>
              <w:rPr>
                <w:rFonts w:ascii="Times New Roman" w:hAnsi="Times New Roman"/>
                <w:szCs w:val="21"/>
              </w:rPr>
            </w:pPr>
            <w:r w:rsidRPr="00694688">
              <w:rPr>
                <w:rFonts w:ascii="Times New Roman" w:hAnsi="Times New Roman" w:hint="eastAsia"/>
                <w:szCs w:val="21"/>
              </w:rPr>
              <w:t>基于本项目研究成果，已指导完成万安智能办公大楼、翔安正荣府、上海龙信中心、上海临港万达广、中国铁建西派江玥工程</w:t>
            </w:r>
            <w:r w:rsidRPr="00694688">
              <w:rPr>
                <w:rFonts w:ascii="Times New Roman" w:hAnsi="Times New Roman" w:hint="eastAsia"/>
                <w:szCs w:val="21"/>
              </w:rPr>
              <w:t>1~6#</w:t>
            </w:r>
            <w:r w:rsidRPr="00694688">
              <w:rPr>
                <w:rFonts w:ascii="Times New Roman" w:hAnsi="Times New Roman" w:hint="eastAsia"/>
                <w:szCs w:val="21"/>
              </w:rPr>
              <w:t>楼、武汉蔡甸吾悦广场、天津宝坻吾悦广场、苏州相和云庭</w:t>
            </w:r>
            <w:r w:rsidR="006D2AD9">
              <w:rPr>
                <w:rFonts w:ascii="Times New Roman" w:hAnsi="Times New Roman" w:hint="eastAsia"/>
                <w:szCs w:val="21"/>
              </w:rPr>
              <w:t>、南京江心印园</w:t>
            </w:r>
            <w:r w:rsidRPr="00694688">
              <w:rPr>
                <w:rFonts w:ascii="Times New Roman" w:hAnsi="Times New Roman" w:hint="eastAsia"/>
                <w:szCs w:val="21"/>
              </w:rPr>
              <w:t>等</w:t>
            </w:r>
            <w:r w:rsidRPr="00694688">
              <w:rPr>
                <w:rFonts w:ascii="Times New Roman" w:hAnsi="Times New Roman" w:hint="eastAsia"/>
                <w:szCs w:val="21"/>
              </w:rPr>
              <w:t>6</w:t>
            </w:r>
            <w:r w:rsidRPr="00694688">
              <w:rPr>
                <w:rFonts w:ascii="Times New Roman" w:hAnsi="Times New Roman" w:hint="eastAsia"/>
                <w:szCs w:val="21"/>
              </w:rPr>
              <w:t>个省、直辖市的</w:t>
            </w:r>
            <w:r w:rsidR="006D2AD9">
              <w:rPr>
                <w:rFonts w:ascii="Times New Roman" w:hAnsi="Times New Roman"/>
                <w:szCs w:val="21"/>
              </w:rPr>
              <w:t>9</w:t>
            </w:r>
            <w:r w:rsidRPr="00694688">
              <w:rPr>
                <w:rFonts w:ascii="Times New Roman" w:hAnsi="Times New Roman" w:hint="eastAsia"/>
                <w:szCs w:val="21"/>
              </w:rPr>
              <w:t>个项目智慧建筑建设，总建筑面积</w:t>
            </w:r>
            <w:r w:rsidR="000634DA">
              <w:rPr>
                <w:rFonts w:ascii="Times New Roman" w:hAnsi="Times New Roman" w:hint="eastAsia"/>
                <w:szCs w:val="21"/>
              </w:rPr>
              <w:t>达</w:t>
            </w:r>
            <w:r w:rsidR="000634DA">
              <w:rPr>
                <w:rFonts w:ascii="Times New Roman" w:hAnsi="Times New Roman"/>
                <w:szCs w:val="21"/>
              </w:rPr>
              <w:t>88</w:t>
            </w:r>
            <w:r w:rsidRPr="00694688">
              <w:rPr>
                <w:rFonts w:ascii="Times New Roman" w:hAnsi="Times New Roman" w:hint="eastAsia"/>
                <w:szCs w:val="21"/>
              </w:rPr>
              <w:t>万</w:t>
            </w:r>
            <w:r w:rsidR="000634DA">
              <w:rPr>
                <w:rFonts w:ascii="Times New Roman" w:hAnsi="Times New Roman" w:hint="eastAsia"/>
                <w:szCs w:val="21"/>
              </w:rPr>
              <w:t>余平方米</w:t>
            </w:r>
            <w:r w:rsidRPr="00694688">
              <w:rPr>
                <w:rFonts w:ascii="Times New Roman" w:hAnsi="Times New Roman" w:hint="eastAsia"/>
                <w:szCs w:val="21"/>
              </w:rPr>
              <w:t>。同时，研究团队积极开展智慧建筑试点工作。</w:t>
            </w:r>
            <w:r w:rsidRPr="00694688">
              <w:rPr>
                <w:rFonts w:ascii="Times New Roman" w:hAnsi="Times New Roman" w:hint="eastAsia"/>
                <w:szCs w:val="21"/>
              </w:rPr>
              <w:t>2021</w:t>
            </w:r>
            <w:r w:rsidRPr="00694688">
              <w:rPr>
                <w:rFonts w:ascii="Times New Roman" w:hAnsi="Times New Roman" w:hint="eastAsia"/>
                <w:szCs w:val="21"/>
              </w:rPr>
              <w:t>年</w:t>
            </w:r>
            <w:r w:rsidRPr="00694688">
              <w:rPr>
                <w:rFonts w:ascii="Times New Roman" w:hAnsi="Times New Roman" w:hint="eastAsia"/>
                <w:szCs w:val="21"/>
              </w:rPr>
              <w:t>7</w:t>
            </w:r>
            <w:r w:rsidRPr="00694688">
              <w:rPr>
                <w:rFonts w:ascii="Times New Roman" w:hAnsi="Times New Roman" w:hint="eastAsia"/>
                <w:szCs w:val="21"/>
              </w:rPr>
              <w:t>月，首批中国房地产业协会智慧建筑试点项目启动。同年</w:t>
            </w:r>
            <w:r w:rsidRPr="00694688">
              <w:rPr>
                <w:rFonts w:ascii="Times New Roman" w:hAnsi="Times New Roman" w:hint="eastAsia"/>
                <w:szCs w:val="21"/>
              </w:rPr>
              <w:t>8</w:t>
            </w:r>
            <w:r w:rsidRPr="00694688">
              <w:rPr>
                <w:rFonts w:ascii="Times New Roman" w:hAnsi="Times New Roman" w:hint="eastAsia"/>
                <w:szCs w:val="21"/>
              </w:rPr>
              <w:t>月，中国房地产业协会发布《关于征集智慧建筑试点项目的通知》，面向各类新建或既有民用建筑单体或建筑群的投资开发方、建设单位和物业管理企业等征集智慧建筑评价试点。目前，已有</w:t>
            </w:r>
            <w:r w:rsidRPr="00694688">
              <w:rPr>
                <w:rFonts w:ascii="Times New Roman" w:hAnsi="Times New Roman" w:hint="eastAsia"/>
                <w:szCs w:val="21"/>
              </w:rPr>
              <w:t>15</w:t>
            </w:r>
            <w:r w:rsidRPr="00694688">
              <w:rPr>
                <w:rFonts w:ascii="Times New Roman" w:hAnsi="Times New Roman" w:hint="eastAsia"/>
                <w:szCs w:val="21"/>
              </w:rPr>
              <w:t>个项目列为智慧建筑试点项目，分布在北京、上海、江苏、福建、海南等省市，总建筑面积达</w:t>
            </w:r>
            <w:r w:rsidR="000634DA">
              <w:rPr>
                <w:rFonts w:ascii="Times New Roman" w:hAnsi="Times New Roman"/>
                <w:szCs w:val="21"/>
              </w:rPr>
              <w:t>356</w:t>
            </w:r>
            <w:r w:rsidRPr="00694688">
              <w:rPr>
                <w:rFonts w:ascii="Times New Roman" w:hAnsi="Times New Roman" w:hint="eastAsia"/>
                <w:szCs w:val="21"/>
              </w:rPr>
              <w:t>万余</w:t>
            </w:r>
            <w:r w:rsidR="000634DA">
              <w:rPr>
                <w:rFonts w:ascii="Times New Roman" w:hAnsi="Times New Roman" w:hint="eastAsia"/>
                <w:szCs w:val="21"/>
              </w:rPr>
              <w:t>平方米</w:t>
            </w:r>
            <w:r w:rsidRPr="00694688">
              <w:rPr>
                <w:rFonts w:ascii="Times New Roman" w:hAnsi="Times New Roman" w:hint="eastAsia"/>
                <w:szCs w:val="21"/>
              </w:rPr>
              <w:t>。此外，随着项目研究成果的示范与推广，《标准》得到了相关行业企业的广泛关注。目前全国各地有</w:t>
            </w:r>
            <w:r w:rsidRPr="00694688">
              <w:rPr>
                <w:rFonts w:ascii="Times New Roman" w:hAnsi="Times New Roman" w:hint="eastAsia"/>
                <w:szCs w:val="21"/>
              </w:rPr>
              <w:t>20</w:t>
            </w:r>
            <w:r w:rsidRPr="00694688">
              <w:rPr>
                <w:rFonts w:ascii="Times New Roman" w:hAnsi="Times New Roman" w:hint="eastAsia"/>
                <w:szCs w:val="21"/>
              </w:rPr>
              <w:t>余个地区标杆性的智慧建筑正在建设。同时，研究团队以《标准》宣贯为重点，积极开展智慧建筑人才培养，通过线上</w:t>
            </w:r>
            <w:r w:rsidRPr="00694688">
              <w:rPr>
                <w:rFonts w:ascii="Times New Roman" w:hAnsi="Times New Roman" w:hint="eastAsia"/>
                <w:szCs w:val="21"/>
              </w:rPr>
              <w:t>+</w:t>
            </w:r>
            <w:r w:rsidRPr="00694688">
              <w:rPr>
                <w:rFonts w:ascii="Times New Roman" w:hAnsi="Times New Roman" w:hint="eastAsia"/>
                <w:szCs w:val="21"/>
              </w:rPr>
              <w:t>线下的方式，陆续组织</w:t>
            </w:r>
            <w:r w:rsidRPr="00694688">
              <w:rPr>
                <w:rFonts w:ascii="Times New Roman" w:hAnsi="Times New Roman" w:hint="eastAsia"/>
                <w:szCs w:val="21"/>
              </w:rPr>
              <w:t>10</w:t>
            </w:r>
            <w:r w:rsidRPr="00694688">
              <w:rPr>
                <w:rFonts w:ascii="Times New Roman" w:hAnsi="Times New Roman" w:hint="eastAsia"/>
                <w:szCs w:val="21"/>
              </w:rPr>
              <w:t>余场智慧建筑宣贯与培训，累计</w:t>
            </w:r>
            <w:r w:rsidRPr="00694688">
              <w:rPr>
                <w:rFonts w:ascii="Times New Roman" w:hAnsi="Times New Roman" w:hint="eastAsia"/>
                <w:szCs w:val="21"/>
              </w:rPr>
              <w:t>5000</w:t>
            </w:r>
            <w:r w:rsidRPr="00694688">
              <w:rPr>
                <w:rFonts w:ascii="Times New Roman" w:hAnsi="Times New Roman" w:hint="eastAsia"/>
                <w:szCs w:val="21"/>
              </w:rPr>
              <w:t>余人次参与。</w:t>
            </w:r>
            <w:r w:rsidRPr="00694688">
              <w:rPr>
                <w:rFonts w:ascii="Times New Roman" w:hAnsi="Times New Roman" w:hint="eastAsia"/>
                <w:szCs w:val="21"/>
              </w:rPr>
              <w:t>2021</w:t>
            </w:r>
            <w:r w:rsidRPr="00694688">
              <w:rPr>
                <w:rFonts w:ascii="Times New Roman" w:hAnsi="Times New Roman" w:hint="eastAsia"/>
                <w:szCs w:val="21"/>
              </w:rPr>
              <w:t>年</w:t>
            </w:r>
            <w:r w:rsidRPr="00694688">
              <w:rPr>
                <w:rFonts w:ascii="Times New Roman" w:hAnsi="Times New Roman" w:hint="eastAsia"/>
                <w:szCs w:val="21"/>
              </w:rPr>
              <w:t>10</w:t>
            </w:r>
            <w:r w:rsidRPr="00694688">
              <w:rPr>
                <w:rFonts w:ascii="Times New Roman" w:hAnsi="Times New Roman" w:hint="eastAsia"/>
                <w:szCs w:val="21"/>
              </w:rPr>
              <w:t>月起，利用智慧建筑信息系统，上线“智慧建筑咨询技能”培训课程，并开展线上培训考评工作，累计</w:t>
            </w:r>
            <w:r w:rsidRPr="00694688">
              <w:rPr>
                <w:rFonts w:ascii="Times New Roman" w:hAnsi="Times New Roman" w:hint="eastAsia"/>
                <w:szCs w:val="21"/>
              </w:rPr>
              <w:t>300</w:t>
            </w:r>
            <w:r w:rsidRPr="00694688">
              <w:rPr>
                <w:rFonts w:ascii="Times New Roman" w:hAnsi="Times New Roman" w:hint="eastAsia"/>
                <w:szCs w:val="21"/>
              </w:rPr>
              <w:t>余人次参与。</w:t>
            </w:r>
          </w:p>
        </w:tc>
      </w:tr>
      <w:tr w:rsidR="005C6EEE" w14:paraId="70F3D60B" w14:textId="77777777" w:rsidTr="004628B2">
        <w:trPr>
          <w:trHeight w:val="582"/>
          <w:jc w:val="center"/>
        </w:trPr>
        <w:tc>
          <w:tcPr>
            <w:tcW w:w="9060" w:type="dxa"/>
            <w:gridSpan w:val="5"/>
            <w:vAlign w:val="center"/>
          </w:tcPr>
          <w:p w14:paraId="3293F391" w14:textId="77777777" w:rsidR="005C6EEE" w:rsidRPr="004628B2" w:rsidRDefault="00220454" w:rsidP="004628B2">
            <w:pPr>
              <w:autoSpaceDE w:val="0"/>
              <w:autoSpaceDN w:val="0"/>
              <w:adjustRightInd w:val="0"/>
              <w:rPr>
                <w:rFonts w:ascii="Times New Roman" w:hAnsi="Times New Roman"/>
                <w:szCs w:val="21"/>
              </w:rPr>
            </w:pPr>
            <w:r w:rsidRPr="004628B2">
              <w:rPr>
                <w:rFonts w:ascii="Times New Roman" w:hAnsi="Times New Roman"/>
                <w:szCs w:val="21"/>
              </w:rPr>
              <w:t>2</w:t>
            </w:r>
            <w:r w:rsidRPr="004628B2">
              <w:rPr>
                <w:rFonts w:ascii="Times New Roman" w:hAnsi="Times New Roman"/>
                <w:szCs w:val="21"/>
              </w:rPr>
              <w:t>、近年直接经济效益</w:t>
            </w:r>
            <w:r w:rsidRPr="004628B2">
              <w:rPr>
                <w:rFonts w:ascii="Times New Roman" w:hAnsi="Times New Roman"/>
                <w:szCs w:val="21"/>
              </w:rPr>
              <w:t xml:space="preserve">                             </w:t>
            </w:r>
            <w:r w:rsidRPr="004628B2">
              <w:rPr>
                <w:rFonts w:ascii="Times New Roman" w:hAnsi="Times New Roman"/>
                <w:szCs w:val="21"/>
              </w:rPr>
              <w:t>单位：万元人民币</w:t>
            </w:r>
          </w:p>
        </w:tc>
      </w:tr>
      <w:tr w:rsidR="005C6EEE" w14:paraId="17E365EE" w14:textId="77777777" w:rsidTr="004628B2">
        <w:trPr>
          <w:trHeight w:val="615"/>
          <w:jc w:val="center"/>
        </w:trPr>
        <w:tc>
          <w:tcPr>
            <w:tcW w:w="1812" w:type="dxa"/>
            <w:vAlign w:val="center"/>
          </w:tcPr>
          <w:p w14:paraId="55676911" w14:textId="77777777" w:rsidR="005C6EEE" w:rsidRPr="004628B2" w:rsidRDefault="005C6EEE" w:rsidP="004628B2">
            <w:pPr>
              <w:autoSpaceDE w:val="0"/>
              <w:autoSpaceDN w:val="0"/>
              <w:adjustRightInd w:val="0"/>
              <w:jc w:val="center"/>
              <w:rPr>
                <w:rFonts w:ascii="Times New Roman" w:hAnsi="Times New Roman"/>
                <w:szCs w:val="21"/>
              </w:rPr>
            </w:pPr>
          </w:p>
        </w:tc>
        <w:tc>
          <w:tcPr>
            <w:tcW w:w="3624" w:type="dxa"/>
            <w:gridSpan w:val="2"/>
            <w:vAlign w:val="center"/>
          </w:tcPr>
          <w:p w14:paraId="7B36A1CA"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完成单位</w:t>
            </w:r>
          </w:p>
        </w:tc>
        <w:tc>
          <w:tcPr>
            <w:tcW w:w="3624" w:type="dxa"/>
            <w:gridSpan w:val="2"/>
            <w:vAlign w:val="center"/>
          </w:tcPr>
          <w:p w14:paraId="79E9C2CF"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其他应用单位</w:t>
            </w:r>
          </w:p>
        </w:tc>
      </w:tr>
      <w:tr w:rsidR="005C6EEE" w14:paraId="6DE837B1" w14:textId="77777777" w:rsidTr="004628B2">
        <w:trPr>
          <w:trHeight w:val="615"/>
          <w:jc w:val="center"/>
        </w:trPr>
        <w:tc>
          <w:tcPr>
            <w:tcW w:w="1812" w:type="dxa"/>
            <w:vAlign w:val="center"/>
          </w:tcPr>
          <w:p w14:paraId="09CA1024"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年</w:t>
            </w:r>
            <w:r w:rsidRPr="004628B2">
              <w:rPr>
                <w:rFonts w:ascii="Times New Roman" w:hAnsi="Times New Roman"/>
                <w:szCs w:val="21"/>
              </w:rPr>
              <w:t xml:space="preserve">    </w:t>
            </w:r>
            <w:r w:rsidRPr="004628B2">
              <w:rPr>
                <w:rFonts w:ascii="Times New Roman" w:hAnsi="Times New Roman"/>
                <w:szCs w:val="21"/>
              </w:rPr>
              <w:t>份</w:t>
            </w:r>
          </w:p>
        </w:tc>
        <w:tc>
          <w:tcPr>
            <w:tcW w:w="1812" w:type="dxa"/>
            <w:vAlign w:val="center"/>
          </w:tcPr>
          <w:p w14:paraId="27D9DCCB"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新增销售额</w:t>
            </w:r>
          </w:p>
        </w:tc>
        <w:tc>
          <w:tcPr>
            <w:tcW w:w="1812" w:type="dxa"/>
            <w:vAlign w:val="center"/>
          </w:tcPr>
          <w:p w14:paraId="6BF8158F"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新增利润</w:t>
            </w:r>
          </w:p>
        </w:tc>
        <w:tc>
          <w:tcPr>
            <w:tcW w:w="1920" w:type="dxa"/>
            <w:vAlign w:val="center"/>
          </w:tcPr>
          <w:p w14:paraId="27600989"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新增销售额</w:t>
            </w:r>
          </w:p>
        </w:tc>
        <w:tc>
          <w:tcPr>
            <w:tcW w:w="1704" w:type="dxa"/>
            <w:vAlign w:val="center"/>
          </w:tcPr>
          <w:p w14:paraId="2A5A868A" w14:textId="77777777" w:rsidR="005C6EEE" w:rsidRPr="004628B2" w:rsidRDefault="00220454" w:rsidP="004628B2">
            <w:pPr>
              <w:autoSpaceDE w:val="0"/>
              <w:autoSpaceDN w:val="0"/>
              <w:adjustRightInd w:val="0"/>
              <w:jc w:val="center"/>
              <w:rPr>
                <w:rFonts w:ascii="Times New Roman" w:hAnsi="Times New Roman"/>
                <w:szCs w:val="21"/>
              </w:rPr>
            </w:pPr>
            <w:r w:rsidRPr="004628B2">
              <w:rPr>
                <w:rFonts w:ascii="Times New Roman" w:hAnsi="Times New Roman"/>
                <w:szCs w:val="21"/>
              </w:rPr>
              <w:t>新增利润</w:t>
            </w:r>
          </w:p>
        </w:tc>
      </w:tr>
      <w:tr w:rsidR="00D57BBE" w14:paraId="3E6FA6A3" w14:textId="77777777" w:rsidTr="004628B2">
        <w:trPr>
          <w:trHeight w:val="615"/>
          <w:jc w:val="center"/>
        </w:trPr>
        <w:tc>
          <w:tcPr>
            <w:tcW w:w="1812" w:type="dxa"/>
            <w:vAlign w:val="center"/>
          </w:tcPr>
          <w:p w14:paraId="00AD8029" w14:textId="7AB736EF"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2021</w:t>
            </w:r>
          </w:p>
        </w:tc>
        <w:tc>
          <w:tcPr>
            <w:tcW w:w="1812" w:type="dxa"/>
            <w:vAlign w:val="center"/>
          </w:tcPr>
          <w:p w14:paraId="1B1A45F1" w14:textId="77777777" w:rsidR="00D57BBE" w:rsidRPr="004628B2" w:rsidRDefault="00D57BBE" w:rsidP="004628B2">
            <w:pPr>
              <w:autoSpaceDE w:val="0"/>
              <w:autoSpaceDN w:val="0"/>
              <w:adjustRightInd w:val="0"/>
              <w:jc w:val="center"/>
              <w:rPr>
                <w:rFonts w:ascii="Times New Roman" w:hAnsi="Times New Roman"/>
                <w:szCs w:val="21"/>
              </w:rPr>
            </w:pPr>
          </w:p>
        </w:tc>
        <w:tc>
          <w:tcPr>
            <w:tcW w:w="1812" w:type="dxa"/>
            <w:vAlign w:val="center"/>
          </w:tcPr>
          <w:p w14:paraId="59F9E5FF" w14:textId="77777777" w:rsidR="00D57BBE" w:rsidRPr="004628B2" w:rsidRDefault="00D57BBE" w:rsidP="004628B2">
            <w:pPr>
              <w:autoSpaceDE w:val="0"/>
              <w:autoSpaceDN w:val="0"/>
              <w:adjustRightInd w:val="0"/>
              <w:jc w:val="center"/>
              <w:rPr>
                <w:rFonts w:ascii="Times New Roman" w:hAnsi="Times New Roman"/>
                <w:szCs w:val="21"/>
              </w:rPr>
            </w:pPr>
          </w:p>
        </w:tc>
        <w:tc>
          <w:tcPr>
            <w:tcW w:w="1920" w:type="dxa"/>
            <w:vAlign w:val="center"/>
          </w:tcPr>
          <w:p w14:paraId="62F95CDC" w14:textId="61C3637C"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783.9</w:t>
            </w:r>
          </w:p>
        </w:tc>
        <w:tc>
          <w:tcPr>
            <w:tcW w:w="1704" w:type="dxa"/>
            <w:vAlign w:val="center"/>
          </w:tcPr>
          <w:p w14:paraId="136C57C4" w14:textId="1FCC8535"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133.04</w:t>
            </w:r>
          </w:p>
        </w:tc>
      </w:tr>
      <w:tr w:rsidR="00D57BBE" w14:paraId="339FCFB8" w14:textId="77777777" w:rsidTr="004628B2">
        <w:trPr>
          <w:trHeight w:val="615"/>
          <w:jc w:val="center"/>
        </w:trPr>
        <w:tc>
          <w:tcPr>
            <w:tcW w:w="1812" w:type="dxa"/>
            <w:vAlign w:val="center"/>
          </w:tcPr>
          <w:p w14:paraId="5C588A0A" w14:textId="041F1115"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2022</w:t>
            </w:r>
          </w:p>
        </w:tc>
        <w:tc>
          <w:tcPr>
            <w:tcW w:w="1812" w:type="dxa"/>
            <w:vAlign w:val="center"/>
          </w:tcPr>
          <w:p w14:paraId="4BB47EC5" w14:textId="36DF0967"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18</w:t>
            </w:r>
          </w:p>
        </w:tc>
        <w:tc>
          <w:tcPr>
            <w:tcW w:w="1812" w:type="dxa"/>
            <w:vAlign w:val="center"/>
          </w:tcPr>
          <w:p w14:paraId="66701CF0" w14:textId="257885CB"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4.33</w:t>
            </w:r>
          </w:p>
        </w:tc>
        <w:tc>
          <w:tcPr>
            <w:tcW w:w="1920" w:type="dxa"/>
            <w:vAlign w:val="center"/>
          </w:tcPr>
          <w:p w14:paraId="76130710" w14:textId="77777777" w:rsidR="00D57BBE" w:rsidRPr="004628B2" w:rsidRDefault="00D57BBE" w:rsidP="004628B2">
            <w:pPr>
              <w:autoSpaceDE w:val="0"/>
              <w:autoSpaceDN w:val="0"/>
              <w:adjustRightInd w:val="0"/>
              <w:jc w:val="center"/>
              <w:rPr>
                <w:rFonts w:ascii="Times New Roman" w:hAnsi="Times New Roman"/>
                <w:szCs w:val="21"/>
              </w:rPr>
            </w:pPr>
          </w:p>
        </w:tc>
        <w:tc>
          <w:tcPr>
            <w:tcW w:w="1704" w:type="dxa"/>
            <w:vAlign w:val="center"/>
          </w:tcPr>
          <w:p w14:paraId="5302F5E2" w14:textId="77777777" w:rsidR="00D57BBE" w:rsidRPr="004628B2" w:rsidRDefault="00D57BBE" w:rsidP="004628B2">
            <w:pPr>
              <w:autoSpaceDE w:val="0"/>
              <w:autoSpaceDN w:val="0"/>
              <w:adjustRightInd w:val="0"/>
              <w:jc w:val="center"/>
              <w:rPr>
                <w:rFonts w:ascii="Times New Roman" w:hAnsi="Times New Roman"/>
                <w:szCs w:val="21"/>
              </w:rPr>
            </w:pPr>
          </w:p>
        </w:tc>
      </w:tr>
      <w:tr w:rsidR="00D57BBE" w14:paraId="468916BC" w14:textId="77777777" w:rsidTr="004628B2">
        <w:trPr>
          <w:trHeight w:val="615"/>
          <w:jc w:val="center"/>
        </w:trPr>
        <w:tc>
          <w:tcPr>
            <w:tcW w:w="1812" w:type="dxa"/>
            <w:vAlign w:val="center"/>
          </w:tcPr>
          <w:p w14:paraId="14F09FE9" w14:textId="77777777"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szCs w:val="21"/>
              </w:rPr>
              <w:t>累</w:t>
            </w:r>
            <w:r w:rsidRPr="004628B2">
              <w:rPr>
                <w:rFonts w:ascii="Times New Roman" w:hAnsi="Times New Roman"/>
                <w:szCs w:val="21"/>
              </w:rPr>
              <w:t xml:space="preserve">    </w:t>
            </w:r>
            <w:r w:rsidRPr="004628B2">
              <w:rPr>
                <w:rFonts w:ascii="Times New Roman" w:hAnsi="Times New Roman"/>
                <w:szCs w:val="21"/>
              </w:rPr>
              <w:t>计</w:t>
            </w:r>
          </w:p>
        </w:tc>
        <w:tc>
          <w:tcPr>
            <w:tcW w:w="1812" w:type="dxa"/>
            <w:vAlign w:val="center"/>
          </w:tcPr>
          <w:p w14:paraId="6E336DDB" w14:textId="4F2A8D32"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18</w:t>
            </w:r>
          </w:p>
        </w:tc>
        <w:tc>
          <w:tcPr>
            <w:tcW w:w="1812" w:type="dxa"/>
            <w:vAlign w:val="center"/>
          </w:tcPr>
          <w:p w14:paraId="460A5DF3" w14:textId="2E77980C"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4.33</w:t>
            </w:r>
          </w:p>
        </w:tc>
        <w:tc>
          <w:tcPr>
            <w:tcW w:w="1920" w:type="dxa"/>
            <w:vAlign w:val="center"/>
          </w:tcPr>
          <w:p w14:paraId="16C302A1" w14:textId="3D10D8E1"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783.9</w:t>
            </w:r>
          </w:p>
        </w:tc>
        <w:tc>
          <w:tcPr>
            <w:tcW w:w="1704" w:type="dxa"/>
            <w:vAlign w:val="center"/>
          </w:tcPr>
          <w:p w14:paraId="52489BAD" w14:textId="4A5D0562" w:rsidR="00D57BBE" w:rsidRPr="004628B2" w:rsidRDefault="00D57BBE" w:rsidP="004628B2">
            <w:pPr>
              <w:autoSpaceDE w:val="0"/>
              <w:autoSpaceDN w:val="0"/>
              <w:adjustRightInd w:val="0"/>
              <w:jc w:val="center"/>
              <w:rPr>
                <w:rFonts w:ascii="Times New Roman" w:hAnsi="Times New Roman"/>
                <w:szCs w:val="21"/>
              </w:rPr>
            </w:pPr>
            <w:r w:rsidRPr="004628B2">
              <w:rPr>
                <w:rFonts w:ascii="Times New Roman" w:hAnsi="Times New Roman"/>
              </w:rPr>
              <w:t>133.04</w:t>
            </w:r>
          </w:p>
        </w:tc>
      </w:tr>
      <w:tr w:rsidR="005C6EEE" w14:paraId="13BBB9C5" w14:textId="77777777" w:rsidTr="004628B2">
        <w:trPr>
          <w:trHeight w:val="441"/>
          <w:jc w:val="center"/>
        </w:trPr>
        <w:tc>
          <w:tcPr>
            <w:tcW w:w="9060" w:type="dxa"/>
            <w:gridSpan w:val="5"/>
          </w:tcPr>
          <w:p w14:paraId="143A10CD" w14:textId="77777777" w:rsidR="005C6EEE" w:rsidRDefault="00220454">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14:paraId="3067A899" w14:textId="3DD02BAC" w:rsidR="005C6EEE" w:rsidRDefault="00D57BBE" w:rsidP="00D57BBE">
            <w:pPr>
              <w:adjustRightInd w:val="0"/>
              <w:spacing w:line="400" w:lineRule="exact"/>
              <w:ind w:firstLineChars="200" w:firstLine="420"/>
              <w:rPr>
                <w:rFonts w:ascii="Times New Roman" w:hAnsi="Times New Roman"/>
                <w:szCs w:val="21"/>
              </w:rPr>
            </w:pPr>
            <w:r w:rsidRPr="00D57BBE">
              <w:rPr>
                <w:rFonts w:ascii="Times New Roman" w:hAnsi="Times New Roman" w:hint="eastAsia"/>
                <w:szCs w:val="21"/>
              </w:rPr>
              <w:t>依据江苏信华建筑科技发展有限公司、南京信瑞智慧建筑科技有限公司等</w:t>
            </w:r>
            <w:r w:rsidRPr="00D57BBE">
              <w:rPr>
                <w:rFonts w:ascii="Times New Roman" w:hAnsi="Times New Roman" w:hint="eastAsia"/>
                <w:szCs w:val="21"/>
              </w:rPr>
              <w:t>2</w:t>
            </w:r>
            <w:r w:rsidRPr="00D57BBE">
              <w:rPr>
                <w:rFonts w:ascii="Times New Roman" w:hAnsi="Times New Roman" w:hint="eastAsia"/>
                <w:szCs w:val="21"/>
              </w:rPr>
              <w:t>家单位在</w:t>
            </w:r>
            <w:r w:rsidRPr="00D57BBE">
              <w:rPr>
                <w:rFonts w:ascii="Times New Roman" w:hAnsi="Times New Roman" w:hint="eastAsia"/>
                <w:szCs w:val="21"/>
              </w:rPr>
              <w:t>2021</w:t>
            </w:r>
            <w:r w:rsidRPr="00D57BBE">
              <w:rPr>
                <w:rFonts w:ascii="Times New Roman" w:hAnsi="Times New Roman" w:hint="eastAsia"/>
                <w:szCs w:val="21"/>
              </w:rPr>
              <w:t>、</w:t>
            </w:r>
            <w:r w:rsidRPr="00D57BBE">
              <w:rPr>
                <w:rFonts w:ascii="Times New Roman" w:hAnsi="Times New Roman" w:hint="eastAsia"/>
                <w:szCs w:val="21"/>
              </w:rPr>
              <w:t>2022</w:t>
            </w:r>
            <w:r w:rsidRPr="00D57BBE">
              <w:rPr>
                <w:rFonts w:ascii="Times New Roman" w:hAnsi="Times New Roman" w:hint="eastAsia"/>
                <w:szCs w:val="21"/>
              </w:rPr>
              <w:t>年度依据《标准》开展智慧建筑技术服务所新增的合同额计算得到。</w:t>
            </w:r>
          </w:p>
        </w:tc>
      </w:tr>
      <w:tr w:rsidR="005C6EEE" w14:paraId="32A84E7D" w14:textId="77777777" w:rsidTr="004628B2">
        <w:trPr>
          <w:trHeight w:val="441"/>
          <w:jc w:val="center"/>
        </w:trPr>
        <w:tc>
          <w:tcPr>
            <w:tcW w:w="9060" w:type="dxa"/>
            <w:gridSpan w:val="5"/>
          </w:tcPr>
          <w:p w14:paraId="23D27949" w14:textId="77777777" w:rsidR="005C6EEE" w:rsidRDefault="00220454">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14:paraId="12611D28" w14:textId="73FCA148" w:rsidR="005C6EEE" w:rsidRDefault="00D57BBE" w:rsidP="00D57BBE">
            <w:pPr>
              <w:adjustRightInd w:val="0"/>
              <w:spacing w:line="400" w:lineRule="exact"/>
              <w:ind w:firstLine="410"/>
              <w:rPr>
                <w:rFonts w:ascii="Times New Roman" w:hAnsi="Times New Roman"/>
                <w:szCs w:val="21"/>
              </w:rPr>
            </w:pPr>
            <w:r w:rsidRPr="00D57BBE">
              <w:rPr>
                <w:rFonts w:ascii="Times New Roman" w:hAnsi="Times New Roman" w:hint="eastAsia"/>
                <w:szCs w:val="21"/>
              </w:rPr>
              <w:t>本项目成果自推广实施以来，截至目前，已有</w:t>
            </w:r>
            <w:r w:rsidRPr="00D57BBE">
              <w:rPr>
                <w:rFonts w:ascii="Times New Roman" w:hAnsi="Times New Roman" w:hint="eastAsia"/>
                <w:szCs w:val="21"/>
              </w:rPr>
              <w:t>15</w:t>
            </w:r>
            <w:r w:rsidRPr="00D57BBE">
              <w:rPr>
                <w:rFonts w:ascii="Times New Roman" w:hAnsi="Times New Roman" w:hint="eastAsia"/>
                <w:szCs w:val="21"/>
              </w:rPr>
              <w:t>个项目列入智慧建筑试点，</w:t>
            </w:r>
            <w:r w:rsidR="00957945">
              <w:rPr>
                <w:rFonts w:ascii="Times New Roman" w:hAnsi="Times New Roman"/>
                <w:szCs w:val="21"/>
              </w:rPr>
              <w:t>9</w:t>
            </w:r>
            <w:r w:rsidRPr="00D57BBE">
              <w:rPr>
                <w:rFonts w:ascii="Times New Roman" w:hAnsi="Times New Roman" w:hint="eastAsia"/>
                <w:szCs w:val="21"/>
              </w:rPr>
              <w:t>个项目获得智慧建筑标识，推广建筑面积突破</w:t>
            </w:r>
            <w:r w:rsidR="000634DA">
              <w:rPr>
                <w:rFonts w:ascii="Times New Roman" w:hAnsi="Times New Roman"/>
                <w:szCs w:val="21"/>
              </w:rPr>
              <w:t>440</w:t>
            </w:r>
            <w:r w:rsidRPr="00D57BBE">
              <w:rPr>
                <w:rFonts w:ascii="Times New Roman" w:hAnsi="Times New Roman" w:hint="eastAsia"/>
                <w:szCs w:val="21"/>
              </w:rPr>
              <w:t>万平方米，涉及我国</w:t>
            </w:r>
            <w:r w:rsidRPr="00D57BBE">
              <w:rPr>
                <w:rFonts w:ascii="Times New Roman" w:hAnsi="Times New Roman" w:hint="eastAsia"/>
                <w:szCs w:val="21"/>
              </w:rPr>
              <w:t>9</w:t>
            </w:r>
            <w:r w:rsidRPr="00D57BBE">
              <w:rPr>
                <w:rFonts w:ascii="Times New Roman" w:hAnsi="Times New Roman" w:hint="eastAsia"/>
                <w:szCs w:val="21"/>
              </w:rPr>
              <w:t>个省及直辖市。依托建立的中国房地产业协会智慧建筑研究中心，开展智慧建筑宣贯培训，并推广智慧建筑理念、指导项目实践。项目实施为推动我国建筑转型升级、支撑智慧建筑全产业链发展提供了重要科技支撑，提高了我国智慧建筑领域的国际影响力，社会效益显著。</w:t>
            </w:r>
          </w:p>
        </w:tc>
      </w:tr>
      <w:tr w:rsidR="005C6EEE" w14:paraId="61EE6B6B" w14:textId="77777777" w:rsidTr="004628B2">
        <w:trPr>
          <w:trHeight w:val="441"/>
          <w:jc w:val="center"/>
        </w:trPr>
        <w:tc>
          <w:tcPr>
            <w:tcW w:w="9060" w:type="dxa"/>
            <w:gridSpan w:val="5"/>
            <w:tcBorders>
              <w:bottom w:val="single" w:sz="8" w:space="0" w:color="auto"/>
            </w:tcBorders>
          </w:tcPr>
          <w:p w14:paraId="7DD7EBC5" w14:textId="77777777" w:rsidR="005C6EEE" w:rsidRDefault="00220454">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14:paraId="7807E523" w14:textId="69DC5138" w:rsidR="005C6EEE" w:rsidRDefault="00D57BBE" w:rsidP="00FC3C19">
            <w:pPr>
              <w:adjustRightInd w:val="0"/>
              <w:spacing w:line="400" w:lineRule="exact"/>
              <w:ind w:firstLineChars="200" w:firstLine="420"/>
              <w:rPr>
                <w:rFonts w:ascii="Times New Roman" w:hAnsi="Times New Roman"/>
                <w:szCs w:val="21"/>
              </w:rPr>
            </w:pPr>
            <w:r w:rsidRPr="00D57BBE">
              <w:rPr>
                <w:rFonts w:ascii="Times New Roman" w:hAnsi="Times New Roman" w:hint="eastAsia"/>
                <w:szCs w:val="21"/>
              </w:rPr>
              <w:t>本项目建立的智慧建筑评价技术体系帮助推动智慧建筑建设。得益于智慧建筑所采用的各类智慧化技术，可有效降低建筑设计、建造与运维全寿命期</w:t>
            </w:r>
            <w:r w:rsidR="000634DA">
              <w:rPr>
                <w:rFonts w:ascii="Times New Roman" w:hAnsi="Times New Roman" w:hint="eastAsia"/>
                <w:szCs w:val="21"/>
              </w:rPr>
              <w:t>中</w:t>
            </w:r>
            <w:r w:rsidRPr="00D57BBE">
              <w:rPr>
                <w:rFonts w:ascii="Times New Roman" w:hAnsi="Times New Roman" w:hint="eastAsia"/>
                <w:szCs w:val="21"/>
              </w:rPr>
              <w:t>的资源消耗。</w:t>
            </w:r>
            <w:r w:rsidR="003B543D">
              <w:rPr>
                <w:rFonts w:ascii="Times New Roman" w:hAnsi="Times New Roman" w:hint="eastAsia"/>
                <w:szCs w:val="21"/>
              </w:rPr>
              <w:t>例如，</w:t>
            </w:r>
            <w:r w:rsidR="003B543D" w:rsidRPr="003B543D">
              <w:rPr>
                <w:rFonts w:ascii="Times New Roman" w:hAnsi="Times New Roman" w:hint="eastAsia"/>
                <w:szCs w:val="21"/>
              </w:rPr>
              <w:t>联合国环境规划署数据表明，智慧建筑能够在能源监测和管理节能两个领域节省建筑使用阶段</w:t>
            </w:r>
            <w:r w:rsidR="003B543D" w:rsidRPr="003B543D">
              <w:rPr>
                <w:rFonts w:ascii="Times New Roman" w:hAnsi="Times New Roman" w:hint="eastAsia"/>
                <w:szCs w:val="21"/>
              </w:rPr>
              <w:t>40%</w:t>
            </w:r>
            <w:r w:rsidR="003B543D" w:rsidRPr="003B543D">
              <w:rPr>
                <w:rFonts w:ascii="Times New Roman" w:hAnsi="Times New Roman" w:hint="eastAsia"/>
                <w:szCs w:val="21"/>
              </w:rPr>
              <w:t>的能耗</w:t>
            </w:r>
            <w:r w:rsidR="003B543D">
              <w:rPr>
                <w:rFonts w:ascii="Times New Roman" w:hAnsi="Times New Roman" w:hint="eastAsia"/>
                <w:szCs w:val="21"/>
              </w:rPr>
              <w:t>。总体而言，智慧建筑的发展将有力支撑城乡建设领域降低碳排放，实现国家双碳目标</w:t>
            </w:r>
            <w:r w:rsidR="00FC3C19">
              <w:rPr>
                <w:rFonts w:ascii="Times New Roman" w:hAnsi="Times New Roman" w:hint="eastAsia"/>
                <w:szCs w:val="21"/>
              </w:rPr>
              <w:t>与可持续发展。</w:t>
            </w:r>
          </w:p>
        </w:tc>
      </w:tr>
    </w:tbl>
    <w:p w14:paraId="129BE3E1" w14:textId="77777777" w:rsidR="005C6EEE" w:rsidRDefault="005C6EEE">
      <w:pPr>
        <w:jc w:val="left"/>
        <w:rPr>
          <w:rFonts w:ascii="Times New Roman" w:hAnsi="Times New Roman"/>
          <w:snapToGrid w:val="0"/>
        </w:rPr>
        <w:sectPr w:rsidR="005C6EEE" w:rsidSect="00263C24">
          <w:footerReference w:type="even" r:id="rId17"/>
          <w:footerReference w:type="default" r:id="rId18"/>
          <w:type w:val="nextColumn"/>
          <w:pgSz w:w="11906" w:h="16838"/>
          <w:pgMar w:top="1701" w:right="1531" w:bottom="1701" w:left="1531" w:header="720" w:footer="1474" w:gutter="0"/>
          <w:paperSrc w:first="7" w:other="7"/>
          <w:cols w:space="720"/>
        </w:sectPr>
      </w:pPr>
    </w:p>
    <w:p w14:paraId="0181F9D2"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14:paraId="7259A0E9" w14:textId="77777777" w:rsidR="005C6EEE" w:rsidRDefault="005C6EEE">
      <w:pPr>
        <w:rPr>
          <w:rFonts w:ascii="Times New Roman" w:hAnsi="Times New Roman"/>
          <w:sz w:val="28"/>
          <w:szCs w:val="28"/>
        </w:rPr>
      </w:pPr>
    </w:p>
    <w:p w14:paraId="737F109D" w14:textId="77777777" w:rsidR="005C6EEE" w:rsidRDefault="0022045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5C6EEE" w14:paraId="226EBD59" w14:textId="77777777" w:rsidTr="00D57BBE">
        <w:trPr>
          <w:trHeight w:val="929"/>
          <w:jc w:val="center"/>
        </w:trPr>
        <w:tc>
          <w:tcPr>
            <w:tcW w:w="941" w:type="dxa"/>
            <w:tcBorders>
              <w:top w:val="single" w:sz="8" w:space="0" w:color="auto"/>
            </w:tcBorders>
            <w:vAlign w:val="center"/>
          </w:tcPr>
          <w:p w14:paraId="6CAD5A15"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14:paraId="5165CBFE"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2268" w:type="dxa"/>
            <w:tcBorders>
              <w:top w:val="single" w:sz="8" w:space="0" w:color="auto"/>
            </w:tcBorders>
            <w:vAlign w:val="center"/>
          </w:tcPr>
          <w:p w14:paraId="494FAC8F" w14:textId="77777777" w:rsidR="005C6EEE" w:rsidRDefault="00220454">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14:paraId="109BC943"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14:paraId="4384C49D"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14:paraId="57779A7E"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D57BBE" w14:paraId="3B482D04" w14:textId="77777777" w:rsidTr="00D57BBE">
        <w:trPr>
          <w:trHeight w:val="737"/>
          <w:jc w:val="center"/>
        </w:trPr>
        <w:tc>
          <w:tcPr>
            <w:tcW w:w="941" w:type="dxa"/>
            <w:vAlign w:val="center"/>
          </w:tcPr>
          <w:p w14:paraId="0D62D68D" w14:textId="77777777" w:rsidR="00D57BBE" w:rsidRDefault="00D57BBE" w:rsidP="00D57BB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14:paraId="23CDA32F" w14:textId="002E6603"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《智慧建筑评价标准》的编制与实施</w:t>
            </w:r>
            <w:r w:rsidRPr="00D45E44">
              <w:rPr>
                <w:rFonts w:hint="eastAsia"/>
              </w:rPr>
              <w:t>/</w:t>
            </w:r>
            <w:r w:rsidRPr="00D45E44">
              <w:rPr>
                <w:rFonts w:hint="eastAsia"/>
              </w:rPr>
              <w:t>智能建筑与智慧城市</w:t>
            </w:r>
            <w:r w:rsidRPr="00D45E44">
              <w:rPr>
                <w:rFonts w:hint="eastAsia"/>
              </w:rPr>
              <w:t>/</w:t>
            </w:r>
          </w:p>
        </w:tc>
        <w:tc>
          <w:tcPr>
            <w:tcW w:w="2268" w:type="dxa"/>
            <w:vAlign w:val="center"/>
          </w:tcPr>
          <w:p w14:paraId="22FA1240" w14:textId="0F0C207D"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2022/09/23</w:t>
            </w:r>
          </w:p>
        </w:tc>
        <w:tc>
          <w:tcPr>
            <w:tcW w:w="2126" w:type="dxa"/>
            <w:vAlign w:val="center"/>
          </w:tcPr>
          <w:p w14:paraId="6E9AE25C" w14:textId="5F471302"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徐昆；程志军</w:t>
            </w:r>
          </w:p>
        </w:tc>
        <w:tc>
          <w:tcPr>
            <w:tcW w:w="2693" w:type="dxa"/>
            <w:vAlign w:val="center"/>
          </w:tcPr>
          <w:p w14:paraId="46EADDB4" w14:textId="77777777" w:rsidR="00D57BBE" w:rsidRDefault="00D57BBE" w:rsidP="00D57BBE">
            <w:pPr>
              <w:autoSpaceDE w:val="0"/>
              <w:autoSpaceDN w:val="0"/>
              <w:adjustRightInd w:val="0"/>
              <w:snapToGrid w:val="0"/>
              <w:spacing w:line="280" w:lineRule="exact"/>
              <w:rPr>
                <w:rFonts w:ascii="Times New Roman" w:hAnsi="Times New Roman"/>
                <w:spacing w:val="-25"/>
                <w:sz w:val="30"/>
                <w:szCs w:val="30"/>
              </w:rPr>
            </w:pPr>
          </w:p>
        </w:tc>
      </w:tr>
      <w:tr w:rsidR="00D57BBE" w14:paraId="6D9CDC9B" w14:textId="77777777" w:rsidTr="00D57BBE">
        <w:trPr>
          <w:trHeight w:val="737"/>
          <w:jc w:val="center"/>
        </w:trPr>
        <w:tc>
          <w:tcPr>
            <w:tcW w:w="941" w:type="dxa"/>
            <w:vAlign w:val="center"/>
          </w:tcPr>
          <w:p w14:paraId="5AF3B823" w14:textId="77777777" w:rsidR="00D57BBE" w:rsidRDefault="00D57BBE" w:rsidP="00D57BB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14:paraId="52EBEDB5" w14:textId="44B11364"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智慧建筑特征指标与内涵研究</w:t>
            </w:r>
            <w:r w:rsidRPr="00D45E44">
              <w:rPr>
                <w:rFonts w:hint="eastAsia"/>
              </w:rPr>
              <w:t>/</w:t>
            </w:r>
            <w:r w:rsidRPr="00D45E44">
              <w:rPr>
                <w:rFonts w:hint="eastAsia"/>
              </w:rPr>
              <w:t>智能建筑</w:t>
            </w:r>
            <w:r w:rsidRPr="00D45E44">
              <w:rPr>
                <w:rFonts w:hint="eastAsia"/>
              </w:rPr>
              <w:t>/</w:t>
            </w:r>
          </w:p>
        </w:tc>
        <w:tc>
          <w:tcPr>
            <w:tcW w:w="2268" w:type="dxa"/>
            <w:vAlign w:val="center"/>
          </w:tcPr>
          <w:p w14:paraId="400B0E2C" w14:textId="5841C34F"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2021/03/06</w:t>
            </w:r>
          </w:p>
        </w:tc>
        <w:tc>
          <w:tcPr>
            <w:tcW w:w="2126" w:type="dxa"/>
            <w:vAlign w:val="center"/>
          </w:tcPr>
          <w:p w14:paraId="032B8A86" w14:textId="6DEEA1B0"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徐昆；程志军；孙大明；左嘉源；马亚飞</w:t>
            </w:r>
          </w:p>
        </w:tc>
        <w:tc>
          <w:tcPr>
            <w:tcW w:w="2693" w:type="dxa"/>
            <w:vAlign w:val="center"/>
          </w:tcPr>
          <w:p w14:paraId="386DF6AB" w14:textId="77777777" w:rsidR="00D57BBE" w:rsidRDefault="00D57BBE" w:rsidP="00D57BBE">
            <w:pPr>
              <w:autoSpaceDE w:val="0"/>
              <w:autoSpaceDN w:val="0"/>
              <w:adjustRightInd w:val="0"/>
              <w:snapToGrid w:val="0"/>
              <w:spacing w:line="280" w:lineRule="exact"/>
              <w:rPr>
                <w:rFonts w:ascii="Times New Roman" w:hAnsi="Times New Roman"/>
                <w:spacing w:val="-25"/>
                <w:sz w:val="30"/>
                <w:szCs w:val="30"/>
              </w:rPr>
            </w:pPr>
          </w:p>
        </w:tc>
      </w:tr>
      <w:tr w:rsidR="00D57BBE" w14:paraId="32B39C7E" w14:textId="77777777" w:rsidTr="00D57BBE">
        <w:trPr>
          <w:trHeight w:val="737"/>
          <w:jc w:val="center"/>
        </w:trPr>
        <w:tc>
          <w:tcPr>
            <w:tcW w:w="941" w:type="dxa"/>
            <w:vAlign w:val="center"/>
          </w:tcPr>
          <w:p w14:paraId="35C81906" w14:textId="77777777" w:rsidR="00D57BBE" w:rsidRDefault="00D57BBE" w:rsidP="00D57BB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14:paraId="5874D89D" w14:textId="76BDBDAB"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GB/T 50378</w:t>
            </w:r>
            <w:r w:rsidRPr="00D45E44">
              <w:rPr>
                <w:rFonts w:hint="eastAsia"/>
              </w:rPr>
              <w:t>—</w:t>
            </w:r>
            <w:r w:rsidRPr="00D45E44">
              <w:rPr>
                <w:rFonts w:hint="eastAsia"/>
              </w:rPr>
              <w:t>2019</w:t>
            </w:r>
            <w:r w:rsidRPr="00D45E44">
              <w:rPr>
                <w:rFonts w:hint="eastAsia"/>
              </w:rPr>
              <w:t>《绿色建筑评价标准》修订分析</w:t>
            </w:r>
            <w:r w:rsidRPr="00D45E44">
              <w:rPr>
                <w:rFonts w:hint="eastAsia"/>
              </w:rPr>
              <w:t>/</w:t>
            </w:r>
            <w:r w:rsidRPr="00D45E44">
              <w:rPr>
                <w:rFonts w:hint="eastAsia"/>
              </w:rPr>
              <w:t>绿色建筑</w:t>
            </w:r>
            <w:r w:rsidRPr="00D45E44">
              <w:rPr>
                <w:rFonts w:hint="eastAsia"/>
              </w:rPr>
              <w:t>/</w:t>
            </w:r>
          </w:p>
        </w:tc>
        <w:tc>
          <w:tcPr>
            <w:tcW w:w="2268" w:type="dxa"/>
            <w:vAlign w:val="center"/>
          </w:tcPr>
          <w:p w14:paraId="15A6EC49" w14:textId="68223624"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2020/05/20</w:t>
            </w:r>
          </w:p>
        </w:tc>
        <w:tc>
          <w:tcPr>
            <w:tcW w:w="2126" w:type="dxa"/>
            <w:vAlign w:val="center"/>
          </w:tcPr>
          <w:p w14:paraId="3FC3598D" w14:textId="0383E803" w:rsidR="00D57BBE" w:rsidRDefault="00D57BBE" w:rsidP="00D57BBE">
            <w:pPr>
              <w:autoSpaceDE w:val="0"/>
              <w:autoSpaceDN w:val="0"/>
              <w:adjustRightInd w:val="0"/>
              <w:snapToGrid w:val="0"/>
              <w:spacing w:line="280" w:lineRule="exact"/>
              <w:rPr>
                <w:rFonts w:ascii="Times New Roman" w:hAnsi="Times New Roman"/>
                <w:spacing w:val="-25"/>
                <w:sz w:val="30"/>
                <w:szCs w:val="30"/>
              </w:rPr>
            </w:pPr>
            <w:r w:rsidRPr="00D45E44">
              <w:rPr>
                <w:rFonts w:hint="eastAsia"/>
              </w:rPr>
              <w:t>徐昆；郭珑珑；程志军</w:t>
            </w:r>
          </w:p>
        </w:tc>
        <w:tc>
          <w:tcPr>
            <w:tcW w:w="2693" w:type="dxa"/>
            <w:vAlign w:val="center"/>
          </w:tcPr>
          <w:p w14:paraId="444F566E" w14:textId="77777777" w:rsidR="00D57BBE" w:rsidRDefault="00D57BBE" w:rsidP="00D57BBE">
            <w:pPr>
              <w:autoSpaceDE w:val="0"/>
              <w:autoSpaceDN w:val="0"/>
              <w:adjustRightInd w:val="0"/>
              <w:snapToGrid w:val="0"/>
              <w:spacing w:line="280" w:lineRule="exact"/>
              <w:rPr>
                <w:rFonts w:ascii="Times New Roman" w:hAnsi="Times New Roman"/>
                <w:spacing w:val="-25"/>
                <w:sz w:val="30"/>
                <w:szCs w:val="30"/>
              </w:rPr>
            </w:pPr>
          </w:p>
        </w:tc>
      </w:tr>
      <w:tr w:rsidR="005C6EEE" w14:paraId="725B192E" w14:textId="77777777" w:rsidTr="00D57BBE">
        <w:trPr>
          <w:trHeight w:val="737"/>
          <w:jc w:val="center"/>
        </w:trPr>
        <w:tc>
          <w:tcPr>
            <w:tcW w:w="941" w:type="dxa"/>
            <w:vAlign w:val="center"/>
          </w:tcPr>
          <w:p w14:paraId="2F876225" w14:textId="77777777"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14:paraId="77CCED25"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14:paraId="0BB29E21"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14:paraId="5E690ADD"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14:paraId="7ED2A6EF"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r>
      <w:tr w:rsidR="005C6EEE" w14:paraId="61464E28" w14:textId="77777777" w:rsidTr="00D57BBE">
        <w:trPr>
          <w:trHeight w:val="737"/>
          <w:jc w:val="center"/>
        </w:trPr>
        <w:tc>
          <w:tcPr>
            <w:tcW w:w="941" w:type="dxa"/>
            <w:vAlign w:val="center"/>
          </w:tcPr>
          <w:p w14:paraId="2BE1EB61" w14:textId="77777777"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14:paraId="150FB0D9"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14:paraId="160028AF"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14:paraId="1F258FBA"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14:paraId="7F07975A" w14:textId="77777777" w:rsidR="005C6EEE" w:rsidRDefault="005C6EEE">
            <w:pPr>
              <w:autoSpaceDE w:val="0"/>
              <w:autoSpaceDN w:val="0"/>
              <w:adjustRightInd w:val="0"/>
              <w:snapToGrid w:val="0"/>
              <w:spacing w:line="280" w:lineRule="exact"/>
              <w:rPr>
                <w:rFonts w:ascii="Times New Roman" w:hAnsi="Times New Roman"/>
                <w:spacing w:val="-25"/>
                <w:sz w:val="30"/>
                <w:szCs w:val="30"/>
              </w:rPr>
            </w:pPr>
          </w:p>
        </w:tc>
      </w:tr>
    </w:tbl>
    <w:p w14:paraId="6131351D" w14:textId="77777777" w:rsidR="005C6EEE" w:rsidRDefault="0022045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14:paraId="37CF788C" w14:textId="77777777" w:rsidR="005C6EEE" w:rsidRDefault="005C6EEE" w:rsidP="00CB0DEE">
      <w:pPr>
        <w:pStyle w:val="a3"/>
        <w:adjustRightInd w:val="0"/>
        <w:spacing w:line="320" w:lineRule="exact"/>
        <w:ind w:right="960" w:firstLineChars="3400" w:firstLine="7168"/>
        <w:rPr>
          <w:rFonts w:ascii="Times New Roman" w:hAnsi="Times New Roman"/>
          <w:b/>
          <w:bCs/>
          <w:szCs w:val="28"/>
        </w:rPr>
      </w:pPr>
    </w:p>
    <w:p w14:paraId="2D5052A0" w14:textId="486D54B7" w:rsidR="005C6EEE" w:rsidRDefault="0022045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p>
    <w:p w14:paraId="7D7E8DB3" w14:textId="77777777" w:rsidR="005C6EEE" w:rsidRDefault="00220454">
      <w:pPr>
        <w:widowControl/>
        <w:jc w:val="left"/>
        <w:rPr>
          <w:rFonts w:ascii="Times New Roman" w:hAnsi="Times New Roman"/>
          <w:sz w:val="28"/>
          <w:szCs w:val="28"/>
        </w:rPr>
      </w:pPr>
      <w:r>
        <w:rPr>
          <w:rFonts w:ascii="Times New Roman" w:hAnsi="Times New Roman"/>
          <w:sz w:val="28"/>
          <w:szCs w:val="28"/>
        </w:rPr>
        <w:br w:type="page"/>
      </w:r>
    </w:p>
    <w:p w14:paraId="7B0F1A76" w14:textId="77777777" w:rsidR="005C6EEE" w:rsidRDefault="00220454">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5C6EEE" w14:paraId="714FE1A0"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D772C9D" w14:textId="77777777" w:rsidR="005C6EEE" w:rsidRDefault="00220454">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14:paraId="2FF72D5F" w14:textId="77777777" w:rsidR="005C6EEE" w:rsidRDefault="00220454">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14:paraId="3894610A" w14:textId="77777777" w:rsidR="005C6EEE" w:rsidRDefault="00220454">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14:paraId="2F5B9A12" w14:textId="77777777" w:rsidR="005C6EEE" w:rsidRDefault="00220454">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68326B6B" w14:textId="77777777" w:rsidR="005C6EEE" w:rsidRDefault="00220454">
            <w:pPr>
              <w:adjustRightInd w:val="0"/>
              <w:jc w:val="center"/>
              <w:rPr>
                <w:rFonts w:ascii="Times New Roman" w:hAnsi="Times New Roman"/>
                <w:szCs w:val="21"/>
              </w:rPr>
            </w:pPr>
            <w:r>
              <w:rPr>
                <w:rFonts w:ascii="Times New Roman" w:hAnsi="Times New Roman"/>
                <w:szCs w:val="21"/>
              </w:rPr>
              <w:t>引文发表时间（年月日）</w:t>
            </w:r>
          </w:p>
        </w:tc>
      </w:tr>
      <w:tr w:rsidR="00D57BBE" w14:paraId="061694D2"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208FBDB3" w14:textId="77777777" w:rsidR="00D57BBE" w:rsidRDefault="00D57BBE" w:rsidP="00D57BBE">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14:paraId="456D3832" w14:textId="0F22A68D" w:rsidR="00D57BBE" w:rsidRPr="007B61D1" w:rsidRDefault="00D57BBE" w:rsidP="00D57BBE">
            <w:pPr>
              <w:adjustRightInd w:val="0"/>
              <w:spacing w:line="280" w:lineRule="exact"/>
              <w:rPr>
                <w:rFonts w:ascii="Times New Roman" w:hAnsi="Times New Roman"/>
                <w:spacing w:val="-25"/>
                <w:sz w:val="30"/>
                <w:szCs w:val="30"/>
              </w:rPr>
            </w:pPr>
            <w:r w:rsidRPr="007B61D1">
              <w:rPr>
                <w:rFonts w:ascii="Times New Roman" w:hAnsi="Times New Roman"/>
              </w:rPr>
              <w:t>智慧建筑特征指标与内涵研究</w:t>
            </w:r>
          </w:p>
        </w:tc>
        <w:tc>
          <w:tcPr>
            <w:tcW w:w="2571" w:type="dxa"/>
            <w:tcBorders>
              <w:top w:val="single" w:sz="4" w:space="0" w:color="auto"/>
              <w:left w:val="single" w:sz="4" w:space="0" w:color="auto"/>
              <w:bottom w:val="single" w:sz="4" w:space="0" w:color="auto"/>
              <w:right w:val="single" w:sz="4" w:space="0" w:color="auto"/>
            </w:tcBorders>
            <w:vAlign w:val="center"/>
          </w:tcPr>
          <w:p w14:paraId="0A11AA89" w14:textId="3F5C38CE" w:rsidR="00D57BBE" w:rsidRPr="007B61D1" w:rsidRDefault="00D57BBE" w:rsidP="00D57BBE">
            <w:pPr>
              <w:adjustRightInd w:val="0"/>
              <w:spacing w:line="280" w:lineRule="exact"/>
              <w:rPr>
                <w:rFonts w:ascii="Times New Roman" w:hAnsi="Times New Roman"/>
                <w:spacing w:val="-25"/>
                <w:sz w:val="30"/>
                <w:szCs w:val="30"/>
              </w:rPr>
            </w:pPr>
            <w:r w:rsidRPr="007B61D1">
              <w:rPr>
                <w:rFonts w:ascii="Times New Roman" w:hAnsi="Times New Roman"/>
              </w:rPr>
              <w:t>绿色建筑技术体系在大型住宅项目中的综合应用</w:t>
            </w:r>
            <w:r w:rsidRPr="007B61D1">
              <w:rPr>
                <w:rFonts w:ascii="Times New Roman" w:hAnsi="Times New Roman"/>
              </w:rPr>
              <w:t>/</w:t>
            </w:r>
            <w:r w:rsidRPr="007B61D1">
              <w:rPr>
                <w:rFonts w:ascii="Times New Roman" w:hAnsi="Times New Roman"/>
              </w:rPr>
              <w:t>裘磊</w:t>
            </w:r>
          </w:p>
        </w:tc>
        <w:tc>
          <w:tcPr>
            <w:tcW w:w="3067" w:type="dxa"/>
            <w:tcBorders>
              <w:top w:val="single" w:sz="4" w:space="0" w:color="auto"/>
              <w:left w:val="single" w:sz="4" w:space="0" w:color="auto"/>
              <w:bottom w:val="single" w:sz="4" w:space="0" w:color="auto"/>
              <w:right w:val="single" w:sz="4" w:space="0" w:color="auto"/>
            </w:tcBorders>
            <w:vAlign w:val="center"/>
          </w:tcPr>
          <w:p w14:paraId="62C81179" w14:textId="4FFC0F8D" w:rsidR="00D57BBE" w:rsidRPr="007B61D1" w:rsidRDefault="00D57BBE" w:rsidP="00D57BBE">
            <w:pPr>
              <w:adjustRightInd w:val="0"/>
              <w:spacing w:line="280" w:lineRule="exact"/>
              <w:rPr>
                <w:rFonts w:ascii="Times New Roman" w:hAnsi="Times New Roman"/>
                <w:spacing w:val="-25"/>
                <w:sz w:val="30"/>
                <w:szCs w:val="30"/>
              </w:rPr>
            </w:pPr>
            <w:r w:rsidRPr="007B61D1">
              <w:rPr>
                <w:rFonts w:ascii="Times New Roman" w:hAnsi="Times New Roman"/>
              </w:rPr>
              <w:t>建筑施工</w:t>
            </w:r>
            <w:r w:rsidRPr="007B61D1">
              <w:rPr>
                <w:rFonts w:ascii="Times New Roman" w:hAnsi="Times New Roman"/>
              </w:rPr>
              <w:t>/(2022</w:t>
            </w:r>
            <w:r w:rsidRPr="007B61D1">
              <w:rPr>
                <w:rFonts w:ascii="Times New Roman" w:hAnsi="Times New Roman"/>
              </w:rPr>
              <w:t>版</w:t>
            </w:r>
            <w:r w:rsidRPr="007B61D1">
              <w:rPr>
                <w:rFonts w:ascii="Times New Roman" w:hAnsi="Times New Roman"/>
              </w:rPr>
              <w:t>)</w:t>
            </w:r>
            <w:r w:rsidRPr="007B61D1">
              <w:rPr>
                <w:rFonts w:ascii="Times New Roman" w:hAnsi="Times New Roman"/>
              </w:rPr>
              <w:t>复合影响因子：</w:t>
            </w:r>
            <w:r w:rsidRPr="007B61D1">
              <w:rPr>
                <w:rFonts w:ascii="Times New Roman" w:hAnsi="Times New Roman"/>
              </w:rPr>
              <w:t>0.221</w:t>
            </w:r>
          </w:p>
        </w:tc>
        <w:tc>
          <w:tcPr>
            <w:tcW w:w="3070" w:type="dxa"/>
            <w:tcBorders>
              <w:top w:val="single" w:sz="4" w:space="0" w:color="auto"/>
              <w:left w:val="single" w:sz="4" w:space="0" w:color="auto"/>
              <w:bottom w:val="single" w:sz="4" w:space="0" w:color="auto"/>
              <w:right w:val="single" w:sz="4" w:space="0" w:color="auto"/>
            </w:tcBorders>
            <w:vAlign w:val="center"/>
          </w:tcPr>
          <w:p w14:paraId="305348A4" w14:textId="13ED7076" w:rsidR="00D57BBE" w:rsidRPr="007B61D1" w:rsidRDefault="00D57BBE" w:rsidP="00D57BBE">
            <w:pPr>
              <w:adjustRightInd w:val="0"/>
              <w:spacing w:line="280" w:lineRule="exact"/>
              <w:rPr>
                <w:rFonts w:ascii="Times New Roman" w:hAnsi="Times New Roman"/>
                <w:spacing w:val="-25"/>
                <w:sz w:val="30"/>
                <w:szCs w:val="30"/>
              </w:rPr>
            </w:pPr>
            <w:r w:rsidRPr="007B61D1">
              <w:rPr>
                <w:rFonts w:ascii="Times New Roman" w:hAnsi="Times New Roman"/>
              </w:rPr>
              <w:t>2022-05-25</w:t>
            </w:r>
          </w:p>
        </w:tc>
      </w:tr>
      <w:tr w:rsidR="005C6EEE" w14:paraId="295F8E76"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2B57FC94"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14:paraId="69818DC2" w14:textId="77777777"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2A283D12" w14:textId="77777777"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64BB9D19" w14:textId="77777777"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0C86C5D1" w14:textId="77777777" w:rsidR="005C6EEE" w:rsidRDefault="005C6EEE">
            <w:pPr>
              <w:adjustRightInd w:val="0"/>
              <w:spacing w:line="280" w:lineRule="exact"/>
              <w:rPr>
                <w:rFonts w:ascii="Times New Roman" w:hAnsi="Times New Roman"/>
                <w:spacing w:val="-25"/>
                <w:sz w:val="30"/>
                <w:szCs w:val="30"/>
              </w:rPr>
            </w:pPr>
          </w:p>
        </w:tc>
      </w:tr>
      <w:tr w:rsidR="005C6EEE" w14:paraId="7DD4ABB6"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1E90CCC"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14:paraId="749CD655" w14:textId="77777777"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3FD76E1E" w14:textId="77777777"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46A85CD3" w14:textId="77777777"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43FDE205" w14:textId="77777777" w:rsidR="005C6EEE" w:rsidRDefault="005C6EEE">
            <w:pPr>
              <w:adjustRightInd w:val="0"/>
              <w:spacing w:line="280" w:lineRule="exact"/>
              <w:rPr>
                <w:rFonts w:ascii="Times New Roman" w:hAnsi="Times New Roman"/>
                <w:spacing w:val="-25"/>
                <w:sz w:val="30"/>
                <w:szCs w:val="30"/>
              </w:rPr>
            </w:pPr>
          </w:p>
        </w:tc>
      </w:tr>
      <w:tr w:rsidR="005C6EEE" w14:paraId="07418348"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2CC5369"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14:paraId="53A8CB5E" w14:textId="77777777"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0D8EC864" w14:textId="77777777"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39AA65BE" w14:textId="77777777"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590DF374" w14:textId="77777777" w:rsidR="005C6EEE" w:rsidRDefault="005C6EEE">
            <w:pPr>
              <w:adjustRightInd w:val="0"/>
              <w:spacing w:line="280" w:lineRule="exact"/>
              <w:rPr>
                <w:rFonts w:ascii="Times New Roman" w:hAnsi="Times New Roman"/>
                <w:spacing w:val="-25"/>
                <w:sz w:val="30"/>
                <w:szCs w:val="30"/>
              </w:rPr>
            </w:pPr>
          </w:p>
        </w:tc>
      </w:tr>
      <w:tr w:rsidR="005C6EEE" w14:paraId="1BAB1395" w14:textId="77777777" w:rsidTr="00D57BB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7562856"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14:paraId="3F565A83" w14:textId="77777777"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6EDB2363" w14:textId="77777777"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67E977F6" w14:textId="77777777"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02AC00E5" w14:textId="77777777" w:rsidR="005C6EEE" w:rsidRDefault="005C6EEE">
            <w:pPr>
              <w:adjustRightInd w:val="0"/>
              <w:spacing w:line="280" w:lineRule="exact"/>
              <w:rPr>
                <w:rFonts w:ascii="Times New Roman" w:hAnsi="Times New Roman"/>
                <w:spacing w:val="-25"/>
                <w:sz w:val="30"/>
                <w:szCs w:val="30"/>
              </w:rPr>
            </w:pPr>
          </w:p>
        </w:tc>
      </w:tr>
    </w:tbl>
    <w:p w14:paraId="0D1AEC10" w14:textId="77777777" w:rsidR="005C6EEE" w:rsidRDefault="005C6EEE">
      <w:pPr>
        <w:widowControl/>
        <w:spacing w:line="240" w:lineRule="exact"/>
        <w:jc w:val="left"/>
        <w:rPr>
          <w:rFonts w:ascii="Times New Roman" w:hAnsi="Times New Roman"/>
          <w:sz w:val="30"/>
          <w:szCs w:val="30"/>
        </w:rPr>
        <w:sectPr w:rsidR="005C6EEE" w:rsidSect="00263C24">
          <w:footerReference w:type="even" r:id="rId19"/>
          <w:pgSz w:w="16838" w:h="11906" w:orient="landscape"/>
          <w:pgMar w:top="1531" w:right="1985" w:bottom="1531" w:left="1814" w:header="720" w:footer="1474" w:gutter="0"/>
          <w:cols w:space="720"/>
        </w:sectPr>
      </w:pPr>
    </w:p>
    <w:p w14:paraId="5CDEDD61" w14:textId="766C5539" w:rsidR="005C6EEE" w:rsidRDefault="00220454" w:rsidP="007E4AA5">
      <w:pPr>
        <w:pStyle w:val="a3"/>
        <w:adjustRightInd w:val="0"/>
        <w:spacing w:line="320" w:lineRule="exact"/>
        <w:ind w:right="960" w:firstLineChars="0" w:firstLine="0"/>
        <w:rPr>
          <w:rFonts w:ascii="Times New Roman" w:eastAsia="方正黑体_GBK" w:hAnsi="Times New Roman"/>
          <w:sz w:val="30"/>
          <w:szCs w:val="30"/>
        </w:rPr>
      </w:pPr>
      <w:r>
        <w:rPr>
          <w:rFonts w:ascii="Times New Roman" w:eastAsia="方正黑体_GBK" w:hAnsi="Times New Roman"/>
          <w:sz w:val="30"/>
          <w:szCs w:val="30"/>
        </w:rPr>
        <w:t>七、主要知识产权目录</w:t>
      </w:r>
    </w:p>
    <w:p w14:paraId="6CDFBB96" w14:textId="77777777" w:rsidR="005C6EEE" w:rsidRDefault="005C6EEE">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729"/>
        <w:gridCol w:w="1134"/>
        <w:gridCol w:w="1134"/>
        <w:gridCol w:w="1134"/>
        <w:gridCol w:w="1134"/>
        <w:gridCol w:w="992"/>
        <w:gridCol w:w="1196"/>
      </w:tblGrid>
      <w:tr w:rsidR="005C6EEE" w14:paraId="06A2489E" w14:textId="77777777" w:rsidTr="004176FB">
        <w:trPr>
          <w:trHeight w:val="1165"/>
          <w:jc w:val="center"/>
        </w:trPr>
        <w:tc>
          <w:tcPr>
            <w:tcW w:w="577" w:type="dxa"/>
            <w:tcBorders>
              <w:top w:val="single" w:sz="8" w:space="0" w:color="auto"/>
            </w:tcBorders>
            <w:vAlign w:val="center"/>
          </w:tcPr>
          <w:p w14:paraId="5E2C522A"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45" w:type="dxa"/>
            <w:tcBorders>
              <w:top w:val="single" w:sz="8" w:space="0" w:color="auto"/>
            </w:tcBorders>
            <w:vAlign w:val="center"/>
          </w:tcPr>
          <w:p w14:paraId="65590C04"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14:paraId="242EF1D6"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14:paraId="3800664D"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729" w:type="dxa"/>
            <w:tcBorders>
              <w:top w:val="single" w:sz="8" w:space="0" w:color="auto"/>
            </w:tcBorders>
            <w:vAlign w:val="center"/>
          </w:tcPr>
          <w:p w14:paraId="02615D5C"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1134" w:type="dxa"/>
            <w:tcBorders>
              <w:top w:val="single" w:sz="8" w:space="0" w:color="auto"/>
            </w:tcBorders>
            <w:vAlign w:val="center"/>
          </w:tcPr>
          <w:p w14:paraId="6C474D8A" w14:textId="77777777" w:rsidR="005C6EEE" w:rsidRDefault="00220454">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14:paraId="06768D0B"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34" w:type="dxa"/>
            <w:tcBorders>
              <w:top w:val="single" w:sz="8" w:space="0" w:color="auto"/>
            </w:tcBorders>
            <w:vAlign w:val="center"/>
          </w:tcPr>
          <w:p w14:paraId="0D0D8464"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134" w:type="dxa"/>
            <w:tcBorders>
              <w:top w:val="single" w:sz="8" w:space="0" w:color="auto"/>
            </w:tcBorders>
            <w:vAlign w:val="center"/>
          </w:tcPr>
          <w:p w14:paraId="5A9C95F1"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134" w:type="dxa"/>
            <w:tcBorders>
              <w:top w:val="single" w:sz="8" w:space="0" w:color="auto"/>
            </w:tcBorders>
            <w:vAlign w:val="center"/>
          </w:tcPr>
          <w:p w14:paraId="44311F6F"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992" w:type="dxa"/>
            <w:tcBorders>
              <w:top w:val="single" w:sz="8" w:space="0" w:color="auto"/>
            </w:tcBorders>
            <w:vAlign w:val="center"/>
          </w:tcPr>
          <w:p w14:paraId="2B8FB9D8"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1196" w:type="dxa"/>
            <w:tcBorders>
              <w:top w:val="single" w:sz="8" w:space="0" w:color="auto"/>
            </w:tcBorders>
            <w:vAlign w:val="center"/>
          </w:tcPr>
          <w:p w14:paraId="43D9691D"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D57BBE" w14:paraId="04A5C301" w14:textId="77777777" w:rsidTr="004176FB">
        <w:trPr>
          <w:trHeight w:val="851"/>
          <w:jc w:val="center"/>
        </w:trPr>
        <w:tc>
          <w:tcPr>
            <w:tcW w:w="577" w:type="dxa"/>
            <w:vAlign w:val="center"/>
          </w:tcPr>
          <w:p w14:paraId="1AC88907" w14:textId="77777777" w:rsidR="00D57BBE" w:rsidRPr="004176FB" w:rsidRDefault="00D57BBE" w:rsidP="004176FB">
            <w:pPr>
              <w:autoSpaceDE w:val="0"/>
              <w:autoSpaceDN w:val="0"/>
              <w:adjustRightInd w:val="0"/>
              <w:snapToGrid w:val="0"/>
              <w:jc w:val="center"/>
              <w:rPr>
                <w:rFonts w:ascii="Times New Roman" w:eastAsia="方正仿宋_GBK" w:hAnsi="Times New Roman"/>
                <w:sz w:val="24"/>
                <w:szCs w:val="24"/>
              </w:rPr>
            </w:pPr>
            <w:r w:rsidRPr="004176FB">
              <w:rPr>
                <w:rFonts w:ascii="Times New Roman" w:hAnsi="Times New Roman"/>
                <w:sz w:val="24"/>
                <w:szCs w:val="24"/>
              </w:rPr>
              <w:t>1</w:t>
            </w:r>
          </w:p>
        </w:tc>
        <w:tc>
          <w:tcPr>
            <w:tcW w:w="945" w:type="dxa"/>
            <w:vAlign w:val="center"/>
          </w:tcPr>
          <w:p w14:paraId="1A3D8ACA" w14:textId="6F4C6F8E"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计算机软件著作权</w:t>
            </w:r>
          </w:p>
        </w:tc>
        <w:tc>
          <w:tcPr>
            <w:tcW w:w="1729" w:type="dxa"/>
            <w:vAlign w:val="center"/>
          </w:tcPr>
          <w:p w14:paraId="46023888" w14:textId="6260891A"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智慧建筑评估工具系统</w:t>
            </w:r>
          </w:p>
        </w:tc>
        <w:tc>
          <w:tcPr>
            <w:tcW w:w="1134" w:type="dxa"/>
            <w:vAlign w:val="center"/>
          </w:tcPr>
          <w:p w14:paraId="5E3F8861" w14:textId="2C78A7A7"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中国</w:t>
            </w:r>
          </w:p>
        </w:tc>
        <w:tc>
          <w:tcPr>
            <w:tcW w:w="1134" w:type="dxa"/>
            <w:vAlign w:val="center"/>
          </w:tcPr>
          <w:p w14:paraId="465FDC50" w14:textId="2BC47927"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2021SR0196521</w:t>
            </w:r>
          </w:p>
        </w:tc>
        <w:tc>
          <w:tcPr>
            <w:tcW w:w="1134" w:type="dxa"/>
            <w:vAlign w:val="center"/>
          </w:tcPr>
          <w:p w14:paraId="6693B231" w14:textId="2B688B96"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2021.02.04</w:t>
            </w:r>
          </w:p>
        </w:tc>
        <w:tc>
          <w:tcPr>
            <w:tcW w:w="1134" w:type="dxa"/>
            <w:vAlign w:val="center"/>
          </w:tcPr>
          <w:p w14:paraId="4B27E66E" w14:textId="64BFB8BB"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No.07374972</w:t>
            </w:r>
          </w:p>
        </w:tc>
        <w:tc>
          <w:tcPr>
            <w:tcW w:w="992" w:type="dxa"/>
            <w:vAlign w:val="center"/>
          </w:tcPr>
          <w:p w14:paraId="54BFE1A0" w14:textId="2A1EC377"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龙信建设集团有限公司</w:t>
            </w:r>
          </w:p>
        </w:tc>
        <w:tc>
          <w:tcPr>
            <w:tcW w:w="1196" w:type="dxa"/>
            <w:vAlign w:val="center"/>
          </w:tcPr>
          <w:p w14:paraId="603FA4E5" w14:textId="793D646C" w:rsidR="00D57BB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龙信建设集团有限公司</w:t>
            </w:r>
          </w:p>
        </w:tc>
      </w:tr>
      <w:tr w:rsidR="005C6EEE" w14:paraId="5B54AA71" w14:textId="77777777" w:rsidTr="004176FB">
        <w:trPr>
          <w:trHeight w:val="851"/>
          <w:jc w:val="center"/>
        </w:trPr>
        <w:tc>
          <w:tcPr>
            <w:tcW w:w="577" w:type="dxa"/>
            <w:vAlign w:val="center"/>
          </w:tcPr>
          <w:p w14:paraId="6636C0B9" w14:textId="77777777" w:rsidR="005C6EEE" w:rsidRPr="004176FB" w:rsidRDefault="00220454" w:rsidP="004176FB">
            <w:pPr>
              <w:autoSpaceDE w:val="0"/>
              <w:autoSpaceDN w:val="0"/>
              <w:adjustRightInd w:val="0"/>
              <w:snapToGrid w:val="0"/>
              <w:jc w:val="center"/>
              <w:rPr>
                <w:rFonts w:ascii="Times New Roman" w:eastAsia="方正仿宋_GBK" w:hAnsi="Times New Roman"/>
                <w:sz w:val="24"/>
                <w:szCs w:val="24"/>
              </w:rPr>
            </w:pPr>
            <w:r w:rsidRPr="004176FB">
              <w:rPr>
                <w:rFonts w:ascii="Times New Roman" w:hAnsi="Times New Roman"/>
                <w:sz w:val="24"/>
                <w:szCs w:val="24"/>
              </w:rPr>
              <w:t>2</w:t>
            </w:r>
          </w:p>
        </w:tc>
        <w:tc>
          <w:tcPr>
            <w:tcW w:w="945" w:type="dxa"/>
            <w:vAlign w:val="center"/>
          </w:tcPr>
          <w:p w14:paraId="5D8C5E5C" w14:textId="5CA93E9F"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计算机软件著作权</w:t>
            </w:r>
          </w:p>
        </w:tc>
        <w:tc>
          <w:tcPr>
            <w:tcW w:w="1729" w:type="dxa"/>
            <w:vAlign w:val="center"/>
          </w:tcPr>
          <w:p w14:paraId="6D0CD180" w14:textId="576F6B8E"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中房协智慧建筑标准智慧方案系统</w:t>
            </w:r>
          </w:p>
        </w:tc>
        <w:tc>
          <w:tcPr>
            <w:tcW w:w="1134" w:type="dxa"/>
            <w:vAlign w:val="center"/>
          </w:tcPr>
          <w:p w14:paraId="1FCE12CA" w14:textId="1F1DBB47"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中国</w:t>
            </w:r>
          </w:p>
        </w:tc>
        <w:tc>
          <w:tcPr>
            <w:tcW w:w="1134" w:type="dxa"/>
            <w:vAlign w:val="center"/>
          </w:tcPr>
          <w:p w14:paraId="3FB38974" w14:textId="279A3ED8"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2023SR0516743</w:t>
            </w:r>
          </w:p>
        </w:tc>
        <w:tc>
          <w:tcPr>
            <w:tcW w:w="1134" w:type="dxa"/>
            <w:vAlign w:val="center"/>
          </w:tcPr>
          <w:p w14:paraId="65ACF836" w14:textId="76B1B849"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2023.02.24</w:t>
            </w:r>
          </w:p>
        </w:tc>
        <w:tc>
          <w:tcPr>
            <w:tcW w:w="1134" w:type="dxa"/>
            <w:vAlign w:val="center"/>
          </w:tcPr>
          <w:p w14:paraId="37BB1DFD" w14:textId="4EBD8742"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No.12596955</w:t>
            </w:r>
          </w:p>
        </w:tc>
        <w:tc>
          <w:tcPr>
            <w:tcW w:w="992" w:type="dxa"/>
            <w:vAlign w:val="center"/>
          </w:tcPr>
          <w:p w14:paraId="207A3BBE" w14:textId="137F2647"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南京信瑞智慧建筑科技有限公司</w:t>
            </w:r>
          </w:p>
        </w:tc>
        <w:tc>
          <w:tcPr>
            <w:tcW w:w="1196" w:type="dxa"/>
            <w:vAlign w:val="center"/>
          </w:tcPr>
          <w:p w14:paraId="0C52B0C8" w14:textId="0A88A07D" w:rsidR="005C6EEE" w:rsidRPr="00F94089" w:rsidRDefault="00D57BBE" w:rsidP="004176FB">
            <w:pPr>
              <w:autoSpaceDE w:val="0"/>
              <w:autoSpaceDN w:val="0"/>
              <w:adjustRightInd w:val="0"/>
              <w:snapToGrid w:val="0"/>
              <w:jc w:val="center"/>
              <w:rPr>
                <w:rFonts w:ascii="Times New Roman" w:hAnsi="Times New Roman"/>
                <w:szCs w:val="21"/>
              </w:rPr>
            </w:pPr>
            <w:r w:rsidRPr="00F94089">
              <w:rPr>
                <w:rFonts w:ascii="Times New Roman" w:hAnsi="Times New Roman"/>
                <w:szCs w:val="21"/>
              </w:rPr>
              <w:t>南京信瑞智慧建筑科技有限公司</w:t>
            </w:r>
          </w:p>
        </w:tc>
      </w:tr>
      <w:tr w:rsidR="005C6EEE" w14:paraId="2E26DD63" w14:textId="77777777" w:rsidTr="004176FB">
        <w:trPr>
          <w:trHeight w:val="851"/>
          <w:jc w:val="center"/>
        </w:trPr>
        <w:tc>
          <w:tcPr>
            <w:tcW w:w="577" w:type="dxa"/>
            <w:vAlign w:val="center"/>
          </w:tcPr>
          <w:p w14:paraId="5A1B9D52" w14:textId="77777777" w:rsidR="005C6EEE" w:rsidRPr="004176FB" w:rsidRDefault="00220454" w:rsidP="004176FB">
            <w:pPr>
              <w:autoSpaceDE w:val="0"/>
              <w:autoSpaceDN w:val="0"/>
              <w:adjustRightInd w:val="0"/>
              <w:snapToGrid w:val="0"/>
              <w:jc w:val="center"/>
              <w:rPr>
                <w:rFonts w:ascii="Times New Roman" w:eastAsia="方正仿宋_GBK" w:hAnsi="Times New Roman"/>
                <w:sz w:val="24"/>
                <w:szCs w:val="24"/>
              </w:rPr>
            </w:pPr>
            <w:r w:rsidRPr="004176FB">
              <w:rPr>
                <w:rFonts w:ascii="Times New Roman" w:hAnsi="Times New Roman"/>
                <w:sz w:val="24"/>
                <w:szCs w:val="24"/>
              </w:rPr>
              <w:t>3</w:t>
            </w:r>
          </w:p>
        </w:tc>
        <w:tc>
          <w:tcPr>
            <w:tcW w:w="945" w:type="dxa"/>
            <w:vAlign w:val="center"/>
          </w:tcPr>
          <w:p w14:paraId="706F3EAF"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729" w:type="dxa"/>
            <w:vAlign w:val="center"/>
          </w:tcPr>
          <w:p w14:paraId="76C4AEFD"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134" w:type="dxa"/>
            <w:vAlign w:val="center"/>
          </w:tcPr>
          <w:p w14:paraId="727A2402"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134" w:type="dxa"/>
            <w:vAlign w:val="center"/>
          </w:tcPr>
          <w:p w14:paraId="52C4438E"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134" w:type="dxa"/>
            <w:vAlign w:val="center"/>
          </w:tcPr>
          <w:p w14:paraId="4E608EE7"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134" w:type="dxa"/>
            <w:vAlign w:val="center"/>
          </w:tcPr>
          <w:p w14:paraId="69571878"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992" w:type="dxa"/>
            <w:vAlign w:val="center"/>
          </w:tcPr>
          <w:p w14:paraId="4D52AAA8"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c>
          <w:tcPr>
            <w:tcW w:w="1196" w:type="dxa"/>
            <w:vAlign w:val="center"/>
          </w:tcPr>
          <w:p w14:paraId="7769BA8E" w14:textId="77777777" w:rsidR="005C6EEE" w:rsidRPr="004176FB" w:rsidRDefault="005C6EEE" w:rsidP="004176FB">
            <w:pPr>
              <w:autoSpaceDE w:val="0"/>
              <w:autoSpaceDN w:val="0"/>
              <w:adjustRightInd w:val="0"/>
              <w:snapToGrid w:val="0"/>
              <w:jc w:val="center"/>
              <w:rPr>
                <w:rFonts w:ascii="Times New Roman" w:eastAsia="方正仿宋_GBK" w:hAnsi="Times New Roman"/>
                <w:sz w:val="24"/>
                <w:szCs w:val="24"/>
              </w:rPr>
            </w:pPr>
          </w:p>
        </w:tc>
      </w:tr>
    </w:tbl>
    <w:p w14:paraId="38623419" w14:textId="77777777" w:rsidR="005C6EEE" w:rsidRDefault="0022045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14:paraId="2A758397" w14:textId="77777777" w:rsidR="005C6EEE" w:rsidRPr="007F4A7C" w:rsidRDefault="005C6EEE" w:rsidP="00CB0DEE">
      <w:pPr>
        <w:pStyle w:val="a3"/>
        <w:adjustRightInd w:val="0"/>
        <w:spacing w:line="320" w:lineRule="exact"/>
        <w:ind w:firstLine="422"/>
        <w:rPr>
          <w:rFonts w:ascii="Times New Roman" w:hAnsi="Times New Roman"/>
          <w:b/>
          <w:bCs/>
          <w:color w:val="000000"/>
          <w:szCs w:val="28"/>
        </w:rPr>
      </w:pPr>
    </w:p>
    <w:p w14:paraId="7D0514F4" w14:textId="77777777" w:rsidR="004A3DE9" w:rsidRDefault="00220454" w:rsidP="004A3DE9">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sidR="004A3DE9">
        <w:rPr>
          <w:rFonts w:ascii="Times New Roman" w:eastAsia="方正黑体_GBK" w:hAnsi="Times New Roman"/>
          <w:sz w:val="30"/>
          <w:szCs w:val="30"/>
        </w:rPr>
        <w:t>八、完成人情况</w:t>
      </w:r>
    </w:p>
    <w:p w14:paraId="4701C2A3"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01E426D1" w14:textId="77777777" w:rsidTr="00135D09">
        <w:trPr>
          <w:trHeight w:val="480"/>
        </w:trPr>
        <w:tc>
          <w:tcPr>
            <w:tcW w:w="1462" w:type="dxa"/>
            <w:gridSpan w:val="2"/>
            <w:tcBorders>
              <w:top w:val="single" w:sz="8" w:space="0" w:color="auto"/>
            </w:tcBorders>
            <w:vAlign w:val="center"/>
          </w:tcPr>
          <w:p w14:paraId="2994B39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8B99F0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陈祖新</w:t>
            </w:r>
          </w:p>
        </w:tc>
        <w:tc>
          <w:tcPr>
            <w:tcW w:w="1463" w:type="dxa"/>
            <w:tcBorders>
              <w:top w:val="single" w:sz="8" w:space="0" w:color="auto"/>
            </w:tcBorders>
            <w:vAlign w:val="center"/>
          </w:tcPr>
          <w:p w14:paraId="1417028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51C98C6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3C1B1EB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7775EBC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4A3DE9" w14:paraId="09418B12" w14:textId="77777777" w:rsidTr="00135D09">
        <w:trPr>
          <w:trHeight w:val="480"/>
        </w:trPr>
        <w:tc>
          <w:tcPr>
            <w:tcW w:w="1462" w:type="dxa"/>
            <w:gridSpan w:val="2"/>
            <w:vAlign w:val="center"/>
          </w:tcPr>
          <w:p w14:paraId="28B1BF7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60B4A7E" w14:textId="77777777" w:rsidR="004A3DE9" w:rsidRDefault="004A3DE9" w:rsidP="00135D09">
            <w:pPr>
              <w:autoSpaceDE w:val="0"/>
              <w:autoSpaceDN w:val="0"/>
              <w:adjustRightInd w:val="0"/>
              <w:spacing w:line="400" w:lineRule="exact"/>
              <w:rPr>
                <w:rFonts w:ascii="Times New Roman" w:hAnsi="Times New Roman"/>
                <w:szCs w:val="21"/>
              </w:rPr>
            </w:pPr>
            <w:r w:rsidRPr="001A5DD9">
              <w:rPr>
                <w:rFonts w:ascii="Times New Roman" w:hAnsi="Times New Roman" w:hint="eastAsia"/>
                <w:szCs w:val="21"/>
              </w:rPr>
              <w:t>1964</w:t>
            </w:r>
            <w:r w:rsidRPr="001A5DD9">
              <w:rPr>
                <w:rFonts w:ascii="Times New Roman" w:hAnsi="Times New Roman" w:hint="eastAsia"/>
                <w:szCs w:val="21"/>
              </w:rPr>
              <w:t>年</w:t>
            </w:r>
            <w:r w:rsidRPr="001A5DD9">
              <w:rPr>
                <w:rFonts w:ascii="Times New Roman" w:hAnsi="Times New Roman" w:hint="eastAsia"/>
                <w:szCs w:val="21"/>
              </w:rPr>
              <w:t>7</w:t>
            </w:r>
            <w:r w:rsidRPr="001A5DD9">
              <w:rPr>
                <w:rFonts w:ascii="Times New Roman" w:hAnsi="Times New Roman" w:hint="eastAsia"/>
                <w:szCs w:val="21"/>
              </w:rPr>
              <w:t>月</w:t>
            </w:r>
            <w:r w:rsidRPr="001A5DD9">
              <w:rPr>
                <w:rFonts w:ascii="Times New Roman" w:hAnsi="Times New Roman" w:hint="eastAsia"/>
                <w:szCs w:val="21"/>
              </w:rPr>
              <w:t>10</w:t>
            </w:r>
            <w:r w:rsidRPr="001A5DD9">
              <w:rPr>
                <w:rFonts w:ascii="Times New Roman" w:hAnsi="Times New Roman" w:hint="eastAsia"/>
                <w:szCs w:val="21"/>
              </w:rPr>
              <w:t>日</w:t>
            </w:r>
          </w:p>
        </w:tc>
        <w:tc>
          <w:tcPr>
            <w:tcW w:w="1369" w:type="dxa"/>
            <w:vAlign w:val="center"/>
          </w:tcPr>
          <w:p w14:paraId="3A35A3D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vAlign w:val="center"/>
          </w:tcPr>
          <w:p w14:paraId="36DAF6F9"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758E9EE6" w14:textId="77777777" w:rsidTr="00135D09">
        <w:trPr>
          <w:trHeight w:val="480"/>
        </w:trPr>
        <w:tc>
          <w:tcPr>
            <w:tcW w:w="1462" w:type="dxa"/>
            <w:gridSpan w:val="2"/>
            <w:vAlign w:val="center"/>
          </w:tcPr>
          <w:p w14:paraId="3280F87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18C9FA81"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179BDC9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vAlign w:val="center"/>
          </w:tcPr>
          <w:p w14:paraId="516A4966"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江苏省南通市</w:t>
            </w:r>
          </w:p>
        </w:tc>
      </w:tr>
      <w:tr w:rsidR="004A3DE9" w14:paraId="2B406AC8" w14:textId="77777777" w:rsidTr="00135D09">
        <w:trPr>
          <w:trHeight w:val="480"/>
        </w:trPr>
        <w:tc>
          <w:tcPr>
            <w:tcW w:w="1462" w:type="dxa"/>
            <w:gridSpan w:val="2"/>
            <w:vAlign w:val="center"/>
          </w:tcPr>
          <w:p w14:paraId="7B72DD6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00A3CDF3"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党委书记</w:t>
            </w:r>
          </w:p>
        </w:tc>
        <w:tc>
          <w:tcPr>
            <w:tcW w:w="1463" w:type="dxa"/>
            <w:vAlign w:val="center"/>
          </w:tcPr>
          <w:p w14:paraId="2720928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27A34308"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3D4F490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25B1A62A"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6C36BC67" w14:textId="77777777" w:rsidTr="00135D09">
        <w:trPr>
          <w:trHeight w:val="480"/>
        </w:trPr>
        <w:tc>
          <w:tcPr>
            <w:tcW w:w="1462" w:type="dxa"/>
            <w:gridSpan w:val="2"/>
            <w:vAlign w:val="center"/>
          </w:tcPr>
          <w:p w14:paraId="614D461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6C8776A3" w14:textId="77777777" w:rsidR="004A3DE9" w:rsidRDefault="004A3DE9" w:rsidP="00135D09">
            <w:pPr>
              <w:autoSpaceDE w:val="0"/>
              <w:autoSpaceDN w:val="0"/>
              <w:adjustRightInd w:val="0"/>
              <w:spacing w:line="400" w:lineRule="exact"/>
              <w:rPr>
                <w:rFonts w:ascii="Times New Roman" w:hAnsi="Times New Roman"/>
                <w:szCs w:val="21"/>
              </w:rPr>
            </w:pPr>
            <w:r w:rsidRPr="001A5DD9">
              <w:rPr>
                <w:rFonts w:ascii="Times New Roman" w:hAnsi="Times New Roman" w:hint="eastAsia"/>
                <w:szCs w:val="21"/>
              </w:rPr>
              <w:t>龙信建设集团有限公司</w:t>
            </w:r>
          </w:p>
        </w:tc>
        <w:tc>
          <w:tcPr>
            <w:tcW w:w="1369" w:type="dxa"/>
            <w:vAlign w:val="center"/>
          </w:tcPr>
          <w:p w14:paraId="23DF3C9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4623F339"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7C48B3C3" w14:textId="77777777" w:rsidTr="00135D09">
        <w:trPr>
          <w:trHeight w:val="480"/>
        </w:trPr>
        <w:tc>
          <w:tcPr>
            <w:tcW w:w="1462" w:type="dxa"/>
            <w:gridSpan w:val="2"/>
            <w:vAlign w:val="center"/>
          </w:tcPr>
          <w:p w14:paraId="0AE6AE7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EBEAB45" w14:textId="77777777" w:rsidR="004A3DE9" w:rsidRDefault="004A3DE9" w:rsidP="00135D09">
            <w:pPr>
              <w:autoSpaceDE w:val="0"/>
              <w:autoSpaceDN w:val="0"/>
              <w:adjustRightInd w:val="0"/>
              <w:spacing w:line="400" w:lineRule="exact"/>
              <w:rPr>
                <w:rFonts w:ascii="Times New Roman" w:hAnsi="Times New Roman"/>
                <w:szCs w:val="21"/>
              </w:rPr>
            </w:pPr>
            <w:r w:rsidRPr="001A5DD9">
              <w:rPr>
                <w:rFonts w:ascii="Times New Roman" w:hAnsi="Times New Roman" w:hint="eastAsia"/>
                <w:szCs w:val="21"/>
              </w:rPr>
              <w:t>江苏省南通市海门区北京东路</w:t>
            </w:r>
            <w:r w:rsidRPr="001A5DD9">
              <w:rPr>
                <w:rFonts w:ascii="Times New Roman" w:hAnsi="Times New Roman" w:hint="eastAsia"/>
                <w:szCs w:val="21"/>
              </w:rPr>
              <w:t>1</w:t>
            </w:r>
            <w:r w:rsidRPr="001A5DD9">
              <w:rPr>
                <w:rFonts w:ascii="Times New Roman" w:hAnsi="Times New Roman" w:hint="eastAsia"/>
                <w:szCs w:val="21"/>
              </w:rPr>
              <w:t>号</w:t>
            </w:r>
          </w:p>
        </w:tc>
        <w:tc>
          <w:tcPr>
            <w:tcW w:w="1369" w:type="dxa"/>
            <w:vAlign w:val="center"/>
          </w:tcPr>
          <w:p w14:paraId="03BD52D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vAlign w:val="center"/>
          </w:tcPr>
          <w:p w14:paraId="111F63EA"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226100</w:t>
            </w:r>
          </w:p>
        </w:tc>
      </w:tr>
      <w:tr w:rsidR="004A3DE9" w14:paraId="22CFFBA5" w14:textId="77777777" w:rsidTr="00135D09">
        <w:trPr>
          <w:trHeight w:val="480"/>
        </w:trPr>
        <w:tc>
          <w:tcPr>
            <w:tcW w:w="1462" w:type="dxa"/>
            <w:gridSpan w:val="2"/>
            <w:vAlign w:val="center"/>
          </w:tcPr>
          <w:p w14:paraId="0C25430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0C89B293" w14:textId="77777777" w:rsidR="004A3DE9" w:rsidRDefault="004A3DE9" w:rsidP="00135D09">
            <w:pPr>
              <w:autoSpaceDE w:val="0"/>
              <w:autoSpaceDN w:val="0"/>
              <w:adjustRightInd w:val="0"/>
              <w:spacing w:line="400" w:lineRule="exact"/>
              <w:rPr>
                <w:rFonts w:ascii="Times New Roman" w:hAnsi="Times New Roman"/>
                <w:szCs w:val="21"/>
              </w:rPr>
            </w:pPr>
            <w:r w:rsidRPr="001A5DD9">
              <w:rPr>
                <w:rFonts w:ascii="Times New Roman" w:hAnsi="Times New Roman"/>
                <w:szCs w:val="21"/>
              </w:rPr>
              <w:t>2878117221@qq.com</w:t>
            </w:r>
          </w:p>
        </w:tc>
        <w:tc>
          <w:tcPr>
            <w:tcW w:w="1369" w:type="dxa"/>
            <w:vAlign w:val="center"/>
          </w:tcPr>
          <w:p w14:paraId="1994600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vAlign w:val="center"/>
          </w:tcPr>
          <w:p w14:paraId="6C3405D0"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13701795818</w:t>
            </w:r>
          </w:p>
        </w:tc>
      </w:tr>
      <w:tr w:rsidR="004A3DE9" w14:paraId="28C2FADD" w14:textId="77777777" w:rsidTr="00135D09">
        <w:trPr>
          <w:trHeight w:val="388"/>
        </w:trPr>
        <w:tc>
          <w:tcPr>
            <w:tcW w:w="2925" w:type="dxa"/>
            <w:gridSpan w:val="3"/>
            <w:vAlign w:val="center"/>
          </w:tcPr>
          <w:p w14:paraId="1FF59ED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2CDA8268"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8F6432">
              <w:rPr>
                <w:rFonts w:ascii="Times New Roman" w:hAnsi="Times New Roman" w:hint="eastAsia"/>
                <w:szCs w:val="21"/>
              </w:rPr>
              <w:t>研究员级高工</w:t>
            </w:r>
            <w:r w:rsidRPr="008F6432">
              <w:rPr>
                <w:rFonts w:ascii="Times New Roman" w:hAnsi="Times New Roman" w:hint="eastAsia"/>
                <w:szCs w:val="21"/>
              </w:rPr>
              <w:t>/</w:t>
            </w:r>
            <w:r w:rsidRPr="008F6432">
              <w:rPr>
                <w:rFonts w:ascii="Times New Roman" w:hAnsi="Times New Roman" w:hint="eastAsia"/>
                <w:szCs w:val="21"/>
              </w:rPr>
              <w:t>正高级经济师</w:t>
            </w:r>
          </w:p>
        </w:tc>
        <w:tc>
          <w:tcPr>
            <w:tcW w:w="1369" w:type="dxa"/>
            <w:vAlign w:val="center"/>
          </w:tcPr>
          <w:p w14:paraId="55C9986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vAlign w:val="center"/>
          </w:tcPr>
          <w:p w14:paraId="31E7E82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硕士</w:t>
            </w:r>
          </w:p>
        </w:tc>
      </w:tr>
      <w:tr w:rsidR="004A3DE9" w14:paraId="6D2E4402" w14:textId="77777777" w:rsidTr="00135D09">
        <w:trPr>
          <w:trHeight w:val="1648"/>
        </w:trPr>
        <w:tc>
          <w:tcPr>
            <w:tcW w:w="2925" w:type="dxa"/>
            <w:gridSpan w:val="3"/>
            <w:vAlign w:val="center"/>
          </w:tcPr>
          <w:p w14:paraId="5B1EB511"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441543A3" w14:textId="77777777" w:rsidR="004A3DE9" w:rsidRPr="008F6432"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国家级教学成果奖</w:t>
            </w:r>
          </w:p>
          <w:p w14:paraId="7ED0A4B8" w14:textId="77777777" w:rsidR="004A3DE9" w:rsidRPr="008F6432"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江苏省建筑业科技进步和技术创新先进个人</w:t>
            </w:r>
          </w:p>
          <w:p w14:paraId="254C2540" w14:textId="77777777" w:rsidR="004A3DE9" w:rsidRPr="008F6432"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w:t>
            </w:r>
            <w:r w:rsidRPr="008F6432">
              <w:rPr>
                <w:rFonts w:ascii="Times New Roman" w:hAnsi="Times New Roman" w:hint="eastAsia"/>
                <w:szCs w:val="21"/>
              </w:rPr>
              <w:t>333</w:t>
            </w:r>
            <w:r w:rsidRPr="008F6432">
              <w:rPr>
                <w:rFonts w:ascii="Times New Roman" w:hAnsi="Times New Roman" w:hint="eastAsia"/>
                <w:szCs w:val="21"/>
              </w:rPr>
              <w:t>工程”中青年科学技术带头人</w:t>
            </w:r>
          </w:p>
          <w:p w14:paraId="753DCC35" w14:textId="77777777" w:rsidR="004A3DE9" w:rsidRPr="008F6432"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南通市第三届杰出专业技术人才</w:t>
            </w:r>
          </w:p>
          <w:p w14:paraId="5ED003CA"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南通市“</w:t>
            </w:r>
            <w:r w:rsidRPr="008F6432">
              <w:rPr>
                <w:rFonts w:ascii="Times New Roman" w:hAnsi="Times New Roman" w:hint="eastAsia"/>
                <w:szCs w:val="21"/>
              </w:rPr>
              <w:t>226</w:t>
            </w:r>
            <w:r w:rsidRPr="008F6432">
              <w:rPr>
                <w:rFonts w:ascii="Times New Roman" w:hAnsi="Times New Roman" w:hint="eastAsia"/>
                <w:szCs w:val="21"/>
              </w:rPr>
              <w:t>工程”中青年创新创业领军人才</w:t>
            </w:r>
          </w:p>
        </w:tc>
      </w:tr>
      <w:tr w:rsidR="004A3DE9" w14:paraId="4E4B37C3" w14:textId="77777777" w:rsidTr="00135D09">
        <w:trPr>
          <w:trHeight w:val="480"/>
        </w:trPr>
        <w:tc>
          <w:tcPr>
            <w:tcW w:w="2925" w:type="dxa"/>
            <w:gridSpan w:val="3"/>
            <w:vAlign w:val="center"/>
          </w:tcPr>
          <w:p w14:paraId="22F3E29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014850AA"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从</w:t>
            </w:r>
            <w:r w:rsidRPr="008F6432">
              <w:rPr>
                <w:rFonts w:ascii="Times New Roman" w:hAnsi="Times New Roman" w:hint="eastAsia"/>
                <w:szCs w:val="21"/>
              </w:rPr>
              <w:t>2019</w:t>
            </w:r>
            <w:r w:rsidRPr="008F6432">
              <w:rPr>
                <w:rFonts w:ascii="Times New Roman" w:hAnsi="Times New Roman" w:hint="eastAsia"/>
                <w:szCs w:val="21"/>
              </w:rPr>
              <w:t>年</w:t>
            </w:r>
            <w:r w:rsidRPr="008F6432">
              <w:rPr>
                <w:rFonts w:ascii="Times New Roman" w:hAnsi="Times New Roman" w:hint="eastAsia"/>
                <w:szCs w:val="21"/>
              </w:rPr>
              <w:t>7</w:t>
            </w:r>
            <w:r w:rsidRPr="008F6432">
              <w:rPr>
                <w:rFonts w:ascii="Times New Roman" w:hAnsi="Times New Roman" w:hint="eastAsia"/>
                <w:szCs w:val="21"/>
              </w:rPr>
              <w:t>月</w:t>
            </w:r>
            <w:r w:rsidRPr="008F6432">
              <w:rPr>
                <w:rFonts w:ascii="Times New Roman" w:hAnsi="Times New Roman" w:hint="eastAsia"/>
                <w:szCs w:val="21"/>
              </w:rPr>
              <w:t>1</w:t>
            </w:r>
            <w:r w:rsidRPr="008F6432">
              <w:rPr>
                <w:rFonts w:ascii="Times New Roman" w:hAnsi="Times New Roman" w:hint="eastAsia"/>
                <w:szCs w:val="21"/>
              </w:rPr>
              <w:t>日至</w:t>
            </w:r>
            <w:r w:rsidRPr="008F6432">
              <w:rPr>
                <w:rFonts w:ascii="Times New Roman" w:hAnsi="Times New Roman" w:hint="eastAsia"/>
                <w:szCs w:val="21"/>
              </w:rPr>
              <w:t>2020</w:t>
            </w:r>
            <w:r w:rsidRPr="008F6432">
              <w:rPr>
                <w:rFonts w:ascii="Times New Roman" w:hAnsi="Times New Roman" w:hint="eastAsia"/>
                <w:szCs w:val="21"/>
              </w:rPr>
              <w:t>年</w:t>
            </w:r>
            <w:r w:rsidRPr="008F6432">
              <w:rPr>
                <w:rFonts w:ascii="Times New Roman" w:hAnsi="Times New Roman" w:hint="eastAsia"/>
                <w:szCs w:val="21"/>
              </w:rPr>
              <w:t>12</w:t>
            </w:r>
            <w:r w:rsidRPr="008F6432">
              <w:rPr>
                <w:rFonts w:ascii="Times New Roman" w:hAnsi="Times New Roman" w:hint="eastAsia"/>
                <w:szCs w:val="21"/>
              </w:rPr>
              <w:t>月</w:t>
            </w:r>
            <w:r w:rsidRPr="008F6432">
              <w:rPr>
                <w:rFonts w:ascii="Times New Roman" w:hAnsi="Times New Roman" w:hint="eastAsia"/>
                <w:szCs w:val="21"/>
              </w:rPr>
              <w:t>31</w:t>
            </w:r>
            <w:r w:rsidRPr="008F6432">
              <w:rPr>
                <w:rFonts w:ascii="Times New Roman" w:hAnsi="Times New Roman" w:hint="eastAsia"/>
                <w:szCs w:val="21"/>
              </w:rPr>
              <w:t>日</w:t>
            </w:r>
          </w:p>
        </w:tc>
      </w:tr>
      <w:tr w:rsidR="004A3DE9" w14:paraId="3B1C5005" w14:textId="77777777" w:rsidTr="00135D09">
        <w:trPr>
          <w:trHeight w:val="2440"/>
        </w:trPr>
        <w:tc>
          <w:tcPr>
            <w:tcW w:w="8777" w:type="dxa"/>
            <w:gridSpan w:val="8"/>
          </w:tcPr>
          <w:p w14:paraId="36A721E9"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7EE53B2E" w14:textId="1CF17AE3" w:rsidR="004A3DE9" w:rsidRDefault="004A3DE9" w:rsidP="00A86C65">
            <w:pPr>
              <w:adjustRightInd w:val="0"/>
              <w:spacing w:line="400" w:lineRule="exact"/>
              <w:ind w:firstLineChars="200" w:firstLine="420"/>
              <w:rPr>
                <w:rFonts w:ascii="Times New Roman" w:hAnsi="Times New Roman"/>
                <w:szCs w:val="21"/>
              </w:rPr>
            </w:pPr>
            <w:r w:rsidRPr="008F6432">
              <w:rPr>
                <w:rFonts w:ascii="Times New Roman" w:hAnsi="Times New Roman" w:hint="eastAsia"/>
                <w:szCs w:val="21"/>
              </w:rPr>
              <w:t>作为项目负责人，全面主持项目研究技术路径制定，负责项目实施完成，建立了建筑智慧性能综合评价技术体系，组织并建立智慧建筑行业交流平台，并为研究成果在全国开展示范应用提供重要条件。</w:t>
            </w:r>
          </w:p>
        </w:tc>
      </w:tr>
      <w:tr w:rsidR="004A3DE9" w14:paraId="3CCCFEDD" w14:textId="77777777" w:rsidTr="00135D09">
        <w:trPr>
          <w:trHeight w:val="2070"/>
        </w:trPr>
        <w:tc>
          <w:tcPr>
            <w:tcW w:w="892" w:type="dxa"/>
            <w:vMerge w:val="restart"/>
            <w:vAlign w:val="center"/>
          </w:tcPr>
          <w:p w14:paraId="4836907B"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70518F27" w14:textId="77777777" w:rsidR="004A3DE9" w:rsidRDefault="004A3DE9" w:rsidP="00135D09">
            <w:pPr>
              <w:adjustRightInd w:val="0"/>
              <w:spacing w:line="400" w:lineRule="exact"/>
              <w:jc w:val="center"/>
              <w:rPr>
                <w:rFonts w:ascii="Times New Roman" w:hAnsi="Times New Roman"/>
                <w:szCs w:val="21"/>
              </w:rPr>
            </w:pPr>
          </w:p>
          <w:p w14:paraId="03EDCE8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51887D3"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91F9CBE"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2FBC7BD4" w14:textId="77777777" w:rsidTr="00135D09">
        <w:trPr>
          <w:trHeight w:val="864"/>
        </w:trPr>
        <w:tc>
          <w:tcPr>
            <w:tcW w:w="892" w:type="dxa"/>
            <w:vMerge/>
            <w:tcBorders>
              <w:bottom w:val="single" w:sz="8" w:space="0" w:color="auto"/>
            </w:tcBorders>
            <w:vAlign w:val="center"/>
          </w:tcPr>
          <w:p w14:paraId="1F5A35F6"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62D4D164"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971DDEB"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405B4C20"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984339B"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6CE74888" w14:textId="77777777" w:rsidR="004A3DE9" w:rsidRDefault="004A3DE9" w:rsidP="004A3DE9">
      <w:pPr>
        <w:jc w:val="left"/>
        <w:rPr>
          <w:rFonts w:ascii="Times New Roman" w:hAnsi="Times New Roman"/>
          <w:snapToGrid w:val="0"/>
          <w:sz w:val="30"/>
          <w:szCs w:val="30"/>
        </w:rPr>
        <w:sectPr w:rsidR="004A3DE9" w:rsidSect="004A3DE9">
          <w:footerReference w:type="even" r:id="rId20"/>
          <w:type w:val="nextColumn"/>
          <w:pgSz w:w="11906" w:h="16838"/>
          <w:pgMar w:top="2098" w:right="1531" w:bottom="1985" w:left="1531" w:header="851" w:footer="1474" w:gutter="0"/>
          <w:paperSrc w:first="15" w:other="15"/>
          <w:cols w:space="720"/>
        </w:sectPr>
      </w:pPr>
    </w:p>
    <w:p w14:paraId="7FD68569"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63C8FEA9"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052117F0" w14:textId="77777777" w:rsidTr="00135D09">
        <w:trPr>
          <w:trHeight w:val="480"/>
        </w:trPr>
        <w:tc>
          <w:tcPr>
            <w:tcW w:w="1462" w:type="dxa"/>
            <w:gridSpan w:val="2"/>
            <w:tcBorders>
              <w:top w:val="single" w:sz="8" w:space="0" w:color="auto"/>
            </w:tcBorders>
            <w:vAlign w:val="center"/>
          </w:tcPr>
          <w:p w14:paraId="30DE7A6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20B8A0D"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程志军</w:t>
            </w:r>
          </w:p>
        </w:tc>
        <w:tc>
          <w:tcPr>
            <w:tcW w:w="1463" w:type="dxa"/>
            <w:tcBorders>
              <w:top w:val="single" w:sz="8" w:space="0" w:color="auto"/>
            </w:tcBorders>
            <w:vAlign w:val="center"/>
          </w:tcPr>
          <w:p w14:paraId="6FBC087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B9E6F3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281E4A1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2D0DCA9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p>
        </w:tc>
      </w:tr>
      <w:tr w:rsidR="004A3DE9" w14:paraId="05C9AD7C" w14:textId="77777777" w:rsidTr="00135D09">
        <w:trPr>
          <w:trHeight w:val="480"/>
        </w:trPr>
        <w:tc>
          <w:tcPr>
            <w:tcW w:w="1462" w:type="dxa"/>
            <w:gridSpan w:val="2"/>
            <w:vAlign w:val="center"/>
          </w:tcPr>
          <w:p w14:paraId="619FFDF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51DE09C0"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1973</w:t>
            </w:r>
            <w:r w:rsidRPr="008F6432">
              <w:rPr>
                <w:rFonts w:ascii="Times New Roman" w:hAnsi="Times New Roman" w:hint="eastAsia"/>
                <w:szCs w:val="21"/>
              </w:rPr>
              <w:t>年</w:t>
            </w:r>
            <w:r w:rsidRPr="008F6432">
              <w:rPr>
                <w:rFonts w:ascii="Times New Roman" w:hAnsi="Times New Roman" w:hint="eastAsia"/>
                <w:szCs w:val="21"/>
              </w:rPr>
              <w:t>12</w:t>
            </w:r>
            <w:r w:rsidRPr="008F6432">
              <w:rPr>
                <w:rFonts w:ascii="Times New Roman" w:hAnsi="Times New Roman" w:hint="eastAsia"/>
                <w:szCs w:val="21"/>
              </w:rPr>
              <w:t>月</w:t>
            </w:r>
          </w:p>
        </w:tc>
        <w:tc>
          <w:tcPr>
            <w:tcW w:w="1369" w:type="dxa"/>
            <w:vAlign w:val="center"/>
          </w:tcPr>
          <w:p w14:paraId="4E28E69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vAlign w:val="center"/>
          </w:tcPr>
          <w:p w14:paraId="1223E30A"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46FCC3B7" w14:textId="77777777" w:rsidTr="00135D09">
        <w:trPr>
          <w:trHeight w:val="480"/>
        </w:trPr>
        <w:tc>
          <w:tcPr>
            <w:tcW w:w="1462" w:type="dxa"/>
            <w:gridSpan w:val="2"/>
            <w:vAlign w:val="center"/>
          </w:tcPr>
          <w:p w14:paraId="2511200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1D0665F1"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1981874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vAlign w:val="center"/>
          </w:tcPr>
          <w:p w14:paraId="192F4F2A"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江苏省南通市</w:t>
            </w:r>
          </w:p>
        </w:tc>
      </w:tr>
      <w:tr w:rsidR="004A3DE9" w14:paraId="0035E360" w14:textId="77777777" w:rsidTr="00135D09">
        <w:trPr>
          <w:trHeight w:val="480"/>
        </w:trPr>
        <w:tc>
          <w:tcPr>
            <w:tcW w:w="1462" w:type="dxa"/>
            <w:gridSpan w:val="2"/>
            <w:vAlign w:val="center"/>
          </w:tcPr>
          <w:p w14:paraId="69ED2BE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4ABB2B3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集团董事、技术中心主任</w:t>
            </w:r>
          </w:p>
        </w:tc>
        <w:tc>
          <w:tcPr>
            <w:tcW w:w="1463" w:type="dxa"/>
            <w:vAlign w:val="center"/>
          </w:tcPr>
          <w:p w14:paraId="0976C4F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2C6DF5BE"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1179499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750948AC"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16B12215" w14:textId="77777777" w:rsidTr="00135D09">
        <w:trPr>
          <w:trHeight w:val="480"/>
        </w:trPr>
        <w:tc>
          <w:tcPr>
            <w:tcW w:w="1462" w:type="dxa"/>
            <w:gridSpan w:val="2"/>
            <w:vAlign w:val="center"/>
          </w:tcPr>
          <w:p w14:paraId="2E609B2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4B2C6F93"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龙信建设集团有限公司</w:t>
            </w:r>
          </w:p>
        </w:tc>
        <w:tc>
          <w:tcPr>
            <w:tcW w:w="1369" w:type="dxa"/>
            <w:vAlign w:val="center"/>
          </w:tcPr>
          <w:p w14:paraId="02C124C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46ADDAD6"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4C2DB89D" w14:textId="77777777" w:rsidTr="00135D09">
        <w:trPr>
          <w:trHeight w:val="480"/>
        </w:trPr>
        <w:tc>
          <w:tcPr>
            <w:tcW w:w="1462" w:type="dxa"/>
            <w:gridSpan w:val="2"/>
            <w:vAlign w:val="center"/>
          </w:tcPr>
          <w:p w14:paraId="24753E0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0DA1199"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江苏省南通市海门区北京东路</w:t>
            </w:r>
            <w:r w:rsidRPr="008F6432">
              <w:rPr>
                <w:rFonts w:ascii="Times New Roman" w:hAnsi="Times New Roman" w:hint="eastAsia"/>
                <w:szCs w:val="21"/>
              </w:rPr>
              <w:t>1</w:t>
            </w:r>
            <w:r w:rsidRPr="008F6432">
              <w:rPr>
                <w:rFonts w:ascii="Times New Roman" w:hAnsi="Times New Roman" w:hint="eastAsia"/>
                <w:szCs w:val="21"/>
              </w:rPr>
              <w:t>号</w:t>
            </w:r>
          </w:p>
        </w:tc>
        <w:tc>
          <w:tcPr>
            <w:tcW w:w="1369" w:type="dxa"/>
            <w:vAlign w:val="center"/>
          </w:tcPr>
          <w:p w14:paraId="08E2001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vAlign w:val="center"/>
          </w:tcPr>
          <w:p w14:paraId="612B10BB"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226100</w:t>
            </w:r>
          </w:p>
        </w:tc>
      </w:tr>
      <w:tr w:rsidR="004A3DE9" w14:paraId="0E73EE46" w14:textId="77777777" w:rsidTr="00135D09">
        <w:trPr>
          <w:trHeight w:val="480"/>
        </w:trPr>
        <w:tc>
          <w:tcPr>
            <w:tcW w:w="1462" w:type="dxa"/>
            <w:gridSpan w:val="2"/>
            <w:vAlign w:val="center"/>
          </w:tcPr>
          <w:p w14:paraId="1110415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37A78C6F"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chengzhijun123@139.com</w:t>
            </w:r>
          </w:p>
        </w:tc>
        <w:tc>
          <w:tcPr>
            <w:tcW w:w="1369" w:type="dxa"/>
            <w:vAlign w:val="center"/>
          </w:tcPr>
          <w:p w14:paraId="31C3526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vAlign w:val="center"/>
          </w:tcPr>
          <w:p w14:paraId="2D3CBEE4"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13910330448</w:t>
            </w:r>
          </w:p>
        </w:tc>
      </w:tr>
      <w:tr w:rsidR="004A3DE9" w14:paraId="72745BC5" w14:textId="77777777" w:rsidTr="00135D09">
        <w:trPr>
          <w:trHeight w:val="388"/>
        </w:trPr>
        <w:tc>
          <w:tcPr>
            <w:tcW w:w="2925" w:type="dxa"/>
            <w:gridSpan w:val="3"/>
            <w:vAlign w:val="center"/>
          </w:tcPr>
          <w:p w14:paraId="1088A4D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65276793" w14:textId="77777777" w:rsidR="004A3DE9" w:rsidRDefault="004A3DE9" w:rsidP="00135D09">
            <w:pPr>
              <w:autoSpaceDE w:val="0"/>
              <w:autoSpaceDN w:val="0"/>
              <w:adjustRightInd w:val="0"/>
              <w:snapToGrid w:val="0"/>
              <w:spacing w:line="400" w:lineRule="exact"/>
              <w:rPr>
                <w:rFonts w:ascii="Times New Roman" w:hAnsi="Times New Roman"/>
                <w:szCs w:val="21"/>
              </w:rPr>
            </w:pPr>
            <w:r>
              <w:rPr>
                <w:rFonts w:ascii="Times New Roman" w:hAnsi="Times New Roman" w:hint="eastAsia"/>
                <w:szCs w:val="21"/>
              </w:rPr>
              <w:t>研究员</w:t>
            </w:r>
          </w:p>
        </w:tc>
        <w:tc>
          <w:tcPr>
            <w:tcW w:w="1369" w:type="dxa"/>
            <w:vAlign w:val="center"/>
          </w:tcPr>
          <w:p w14:paraId="33BD4C1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vAlign w:val="center"/>
          </w:tcPr>
          <w:p w14:paraId="001CF875"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博士</w:t>
            </w:r>
          </w:p>
        </w:tc>
      </w:tr>
      <w:tr w:rsidR="004A3DE9" w14:paraId="5952C077" w14:textId="77777777" w:rsidTr="004A3DE9">
        <w:trPr>
          <w:trHeight w:val="2196"/>
        </w:trPr>
        <w:tc>
          <w:tcPr>
            <w:tcW w:w="2925" w:type="dxa"/>
            <w:gridSpan w:val="3"/>
            <w:vAlign w:val="center"/>
          </w:tcPr>
          <w:p w14:paraId="74F18867"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710ADEF6"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国家科学技术进步奖二等奖</w:t>
            </w:r>
            <w:r w:rsidRPr="008F6432">
              <w:rPr>
                <w:rFonts w:ascii="Times New Roman" w:hAnsi="Times New Roman" w:hint="eastAsia"/>
                <w:szCs w:val="21"/>
              </w:rPr>
              <w:t>1</w:t>
            </w:r>
            <w:r w:rsidRPr="008F6432">
              <w:rPr>
                <w:rFonts w:ascii="Times New Roman" w:hAnsi="Times New Roman" w:hint="eastAsia"/>
                <w:szCs w:val="21"/>
              </w:rPr>
              <w:t>次</w:t>
            </w:r>
          </w:p>
          <w:p w14:paraId="491873D6"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华夏建设科技奖一等奖</w:t>
            </w:r>
            <w:r w:rsidRPr="008F6432">
              <w:rPr>
                <w:rFonts w:ascii="Times New Roman" w:hAnsi="Times New Roman" w:hint="eastAsia"/>
                <w:szCs w:val="21"/>
              </w:rPr>
              <w:t>2</w:t>
            </w:r>
            <w:r w:rsidRPr="008F6432">
              <w:rPr>
                <w:rFonts w:ascii="Times New Roman" w:hAnsi="Times New Roman" w:hint="eastAsia"/>
                <w:szCs w:val="21"/>
              </w:rPr>
              <w:t>次、二等奖</w:t>
            </w:r>
            <w:r w:rsidRPr="008F6432">
              <w:rPr>
                <w:rFonts w:ascii="Times New Roman" w:hAnsi="Times New Roman" w:hint="eastAsia"/>
                <w:szCs w:val="21"/>
              </w:rPr>
              <w:t>3</w:t>
            </w:r>
            <w:r w:rsidRPr="008F6432">
              <w:rPr>
                <w:rFonts w:ascii="Times New Roman" w:hAnsi="Times New Roman" w:hint="eastAsia"/>
                <w:szCs w:val="21"/>
              </w:rPr>
              <w:t>次、三等奖</w:t>
            </w:r>
            <w:r w:rsidRPr="008F6432">
              <w:rPr>
                <w:rFonts w:ascii="Times New Roman" w:hAnsi="Times New Roman" w:hint="eastAsia"/>
                <w:szCs w:val="21"/>
              </w:rPr>
              <w:t>2</w:t>
            </w:r>
            <w:r w:rsidRPr="008F6432">
              <w:rPr>
                <w:rFonts w:ascii="Times New Roman" w:hAnsi="Times New Roman" w:hint="eastAsia"/>
                <w:szCs w:val="21"/>
              </w:rPr>
              <w:t>次</w:t>
            </w:r>
          </w:p>
          <w:p w14:paraId="4A20A4F2"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北京市科技奖二等奖</w:t>
            </w:r>
            <w:r w:rsidRPr="008F6432">
              <w:rPr>
                <w:rFonts w:ascii="Times New Roman" w:hAnsi="Times New Roman" w:hint="eastAsia"/>
                <w:szCs w:val="21"/>
              </w:rPr>
              <w:t>1</w:t>
            </w:r>
            <w:r w:rsidRPr="008F6432">
              <w:rPr>
                <w:rFonts w:ascii="Times New Roman" w:hAnsi="Times New Roman" w:hint="eastAsia"/>
                <w:szCs w:val="21"/>
              </w:rPr>
              <w:t>次</w:t>
            </w:r>
          </w:p>
          <w:p w14:paraId="6164A756"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浙江省科技奖二等奖</w:t>
            </w:r>
            <w:r w:rsidRPr="008F6432">
              <w:rPr>
                <w:rFonts w:ascii="Times New Roman" w:hAnsi="Times New Roman" w:hint="eastAsia"/>
                <w:szCs w:val="21"/>
              </w:rPr>
              <w:t>1</w:t>
            </w:r>
            <w:r w:rsidRPr="008F6432">
              <w:rPr>
                <w:rFonts w:ascii="Times New Roman" w:hAnsi="Times New Roman" w:hint="eastAsia"/>
                <w:szCs w:val="21"/>
              </w:rPr>
              <w:t>次</w:t>
            </w:r>
          </w:p>
          <w:p w14:paraId="6D747CC2"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标准科技创新奖一等奖</w:t>
            </w:r>
            <w:r w:rsidRPr="008F6432">
              <w:rPr>
                <w:rFonts w:ascii="Times New Roman" w:hAnsi="Times New Roman" w:hint="eastAsia"/>
                <w:szCs w:val="21"/>
              </w:rPr>
              <w:t>2</w:t>
            </w:r>
            <w:r w:rsidRPr="008F6432">
              <w:rPr>
                <w:rFonts w:ascii="Times New Roman" w:hAnsi="Times New Roman" w:hint="eastAsia"/>
                <w:szCs w:val="21"/>
              </w:rPr>
              <w:t>次</w:t>
            </w:r>
          </w:p>
          <w:p w14:paraId="28E31B9C"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全国绿色建筑创新奖三等奖</w:t>
            </w:r>
            <w:r w:rsidRPr="008F6432">
              <w:rPr>
                <w:rFonts w:ascii="Times New Roman" w:hAnsi="Times New Roman" w:hint="eastAsia"/>
                <w:szCs w:val="21"/>
              </w:rPr>
              <w:t>1</w:t>
            </w:r>
            <w:r w:rsidRPr="008F6432">
              <w:rPr>
                <w:rFonts w:ascii="Times New Roman" w:hAnsi="Times New Roman" w:hint="eastAsia"/>
                <w:szCs w:val="21"/>
              </w:rPr>
              <w:t>次</w:t>
            </w:r>
          </w:p>
          <w:p w14:paraId="2BA6F056" w14:textId="77777777" w:rsidR="004A3DE9" w:rsidRPr="008F6432"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省绿色建筑创新项目二等奖</w:t>
            </w:r>
            <w:r w:rsidRPr="008F6432">
              <w:rPr>
                <w:rFonts w:ascii="Times New Roman" w:hAnsi="Times New Roman" w:hint="eastAsia"/>
                <w:szCs w:val="21"/>
              </w:rPr>
              <w:t>1</w:t>
            </w:r>
            <w:r w:rsidRPr="008F6432">
              <w:rPr>
                <w:rFonts w:ascii="Times New Roman" w:hAnsi="Times New Roman" w:hint="eastAsia"/>
                <w:szCs w:val="21"/>
              </w:rPr>
              <w:t>次</w:t>
            </w:r>
          </w:p>
          <w:p w14:paraId="3E5EE3B7" w14:textId="77777777" w:rsidR="004A3DE9" w:rsidRDefault="004A3DE9" w:rsidP="004A3DE9">
            <w:pPr>
              <w:autoSpaceDE w:val="0"/>
              <w:autoSpaceDN w:val="0"/>
              <w:adjustRightInd w:val="0"/>
              <w:rPr>
                <w:rFonts w:ascii="Times New Roman" w:hAnsi="Times New Roman"/>
                <w:szCs w:val="21"/>
              </w:rPr>
            </w:pPr>
            <w:r w:rsidRPr="008F6432">
              <w:rPr>
                <w:rFonts w:ascii="Times New Roman" w:hAnsi="Times New Roman" w:hint="eastAsia"/>
                <w:szCs w:val="21"/>
              </w:rPr>
              <w:t>全国优秀工程勘查设计行业奖一等奖</w:t>
            </w:r>
            <w:r w:rsidRPr="008F6432">
              <w:rPr>
                <w:rFonts w:ascii="Times New Roman" w:hAnsi="Times New Roman" w:hint="eastAsia"/>
                <w:szCs w:val="21"/>
              </w:rPr>
              <w:t>1</w:t>
            </w:r>
            <w:r w:rsidRPr="008F6432">
              <w:rPr>
                <w:rFonts w:ascii="Times New Roman" w:hAnsi="Times New Roman" w:hint="eastAsia"/>
                <w:szCs w:val="21"/>
              </w:rPr>
              <w:t>次、二等奖</w:t>
            </w:r>
            <w:r w:rsidRPr="008F6432">
              <w:rPr>
                <w:rFonts w:ascii="Times New Roman" w:hAnsi="Times New Roman" w:hint="eastAsia"/>
                <w:szCs w:val="21"/>
              </w:rPr>
              <w:t>1</w:t>
            </w:r>
            <w:r w:rsidRPr="008F6432">
              <w:rPr>
                <w:rFonts w:ascii="Times New Roman" w:hAnsi="Times New Roman" w:hint="eastAsia"/>
                <w:szCs w:val="21"/>
              </w:rPr>
              <w:t>次</w:t>
            </w:r>
          </w:p>
        </w:tc>
      </w:tr>
      <w:tr w:rsidR="004A3DE9" w14:paraId="25CE26B8" w14:textId="77777777" w:rsidTr="00135D09">
        <w:trPr>
          <w:trHeight w:val="480"/>
        </w:trPr>
        <w:tc>
          <w:tcPr>
            <w:tcW w:w="2925" w:type="dxa"/>
            <w:gridSpan w:val="3"/>
            <w:vAlign w:val="center"/>
          </w:tcPr>
          <w:p w14:paraId="56AE7F0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7F4C1BA9"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从</w:t>
            </w:r>
            <w:r w:rsidRPr="008F6432">
              <w:rPr>
                <w:rFonts w:ascii="Times New Roman" w:hAnsi="Times New Roman" w:hint="eastAsia"/>
                <w:szCs w:val="21"/>
              </w:rPr>
              <w:t>2019</w:t>
            </w:r>
            <w:r w:rsidRPr="008F6432">
              <w:rPr>
                <w:rFonts w:ascii="Times New Roman" w:hAnsi="Times New Roman" w:hint="eastAsia"/>
                <w:szCs w:val="21"/>
              </w:rPr>
              <w:t>年</w:t>
            </w:r>
            <w:r w:rsidRPr="008F6432">
              <w:rPr>
                <w:rFonts w:ascii="Times New Roman" w:hAnsi="Times New Roman" w:hint="eastAsia"/>
                <w:szCs w:val="21"/>
              </w:rPr>
              <w:t>7</w:t>
            </w:r>
            <w:r w:rsidRPr="008F6432">
              <w:rPr>
                <w:rFonts w:ascii="Times New Roman" w:hAnsi="Times New Roman" w:hint="eastAsia"/>
                <w:szCs w:val="21"/>
              </w:rPr>
              <w:t>月</w:t>
            </w:r>
            <w:r w:rsidRPr="008F6432">
              <w:rPr>
                <w:rFonts w:ascii="Times New Roman" w:hAnsi="Times New Roman" w:hint="eastAsia"/>
                <w:szCs w:val="21"/>
              </w:rPr>
              <w:t>1</w:t>
            </w:r>
            <w:r w:rsidRPr="008F6432">
              <w:rPr>
                <w:rFonts w:ascii="Times New Roman" w:hAnsi="Times New Roman" w:hint="eastAsia"/>
                <w:szCs w:val="21"/>
              </w:rPr>
              <w:t>日至</w:t>
            </w:r>
            <w:r w:rsidRPr="008F6432">
              <w:rPr>
                <w:rFonts w:ascii="Times New Roman" w:hAnsi="Times New Roman" w:hint="eastAsia"/>
                <w:szCs w:val="21"/>
              </w:rPr>
              <w:t>2020</w:t>
            </w:r>
            <w:r w:rsidRPr="008F6432">
              <w:rPr>
                <w:rFonts w:ascii="Times New Roman" w:hAnsi="Times New Roman" w:hint="eastAsia"/>
                <w:szCs w:val="21"/>
              </w:rPr>
              <w:t>年</w:t>
            </w:r>
            <w:r w:rsidRPr="008F6432">
              <w:rPr>
                <w:rFonts w:ascii="Times New Roman" w:hAnsi="Times New Roman" w:hint="eastAsia"/>
                <w:szCs w:val="21"/>
              </w:rPr>
              <w:t>12</w:t>
            </w:r>
            <w:r w:rsidRPr="008F6432">
              <w:rPr>
                <w:rFonts w:ascii="Times New Roman" w:hAnsi="Times New Roman" w:hint="eastAsia"/>
                <w:szCs w:val="21"/>
              </w:rPr>
              <w:t>月</w:t>
            </w:r>
            <w:r w:rsidRPr="008F6432">
              <w:rPr>
                <w:rFonts w:ascii="Times New Roman" w:hAnsi="Times New Roman" w:hint="eastAsia"/>
                <w:szCs w:val="21"/>
              </w:rPr>
              <w:t>31</w:t>
            </w:r>
            <w:r w:rsidRPr="008F6432">
              <w:rPr>
                <w:rFonts w:ascii="Times New Roman" w:hAnsi="Times New Roman" w:hint="eastAsia"/>
                <w:szCs w:val="21"/>
              </w:rPr>
              <w:t>日</w:t>
            </w:r>
          </w:p>
        </w:tc>
      </w:tr>
      <w:tr w:rsidR="004A3DE9" w14:paraId="5856C20C" w14:textId="77777777" w:rsidTr="004A3DE9">
        <w:trPr>
          <w:trHeight w:val="1923"/>
        </w:trPr>
        <w:tc>
          <w:tcPr>
            <w:tcW w:w="8777" w:type="dxa"/>
            <w:gridSpan w:val="8"/>
          </w:tcPr>
          <w:p w14:paraId="70B0324A" w14:textId="77777777" w:rsidR="004A3DE9" w:rsidRDefault="004A3DE9" w:rsidP="004A3DE9">
            <w:pPr>
              <w:adjustRightInd w:val="0"/>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0487FAC" w14:textId="72C73FA8" w:rsidR="004A3DE9" w:rsidRDefault="004A3DE9" w:rsidP="00A86C65">
            <w:pPr>
              <w:adjustRightInd w:val="0"/>
              <w:ind w:firstLineChars="200" w:firstLine="420"/>
              <w:rPr>
                <w:rFonts w:ascii="Times New Roman" w:hAnsi="Times New Roman"/>
                <w:szCs w:val="21"/>
              </w:rPr>
            </w:pPr>
            <w:r w:rsidRPr="008F6432">
              <w:rPr>
                <w:rFonts w:ascii="Times New Roman" w:hAnsi="Times New Roman" w:hint="eastAsia"/>
                <w:szCs w:val="21"/>
              </w:rPr>
              <w:t>作为项目第二负责人，全面统筹推进智慧建筑评价研究与应用相关工作，负责智慧建筑评价体系构建与定量评价方法建立，主持制订《智慧建筑评价标准》</w:t>
            </w:r>
            <w:r w:rsidRPr="008F6432">
              <w:rPr>
                <w:rFonts w:ascii="Times New Roman" w:hAnsi="Times New Roman" w:hint="eastAsia"/>
                <w:szCs w:val="21"/>
              </w:rPr>
              <w:t>T/CREA002-2020(T/CBIMU14-2020),</w:t>
            </w:r>
            <w:r w:rsidRPr="008F6432">
              <w:rPr>
                <w:rFonts w:ascii="Times New Roman" w:hAnsi="Times New Roman" w:hint="eastAsia"/>
                <w:szCs w:val="21"/>
              </w:rPr>
              <w:t>负责《标准》第</w:t>
            </w:r>
            <w:r w:rsidRPr="008F6432">
              <w:rPr>
                <w:rFonts w:ascii="Times New Roman" w:hAnsi="Times New Roman" w:hint="eastAsia"/>
                <w:szCs w:val="21"/>
              </w:rPr>
              <w:t>1</w:t>
            </w:r>
            <w:r w:rsidRPr="008F6432">
              <w:rPr>
                <w:rFonts w:ascii="Times New Roman" w:hAnsi="Times New Roman" w:hint="eastAsia"/>
                <w:szCs w:val="21"/>
              </w:rPr>
              <w:t>章“总则”、第</w:t>
            </w:r>
            <w:r w:rsidRPr="008F6432">
              <w:rPr>
                <w:rFonts w:ascii="Times New Roman" w:hAnsi="Times New Roman" w:hint="eastAsia"/>
                <w:szCs w:val="21"/>
              </w:rPr>
              <w:t>2</w:t>
            </w:r>
            <w:r w:rsidRPr="008F6432">
              <w:rPr>
                <w:rFonts w:ascii="Times New Roman" w:hAnsi="Times New Roman" w:hint="eastAsia"/>
                <w:szCs w:val="21"/>
              </w:rPr>
              <w:t>章“术语和参考标准”、第</w:t>
            </w:r>
            <w:r w:rsidRPr="008F6432">
              <w:rPr>
                <w:rFonts w:ascii="Times New Roman" w:hAnsi="Times New Roman" w:hint="eastAsia"/>
                <w:szCs w:val="21"/>
              </w:rPr>
              <w:t>3</w:t>
            </w:r>
            <w:r w:rsidRPr="008F6432">
              <w:rPr>
                <w:rFonts w:ascii="Times New Roman" w:hAnsi="Times New Roman" w:hint="eastAsia"/>
                <w:szCs w:val="21"/>
              </w:rPr>
              <w:t>章“基本规定”编制及《标准》校对，主持开发智慧建筑信息系统，参与建立智慧建筑行业交流平台，并指导研究成果在全国开展示范应用。</w:t>
            </w:r>
          </w:p>
        </w:tc>
      </w:tr>
      <w:tr w:rsidR="004A3DE9" w14:paraId="3CBDDFBB" w14:textId="77777777" w:rsidTr="00135D09">
        <w:trPr>
          <w:trHeight w:val="2070"/>
        </w:trPr>
        <w:tc>
          <w:tcPr>
            <w:tcW w:w="892" w:type="dxa"/>
            <w:vMerge w:val="restart"/>
            <w:vAlign w:val="center"/>
          </w:tcPr>
          <w:p w14:paraId="135F3B07"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476827E7" w14:textId="77777777" w:rsidR="004A3DE9" w:rsidRDefault="004A3DE9" w:rsidP="00135D09">
            <w:pPr>
              <w:adjustRightInd w:val="0"/>
              <w:spacing w:line="400" w:lineRule="exact"/>
              <w:jc w:val="center"/>
              <w:rPr>
                <w:rFonts w:ascii="Times New Roman" w:hAnsi="Times New Roman"/>
                <w:szCs w:val="21"/>
              </w:rPr>
            </w:pPr>
          </w:p>
          <w:p w14:paraId="01CF90C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12F1DD31"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3BF4B6F"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16CCBABA" w14:textId="77777777" w:rsidTr="00135D09">
        <w:trPr>
          <w:trHeight w:val="864"/>
        </w:trPr>
        <w:tc>
          <w:tcPr>
            <w:tcW w:w="892" w:type="dxa"/>
            <w:vMerge/>
            <w:tcBorders>
              <w:bottom w:val="single" w:sz="8" w:space="0" w:color="auto"/>
            </w:tcBorders>
            <w:vAlign w:val="center"/>
          </w:tcPr>
          <w:p w14:paraId="5B3CCCD1"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468A5D7E"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4531965F"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A628E0F"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51F09D3B"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7242053"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4FF8F72E"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1D2F7030"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1A30450D" w14:textId="77777777" w:rsidTr="00135D09">
        <w:trPr>
          <w:trHeight w:val="480"/>
        </w:trPr>
        <w:tc>
          <w:tcPr>
            <w:tcW w:w="1462" w:type="dxa"/>
            <w:gridSpan w:val="2"/>
            <w:tcBorders>
              <w:top w:val="single" w:sz="8" w:space="0" w:color="auto"/>
            </w:tcBorders>
            <w:vAlign w:val="center"/>
          </w:tcPr>
          <w:p w14:paraId="3FEF981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5A9613F"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徐昆</w:t>
            </w:r>
          </w:p>
        </w:tc>
        <w:tc>
          <w:tcPr>
            <w:tcW w:w="1463" w:type="dxa"/>
            <w:tcBorders>
              <w:top w:val="single" w:sz="8" w:space="0" w:color="auto"/>
            </w:tcBorders>
            <w:vAlign w:val="center"/>
          </w:tcPr>
          <w:p w14:paraId="2E049A0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1951CB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507A5D3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0157A3B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w:t>
            </w:r>
          </w:p>
        </w:tc>
      </w:tr>
      <w:tr w:rsidR="004A3DE9" w14:paraId="5724CD5C" w14:textId="77777777" w:rsidTr="00135D09">
        <w:trPr>
          <w:trHeight w:val="480"/>
        </w:trPr>
        <w:tc>
          <w:tcPr>
            <w:tcW w:w="1462" w:type="dxa"/>
            <w:gridSpan w:val="2"/>
            <w:vAlign w:val="center"/>
          </w:tcPr>
          <w:p w14:paraId="48D5C59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C09E3DF"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1992</w:t>
            </w:r>
            <w:r w:rsidRPr="008F6432">
              <w:rPr>
                <w:rFonts w:ascii="Times New Roman" w:hAnsi="Times New Roman" w:hint="eastAsia"/>
                <w:szCs w:val="21"/>
              </w:rPr>
              <w:t>年</w:t>
            </w:r>
            <w:r w:rsidRPr="008F6432">
              <w:rPr>
                <w:rFonts w:ascii="Times New Roman" w:hAnsi="Times New Roman" w:hint="eastAsia"/>
                <w:szCs w:val="21"/>
              </w:rPr>
              <w:t>4</w:t>
            </w:r>
            <w:r w:rsidRPr="008F6432">
              <w:rPr>
                <w:rFonts w:ascii="Times New Roman" w:hAnsi="Times New Roman" w:hint="eastAsia"/>
                <w:szCs w:val="21"/>
              </w:rPr>
              <w:t>月</w:t>
            </w:r>
            <w:r w:rsidRPr="008F6432">
              <w:rPr>
                <w:rFonts w:ascii="Times New Roman" w:hAnsi="Times New Roman" w:hint="eastAsia"/>
                <w:szCs w:val="21"/>
              </w:rPr>
              <w:t>16</w:t>
            </w:r>
            <w:r w:rsidRPr="008F6432">
              <w:rPr>
                <w:rFonts w:ascii="Times New Roman" w:hAnsi="Times New Roman" w:hint="eastAsia"/>
                <w:szCs w:val="21"/>
              </w:rPr>
              <w:t>日</w:t>
            </w:r>
          </w:p>
        </w:tc>
        <w:tc>
          <w:tcPr>
            <w:tcW w:w="1369" w:type="dxa"/>
            <w:vAlign w:val="center"/>
          </w:tcPr>
          <w:p w14:paraId="3277B20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vAlign w:val="center"/>
          </w:tcPr>
          <w:p w14:paraId="34F5DCCF"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5EB83F3C" w14:textId="77777777" w:rsidTr="00135D09">
        <w:trPr>
          <w:trHeight w:val="480"/>
        </w:trPr>
        <w:tc>
          <w:tcPr>
            <w:tcW w:w="1462" w:type="dxa"/>
            <w:gridSpan w:val="2"/>
            <w:vAlign w:val="center"/>
          </w:tcPr>
          <w:p w14:paraId="39E72C4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749B2C55"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0000B91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vAlign w:val="center"/>
          </w:tcPr>
          <w:p w14:paraId="36C92C60"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江苏省南京市</w:t>
            </w:r>
          </w:p>
        </w:tc>
      </w:tr>
      <w:tr w:rsidR="004A3DE9" w14:paraId="1C4B2E26" w14:textId="77777777" w:rsidTr="00135D09">
        <w:trPr>
          <w:trHeight w:val="480"/>
        </w:trPr>
        <w:tc>
          <w:tcPr>
            <w:tcW w:w="1462" w:type="dxa"/>
            <w:gridSpan w:val="2"/>
            <w:vAlign w:val="center"/>
          </w:tcPr>
          <w:p w14:paraId="5D5EB8B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15E01441"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部门经理</w:t>
            </w:r>
          </w:p>
        </w:tc>
        <w:tc>
          <w:tcPr>
            <w:tcW w:w="1463" w:type="dxa"/>
            <w:vAlign w:val="center"/>
          </w:tcPr>
          <w:p w14:paraId="5075ACB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4D6F1383"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394C632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4285A657"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6330F3A9" w14:textId="77777777" w:rsidTr="00135D09">
        <w:trPr>
          <w:trHeight w:val="480"/>
        </w:trPr>
        <w:tc>
          <w:tcPr>
            <w:tcW w:w="1462" w:type="dxa"/>
            <w:gridSpan w:val="2"/>
            <w:vAlign w:val="center"/>
          </w:tcPr>
          <w:p w14:paraId="0B3639C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3A535631"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南京信瑞智慧建筑科技有限公司</w:t>
            </w:r>
          </w:p>
        </w:tc>
        <w:tc>
          <w:tcPr>
            <w:tcW w:w="1369" w:type="dxa"/>
            <w:vAlign w:val="center"/>
          </w:tcPr>
          <w:p w14:paraId="2A1E79E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6E378688"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018B0AF0" w14:textId="77777777" w:rsidTr="00135D09">
        <w:trPr>
          <w:trHeight w:val="480"/>
        </w:trPr>
        <w:tc>
          <w:tcPr>
            <w:tcW w:w="1462" w:type="dxa"/>
            <w:gridSpan w:val="2"/>
            <w:vAlign w:val="center"/>
          </w:tcPr>
          <w:p w14:paraId="680075B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74B170E1"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江苏省南京市江宁区苏源大道</w:t>
            </w:r>
            <w:r w:rsidRPr="008F6432">
              <w:rPr>
                <w:rFonts w:ascii="Times New Roman" w:hAnsi="Times New Roman" w:hint="eastAsia"/>
                <w:szCs w:val="21"/>
              </w:rPr>
              <w:t>19</w:t>
            </w:r>
            <w:r w:rsidRPr="008F6432">
              <w:rPr>
                <w:rFonts w:ascii="Times New Roman" w:hAnsi="Times New Roman" w:hint="eastAsia"/>
                <w:szCs w:val="21"/>
              </w:rPr>
              <w:t>号九龙湖国际企业总部园</w:t>
            </w:r>
            <w:r w:rsidRPr="008F6432">
              <w:rPr>
                <w:rFonts w:ascii="Times New Roman" w:hAnsi="Times New Roman" w:hint="eastAsia"/>
                <w:szCs w:val="21"/>
              </w:rPr>
              <w:t>B1</w:t>
            </w:r>
            <w:r w:rsidRPr="008F6432">
              <w:rPr>
                <w:rFonts w:ascii="Times New Roman" w:hAnsi="Times New Roman" w:hint="eastAsia"/>
                <w:szCs w:val="21"/>
              </w:rPr>
              <w:t>座</w:t>
            </w:r>
            <w:r w:rsidRPr="008F6432">
              <w:rPr>
                <w:rFonts w:ascii="Times New Roman" w:hAnsi="Times New Roman" w:hint="eastAsia"/>
                <w:szCs w:val="21"/>
              </w:rPr>
              <w:t>605</w:t>
            </w:r>
          </w:p>
        </w:tc>
        <w:tc>
          <w:tcPr>
            <w:tcW w:w="1369" w:type="dxa"/>
            <w:vAlign w:val="center"/>
          </w:tcPr>
          <w:p w14:paraId="564461C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vAlign w:val="center"/>
          </w:tcPr>
          <w:p w14:paraId="1868A4E8"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210000</w:t>
            </w:r>
          </w:p>
        </w:tc>
      </w:tr>
      <w:tr w:rsidR="004A3DE9" w14:paraId="7344B8E7" w14:textId="77777777" w:rsidTr="00135D09">
        <w:trPr>
          <w:trHeight w:val="480"/>
        </w:trPr>
        <w:tc>
          <w:tcPr>
            <w:tcW w:w="1462" w:type="dxa"/>
            <w:gridSpan w:val="2"/>
            <w:vAlign w:val="center"/>
          </w:tcPr>
          <w:p w14:paraId="4E2F449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06667567"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xukun_0503@163.com</w:t>
            </w:r>
          </w:p>
        </w:tc>
        <w:tc>
          <w:tcPr>
            <w:tcW w:w="1369" w:type="dxa"/>
            <w:vAlign w:val="center"/>
          </w:tcPr>
          <w:p w14:paraId="23B29FA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vAlign w:val="center"/>
          </w:tcPr>
          <w:p w14:paraId="16A2813D"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18795460503</w:t>
            </w:r>
          </w:p>
        </w:tc>
      </w:tr>
      <w:tr w:rsidR="004A3DE9" w14:paraId="547A19C7" w14:textId="77777777" w:rsidTr="00135D09">
        <w:trPr>
          <w:trHeight w:val="388"/>
        </w:trPr>
        <w:tc>
          <w:tcPr>
            <w:tcW w:w="2925" w:type="dxa"/>
            <w:gridSpan w:val="3"/>
            <w:vAlign w:val="center"/>
          </w:tcPr>
          <w:p w14:paraId="2E767B8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126D4BB3"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8F6432">
              <w:rPr>
                <w:rFonts w:ascii="Times New Roman" w:hAnsi="Times New Roman" w:hint="eastAsia"/>
                <w:szCs w:val="21"/>
              </w:rPr>
              <w:t>工程师</w:t>
            </w:r>
          </w:p>
        </w:tc>
        <w:tc>
          <w:tcPr>
            <w:tcW w:w="1369" w:type="dxa"/>
            <w:vAlign w:val="center"/>
          </w:tcPr>
          <w:p w14:paraId="05FDD63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vAlign w:val="center"/>
          </w:tcPr>
          <w:p w14:paraId="760FBAB1"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硕士</w:t>
            </w:r>
          </w:p>
        </w:tc>
      </w:tr>
      <w:tr w:rsidR="004A3DE9" w14:paraId="5618D1B7" w14:textId="77777777" w:rsidTr="00135D09">
        <w:trPr>
          <w:trHeight w:val="1346"/>
        </w:trPr>
        <w:tc>
          <w:tcPr>
            <w:tcW w:w="2925" w:type="dxa"/>
            <w:gridSpan w:val="3"/>
            <w:vAlign w:val="center"/>
          </w:tcPr>
          <w:p w14:paraId="6B3BBC56"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6DB50F4C"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4A3DE9" w14:paraId="47ED09C4" w14:textId="77777777" w:rsidTr="00135D09">
        <w:trPr>
          <w:trHeight w:val="480"/>
        </w:trPr>
        <w:tc>
          <w:tcPr>
            <w:tcW w:w="2925" w:type="dxa"/>
            <w:gridSpan w:val="3"/>
            <w:vAlign w:val="center"/>
          </w:tcPr>
          <w:p w14:paraId="1132441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506B857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从</w:t>
            </w:r>
            <w:r w:rsidRPr="008F6432">
              <w:rPr>
                <w:rFonts w:ascii="Times New Roman" w:hAnsi="Times New Roman" w:hint="eastAsia"/>
                <w:szCs w:val="21"/>
              </w:rPr>
              <w:t>2019</w:t>
            </w:r>
            <w:r w:rsidRPr="008F6432">
              <w:rPr>
                <w:rFonts w:ascii="Times New Roman" w:hAnsi="Times New Roman" w:hint="eastAsia"/>
                <w:szCs w:val="21"/>
              </w:rPr>
              <w:t>年</w:t>
            </w:r>
            <w:r w:rsidRPr="008F6432">
              <w:rPr>
                <w:rFonts w:ascii="Times New Roman" w:hAnsi="Times New Roman" w:hint="eastAsia"/>
                <w:szCs w:val="21"/>
              </w:rPr>
              <w:t>7</w:t>
            </w:r>
            <w:r w:rsidRPr="008F6432">
              <w:rPr>
                <w:rFonts w:ascii="Times New Roman" w:hAnsi="Times New Roman" w:hint="eastAsia"/>
                <w:szCs w:val="21"/>
              </w:rPr>
              <w:t>月</w:t>
            </w:r>
            <w:r w:rsidRPr="008F6432">
              <w:rPr>
                <w:rFonts w:ascii="Times New Roman" w:hAnsi="Times New Roman" w:hint="eastAsia"/>
                <w:szCs w:val="21"/>
              </w:rPr>
              <w:t>1</w:t>
            </w:r>
            <w:r w:rsidRPr="008F6432">
              <w:rPr>
                <w:rFonts w:ascii="Times New Roman" w:hAnsi="Times New Roman" w:hint="eastAsia"/>
                <w:szCs w:val="21"/>
              </w:rPr>
              <w:t>日至</w:t>
            </w:r>
            <w:r w:rsidRPr="008F6432">
              <w:rPr>
                <w:rFonts w:ascii="Times New Roman" w:hAnsi="Times New Roman" w:hint="eastAsia"/>
                <w:szCs w:val="21"/>
              </w:rPr>
              <w:t>2020</w:t>
            </w:r>
            <w:r w:rsidRPr="008F6432">
              <w:rPr>
                <w:rFonts w:ascii="Times New Roman" w:hAnsi="Times New Roman" w:hint="eastAsia"/>
                <w:szCs w:val="21"/>
              </w:rPr>
              <w:t>年</w:t>
            </w:r>
            <w:r w:rsidRPr="008F6432">
              <w:rPr>
                <w:rFonts w:ascii="Times New Roman" w:hAnsi="Times New Roman" w:hint="eastAsia"/>
                <w:szCs w:val="21"/>
              </w:rPr>
              <w:t>12</w:t>
            </w:r>
            <w:r w:rsidRPr="008F6432">
              <w:rPr>
                <w:rFonts w:ascii="Times New Roman" w:hAnsi="Times New Roman" w:hint="eastAsia"/>
                <w:szCs w:val="21"/>
              </w:rPr>
              <w:t>月</w:t>
            </w:r>
            <w:r w:rsidRPr="008F6432">
              <w:rPr>
                <w:rFonts w:ascii="Times New Roman" w:hAnsi="Times New Roman" w:hint="eastAsia"/>
                <w:szCs w:val="21"/>
              </w:rPr>
              <w:t>31</w:t>
            </w:r>
            <w:r w:rsidRPr="008F6432">
              <w:rPr>
                <w:rFonts w:ascii="Times New Roman" w:hAnsi="Times New Roman" w:hint="eastAsia"/>
                <w:szCs w:val="21"/>
              </w:rPr>
              <w:t>日</w:t>
            </w:r>
          </w:p>
        </w:tc>
      </w:tr>
      <w:tr w:rsidR="004A3DE9" w14:paraId="5731ADCC" w14:textId="77777777" w:rsidTr="00135D09">
        <w:trPr>
          <w:trHeight w:val="2754"/>
        </w:trPr>
        <w:tc>
          <w:tcPr>
            <w:tcW w:w="8777" w:type="dxa"/>
            <w:gridSpan w:val="8"/>
          </w:tcPr>
          <w:p w14:paraId="6B9C799E"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3BC3B0A" w14:textId="456F70E2" w:rsidR="004A3DE9" w:rsidRDefault="004A3DE9" w:rsidP="00A86C65">
            <w:pPr>
              <w:adjustRightInd w:val="0"/>
              <w:spacing w:line="400" w:lineRule="exact"/>
              <w:ind w:firstLineChars="200" w:firstLine="420"/>
              <w:rPr>
                <w:rFonts w:ascii="Times New Roman" w:hAnsi="Times New Roman"/>
                <w:szCs w:val="21"/>
              </w:rPr>
            </w:pPr>
            <w:r w:rsidRPr="008F6432">
              <w:rPr>
                <w:rFonts w:ascii="Times New Roman" w:hAnsi="Times New Roman" w:hint="eastAsia"/>
                <w:szCs w:val="21"/>
              </w:rPr>
              <w:t>作为项目主要完成人，参与前期案例调研与基础研究，协助确立建筑智慧特性与内涵及建立建筑智慧性能评价技术指标体系和综合定级评价策略，参加《智慧建筑评价标准》</w:t>
            </w:r>
            <w:r w:rsidRPr="008F6432">
              <w:rPr>
                <w:rFonts w:ascii="Times New Roman" w:hAnsi="Times New Roman" w:hint="eastAsia"/>
                <w:szCs w:val="21"/>
              </w:rPr>
              <w:t>T/CREA 002-2020</w:t>
            </w:r>
            <w:r w:rsidRPr="008F6432">
              <w:rPr>
                <w:rFonts w:ascii="Times New Roman" w:hAnsi="Times New Roman" w:hint="eastAsia"/>
                <w:szCs w:val="21"/>
              </w:rPr>
              <w:t>（</w:t>
            </w:r>
            <w:r w:rsidRPr="008F6432">
              <w:rPr>
                <w:rFonts w:ascii="Times New Roman" w:hAnsi="Times New Roman" w:hint="eastAsia"/>
                <w:szCs w:val="21"/>
              </w:rPr>
              <w:t>T/CBIMU 14-2020</w:t>
            </w:r>
            <w:r w:rsidRPr="008F6432">
              <w:rPr>
                <w:rFonts w:ascii="Times New Roman" w:hAnsi="Times New Roman" w:hint="eastAsia"/>
                <w:szCs w:val="21"/>
              </w:rPr>
              <w:t>）第</w:t>
            </w:r>
            <w:r w:rsidRPr="008F6432">
              <w:rPr>
                <w:rFonts w:ascii="Times New Roman" w:hAnsi="Times New Roman" w:hint="eastAsia"/>
                <w:szCs w:val="21"/>
              </w:rPr>
              <w:t>1</w:t>
            </w:r>
            <w:r w:rsidRPr="008F6432">
              <w:rPr>
                <w:rFonts w:ascii="Times New Roman" w:hAnsi="Times New Roman" w:hint="eastAsia"/>
                <w:szCs w:val="21"/>
              </w:rPr>
              <w:t>章“总则”、第</w:t>
            </w:r>
            <w:r w:rsidRPr="008F6432">
              <w:rPr>
                <w:rFonts w:ascii="Times New Roman" w:hAnsi="Times New Roman" w:hint="eastAsia"/>
                <w:szCs w:val="21"/>
              </w:rPr>
              <w:t>2</w:t>
            </w:r>
            <w:r w:rsidRPr="008F6432">
              <w:rPr>
                <w:rFonts w:ascii="Times New Roman" w:hAnsi="Times New Roman" w:hint="eastAsia"/>
                <w:szCs w:val="21"/>
              </w:rPr>
              <w:t>章“术语和参考标准”、第</w:t>
            </w:r>
            <w:r w:rsidRPr="008F6432">
              <w:rPr>
                <w:rFonts w:ascii="Times New Roman" w:hAnsi="Times New Roman" w:hint="eastAsia"/>
                <w:szCs w:val="21"/>
              </w:rPr>
              <w:t>3</w:t>
            </w:r>
            <w:r w:rsidRPr="008F6432">
              <w:rPr>
                <w:rFonts w:ascii="Times New Roman" w:hAnsi="Times New Roman" w:hint="eastAsia"/>
                <w:szCs w:val="21"/>
              </w:rPr>
              <w:t>章“基本规定”、第</w:t>
            </w:r>
            <w:r w:rsidRPr="008F6432">
              <w:rPr>
                <w:rFonts w:ascii="Times New Roman" w:hAnsi="Times New Roman" w:hint="eastAsia"/>
                <w:szCs w:val="21"/>
              </w:rPr>
              <w:t>7</w:t>
            </w:r>
            <w:r w:rsidRPr="008F6432">
              <w:rPr>
                <w:rFonts w:ascii="Times New Roman" w:hAnsi="Times New Roman" w:hint="eastAsia"/>
                <w:szCs w:val="21"/>
              </w:rPr>
              <w:t>章“资源节约与利用”编制及《标准》校对，负责《标准》试评价，参与开发智慧建筑信息系统，参与建立智慧建筑行业交流平台，并参与研究成果在全国的示范应用。</w:t>
            </w:r>
          </w:p>
        </w:tc>
      </w:tr>
      <w:tr w:rsidR="004A3DE9" w14:paraId="0C93B514" w14:textId="77777777" w:rsidTr="00135D09">
        <w:trPr>
          <w:trHeight w:val="2070"/>
        </w:trPr>
        <w:tc>
          <w:tcPr>
            <w:tcW w:w="892" w:type="dxa"/>
            <w:vMerge w:val="restart"/>
            <w:vAlign w:val="center"/>
          </w:tcPr>
          <w:p w14:paraId="27E549AC"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224807CE" w14:textId="77777777" w:rsidR="004A3DE9" w:rsidRDefault="004A3DE9" w:rsidP="00135D09">
            <w:pPr>
              <w:adjustRightInd w:val="0"/>
              <w:spacing w:line="400" w:lineRule="exact"/>
              <w:jc w:val="center"/>
              <w:rPr>
                <w:rFonts w:ascii="Times New Roman" w:hAnsi="Times New Roman"/>
                <w:szCs w:val="21"/>
              </w:rPr>
            </w:pPr>
          </w:p>
          <w:p w14:paraId="406025C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4396291F"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2B45E54"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594FA95D" w14:textId="77777777" w:rsidTr="00135D09">
        <w:trPr>
          <w:trHeight w:val="864"/>
        </w:trPr>
        <w:tc>
          <w:tcPr>
            <w:tcW w:w="892" w:type="dxa"/>
            <w:vMerge/>
            <w:tcBorders>
              <w:bottom w:val="single" w:sz="8" w:space="0" w:color="auto"/>
            </w:tcBorders>
            <w:vAlign w:val="center"/>
          </w:tcPr>
          <w:p w14:paraId="19967DC9"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3D64405E"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4A062067"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6815E97B"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BAAFA43"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60214A7F"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7833D1AF"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70027D3"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A3DE9" w14:paraId="49C13CB7" w14:textId="77777777" w:rsidTr="00135D09">
        <w:trPr>
          <w:trHeight w:val="480"/>
        </w:trPr>
        <w:tc>
          <w:tcPr>
            <w:tcW w:w="1462" w:type="dxa"/>
            <w:gridSpan w:val="2"/>
            <w:tcBorders>
              <w:top w:val="single" w:sz="8" w:space="0" w:color="auto"/>
            </w:tcBorders>
            <w:vAlign w:val="center"/>
          </w:tcPr>
          <w:p w14:paraId="5C04B03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AE99489"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冯国会</w:t>
            </w:r>
          </w:p>
        </w:tc>
        <w:tc>
          <w:tcPr>
            <w:tcW w:w="1463" w:type="dxa"/>
            <w:tcBorders>
              <w:top w:val="single" w:sz="8" w:space="0" w:color="auto"/>
            </w:tcBorders>
            <w:vAlign w:val="center"/>
          </w:tcPr>
          <w:p w14:paraId="2DF4221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9CC896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06C0CF8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2DE51E1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p>
        </w:tc>
      </w:tr>
      <w:tr w:rsidR="004A3DE9" w14:paraId="0E02C782" w14:textId="77777777" w:rsidTr="00135D09">
        <w:trPr>
          <w:trHeight w:val="480"/>
        </w:trPr>
        <w:tc>
          <w:tcPr>
            <w:tcW w:w="1462" w:type="dxa"/>
            <w:gridSpan w:val="2"/>
            <w:vAlign w:val="center"/>
          </w:tcPr>
          <w:p w14:paraId="15430DD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8762D38"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1964</w:t>
            </w:r>
            <w:r w:rsidRPr="00E96F58">
              <w:rPr>
                <w:rFonts w:ascii="Times New Roman" w:hAnsi="Times New Roman" w:hint="eastAsia"/>
                <w:szCs w:val="21"/>
              </w:rPr>
              <w:t>年</w:t>
            </w:r>
            <w:r w:rsidRPr="00E96F58">
              <w:rPr>
                <w:rFonts w:ascii="Times New Roman" w:hAnsi="Times New Roman" w:hint="eastAsia"/>
                <w:szCs w:val="21"/>
              </w:rPr>
              <w:t>4</w:t>
            </w:r>
            <w:r w:rsidRPr="00E96F58">
              <w:rPr>
                <w:rFonts w:ascii="Times New Roman" w:hAnsi="Times New Roman" w:hint="eastAsia"/>
                <w:szCs w:val="21"/>
              </w:rPr>
              <w:t>月</w:t>
            </w:r>
            <w:r w:rsidRPr="00E96F58">
              <w:rPr>
                <w:rFonts w:ascii="Times New Roman" w:hAnsi="Times New Roman" w:hint="eastAsia"/>
                <w:szCs w:val="21"/>
              </w:rPr>
              <w:t>11</w:t>
            </w:r>
            <w:r w:rsidRPr="00E96F58">
              <w:rPr>
                <w:rFonts w:ascii="Times New Roman" w:hAnsi="Times New Roman" w:hint="eastAsia"/>
                <w:szCs w:val="21"/>
              </w:rPr>
              <w:t>日</w:t>
            </w:r>
          </w:p>
        </w:tc>
        <w:tc>
          <w:tcPr>
            <w:tcW w:w="1463" w:type="dxa"/>
            <w:vAlign w:val="center"/>
          </w:tcPr>
          <w:p w14:paraId="78B1A7D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527FDB09"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44410A44" w14:textId="77777777" w:rsidTr="00135D09">
        <w:trPr>
          <w:trHeight w:val="480"/>
        </w:trPr>
        <w:tc>
          <w:tcPr>
            <w:tcW w:w="1462" w:type="dxa"/>
            <w:gridSpan w:val="2"/>
            <w:vAlign w:val="center"/>
          </w:tcPr>
          <w:p w14:paraId="1BAC748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41FF68FC"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463" w:type="dxa"/>
            <w:vAlign w:val="center"/>
          </w:tcPr>
          <w:p w14:paraId="7E6B74B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7B6A9E1F"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沈阳市</w:t>
            </w:r>
          </w:p>
        </w:tc>
      </w:tr>
      <w:tr w:rsidR="004A3DE9" w14:paraId="1DB618C2" w14:textId="77777777" w:rsidTr="00135D09">
        <w:trPr>
          <w:trHeight w:val="480"/>
        </w:trPr>
        <w:tc>
          <w:tcPr>
            <w:tcW w:w="1462" w:type="dxa"/>
            <w:gridSpan w:val="2"/>
            <w:vAlign w:val="center"/>
          </w:tcPr>
          <w:p w14:paraId="0E33A80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EC2A9ED"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副校长</w:t>
            </w:r>
          </w:p>
        </w:tc>
        <w:tc>
          <w:tcPr>
            <w:tcW w:w="1463" w:type="dxa"/>
            <w:vAlign w:val="center"/>
          </w:tcPr>
          <w:p w14:paraId="3CFDD39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70AA6639" w14:textId="77777777" w:rsidR="004A3DE9" w:rsidRDefault="004A3DE9" w:rsidP="00135D09">
            <w:pPr>
              <w:autoSpaceDE w:val="0"/>
              <w:autoSpaceDN w:val="0"/>
              <w:adjustRightInd w:val="0"/>
              <w:spacing w:line="400" w:lineRule="exact"/>
              <w:rPr>
                <w:rFonts w:ascii="Times New Roman" w:hAnsi="Times New Roman"/>
                <w:szCs w:val="21"/>
              </w:rPr>
            </w:pPr>
          </w:p>
        </w:tc>
        <w:tc>
          <w:tcPr>
            <w:tcW w:w="1463" w:type="dxa"/>
            <w:vAlign w:val="center"/>
          </w:tcPr>
          <w:p w14:paraId="54207EE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7DB18130"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40DBBDB9" w14:textId="77777777" w:rsidTr="00135D09">
        <w:trPr>
          <w:trHeight w:val="480"/>
        </w:trPr>
        <w:tc>
          <w:tcPr>
            <w:tcW w:w="1462" w:type="dxa"/>
            <w:gridSpan w:val="2"/>
            <w:vAlign w:val="center"/>
          </w:tcPr>
          <w:p w14:paraId="6DE089F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5A18B69E"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沈阳建筑大学</w:t>
            </w:r>
          </w:p>
        </w:tc>
        <w:tc>
          <w:tcPr>
            <w:tcW w:w="1463" w:type="dxa"/>
            <w:vAlign w:val="center"/>
          </w:tcPr>
          <w:p w14:paraId="0122C41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2DCA318D"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0B4AD5C5" w14:textId="77777777" w:rsidTr="00135D09">
        <w:trPr>
          <w:trHeight w:val="480"/>
        </w:trPr>
        <w:tc>
          <w:tcPr>
            <w:tcW w:w="1462" w:type="dxa"/>
            <w:gridSpan w:val="2"/>
            <w:vAlign w:val="center"/>
          </w:tcPr>
          <w:p w14:paraId="490A3CD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28CC98A3"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辽宁省沈阳市浑南中路</w:t>
            </w:r>
            <w:r w:rsidRPr="00E96F58">
              <w:rPr>
                <w:rFonts w:ascii="Times New Roman" w:hAnsi="Times New Roman" w:hint="eastAsia"/>
                <w:szCs w:val="21"/>
              </w:rPr>
              <w:t>25</w:t>
            </w:r>
            <w:r w:rsidRPr="00E96F58">
              <w:rPr>
                <w:rFonts w:ascii="Times New Roman" w:hAnsi="Times New Roman" w:hint="eastAsia"/>
                <w:szCs w:val="21"/>
              </w:rPr>
              <w:t>号</w:t>
            </w:r>
          </w:p>
        </w:tc>
        <w:tc>
          <w:tcPr>
            <w:tcW w:w="1463" w:type="dxa"/>
            <w:vAlign w:val="center"/>
          </w:tcPr>
          <w:p w14:paraId="4C08763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7BABDD04"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szCs w:val="21"/>
              </w:rPr>
              <w:t>110168</w:t>
            </w:r>
          </w:p>
        </w:tc>
      </w:tr>
      <w:tr w:rsidR="004A3DE9" w14:paraId="683F0DFF" w14:textId="77777777" w:rsidTr="00135D09">
        <w:trPr>
          <w:trHeight w:val="480"/>
        </w:trPr>
        <w:tc>
          <w:tcPr>
            <w:tcW w:w="1462" w:type="dxa"/>
            <w:gridSpan w:val="2"/>
            <w:vAlign w:val="center"/>
          </w:tcPr>
          <w:p w14:paraId="50F7AF0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49024575"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szCs w:val="21"/>
              </w:rPr>
              <w:t>Fengguohui888@163.com</w:t>
            </w:r>
          </w:p>
        </w:tc>
        <w:tc>
          <w:tcPr>
            <w:tcW w:w="1463" w:type="dxa"/>
            <w:vAlign w:val="center"/>
          </w:tcPr>
          <w:p w14:paraId="772F6FE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71E48E96"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szCs w:val="21"/>
              </w:rPr>
              <w:t>13940515506</w:t>
            </w:r>
          </w:p>
        </w:tc>
      </w:tr>
      <w:tr w:rsidR="004A3DE9" w14:paraId="133C9089" w14:textId="77777777" w:rsidTr="00135D09">
        <w:trPr>
          <w:trHeight w:val="388"/>
        </w:trPr>
        <w:tc>
          <w:tcPr>
            <w:tcW w:w="2925" w:type="dxa"/>
            <w:gridSpan w:val="3"/>
            <w:vAlign w:val="center"/>
          </w:tcPr>
          <w:p w14:paraId="5608D31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2B960E71"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E96F58">
              <w:rPr>
                <w:rFonts w:ascii="Times New Roman" w:hAnsi="Times New Roman" w:hint="eastAsia"/>
                <w:szCs w:val="21"/>
              </w:rPr>
              <w:t>二级教授</w:t>
            </w:r>
          </w:p>
        </w:tc>
        <w:tc>
          <w:tcPr>
            <w:tcW w:w="1463" w:type="dxa"/>
            <w:vAlign w:val="center"/>
          </w:tcPr>
          <w:p w14:paraId="36B4C1A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4F7694F0"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博士</w:t>
            </w:r>
          </w:p>
        </w:tc>
      </w:tr>
      <w:tr w:rsidR="004A3DE9" w14:paraId="6DABD092" w14:textId="77777777" w:rsidTr="00135D09">
        <w:trPr>
          <w:trHeight w:val="1648"/>
        </w:trPr>
        <w:tc>
          <w:tcPr>
            <w:tcW w:w="2925" w:type="dxa"/>
            <w:gridSpan w:val="3"/>
            <w:vAlign w:val="center"/>
          </w:tcPr>
          <w:p w14:paraId="158186FA"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2523E8EF"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入选新世纪百千万人才工程国家级人选</w:t>
            </w:r>
            <w:r>
              <w:rPr>
                <w:rFonts w:ascii="Times New Roman" w:hAnsi="Times New Roman" w:hint="eastAsia"/>
                <w:szCs w:val="21"/>
              </w:rPr>
              <w:t>；</w:t>
            </w:r>
            <w:r w:rsidRPr="00E96F58">
              <w:rPr>
                <w:rFonts w:ascii="Times New Roman" w:hAnsi="Times New Roman" w:hint="eastAsia"/>
                <w:szCs w:val="21"/>
              </w:rPr>
              <w:t>获国务院政府特殊津贴</w:t>
            </w:r>
            <w:r>
              <w:rPr>
                <w:rFonts w:ascii="Times New Roman" w:hAnsi="Times New Roman" w:hint="eastAsia"/>
                <w:szCs w:val="21"/>
              </w:rPr>
              <w:t>；</w:t>
            </w:r>
            <w:r w:rsidRPr="00E96F58">
              <w:rPr>
                <w:rFonts w:ascii="Times New Roman" w:hAnsi="Times New Roman" w:hint="eastAsia"/>
                <w:szCs w:val="21"/>
              </w:rPr>
              <w:t>入选辽宁省特聘教授</w:t>
            </w:r>
            <w:r>
              <w:rPr>
                <w:rFonts w:ascii="Times New Roman" w:hAnsi="Times New Roman" w:hint="eastAsia"/>
                <w:szCs w:val="21"/>
              </w:rPr>
              <w:t>；</w:t>
            </w:r>
            <w:r w:rsidRPr="00E96F58">
              <w:rPr>
                <w:rFonts w:ascii="Times New Roman" w:hAnsi="Times New Roman" w:hint="eastAsia"/>
                <w:szCs w:val="21"/>
              </w:rPr>
              <w:t>获辽宁省科技进步二等奖</w:t>
            </w:r>
            <w:r w:rsidRPr="00E96F58">
              <w:rPr>
                <w:rFonts w:ascii="Times New Roman" w:hAnsi="Times New Roman" w:hint="eastAsia"/>
                <w:szCs w:val="21"/>
              </w:rPr>
              <w:t>3</w:t>
            </w:r>
            <w:r w:rsidRPr="00E96F58">
              <w:rPr>
                <w:rFonts w:ascii="Times New Roman" w:hAnsi="Times New Roman" w:hint="eastAsia"/>
                <w:szCs w:val="21"/>
              </w:rPr>
              <w:t>项，三等奖</w:t>
            </w:r>
            <w:r w:rsidRPr="00E96F58">
              <w:rPr>
                <w:rFonts w:ascii="Times New Roman" w:hAnsi="Times New Roman" w:hint="eastAsia"/>
                <w:szCs w:val="21"/>
              </w:rPr>
              <w:t>8</w:t>
            </w:r>
            <w:r w:rsidRPr="00E96F58">
              <w:rPr>
                <w:rFonts w:ascii="Times New Roman" w:hAnsi="Times New Roman" w:hint="eastAsia"/>
                <w:szCs w:val="21"/>
              </w:rPr>
              <w:t>项</w:t>
            </w:r>
          </w:p>
        </w:tc>
      </w:tr>
      <w:tr w:rsidR="004A3DE9" w14:paraId="6D9C1C9B" w14:textId="77777777" w:rsidTr="00135D09">
        <w:trPr>
          <w:trHeight w:val="480"/>
        </w:trPr>
        <w:tc>
          <w:tcPr>
            <w:tcW w:w="2925" w:type="dxa"/>
            <w:gridSpan w:val="3"/>
            <w:vAlign w:val="center"/>
          </w:tcPr>
          <w:p w14:paraId="736D504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43AD622C"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从</w:t>
            </w:r>
            <w:r w:rsidRPr="00E96F58">
              <w:rPr>
                <w:rFonts w:ascii="Times New Roman" w:hAnsi="Times New Roman" w:hint="eastAsia"/>
                <w:szCs w:val="21"/>
              </w:rPr>
              <w:t>2019</w:t>
            </w:r>
            <w:r w:rsidRPr="00E96F58">
              <w:rPr>
                <w:rFonts w:ascii="Times New Roman" w:hAnsi="Times New Roman" w:hint="eastAsia"/>
                <w:szCs w:val="21"/>
              </w:rPr>
              <w:t>年</w:t>
            </w:r>
            <w:r w:rsidRPr="00E96F58">
              <w:rPr>
                <w:rFonts w:ascii="Times New Roman" w:hAnsi="Times New Roman" w:hint="eastAsia"/>
                <w:szCs w:val="21"/>
              </w:rPr>
              <w:t>7</w:t>
            </w:r>
            <w:r w:rsidRPr="00E96F58">
              <w:rPr>
                <w:rFonts w:ascii="Times New Roman" w:hAnsi="Times New Roman" w:hint="eastAsia"/>
                <w:szCs w:val="21"/>
              </w:rPr>
              <w:t>月</w:t>
            </w:r>
            <w:r w:rsidRPr="00E96F58">
              <w:rPr>
                <w:rFonts w:ascii="Times New Roman" w:hAnsi="Times New Roman" w:hint="eastAsia"/>
                <w:szCs w:val="21"/>
              </w:rPr>
              <w:t>1</w:t>
            </w:r>
            <w:r w:rsidRPr="00E96F58">
              <w:rPr>
                <w:rFonts w:ascii="Times New Roman" w:hAnsi="Times New Roman" w:hint="eastAsia"/>
                <w:szCs w:val="21"/>
              </w:rPr>
              <w:t>日至</w:t>
            </w:r>
            <w:r w:rsidRPr="00E96F58">
              <w:rPr>
                <w:rFonts w:ascii="Times New Roman" w:hAnsi="Times New Roman" w:hint="eastAsia"/>
                <w:szCs w:val="21"/>
              </w:rPr>
              <w:t>2020</w:t>
            </w:r>
            <w:r w:rsidRPr="00E96F58">
              <w:rPr>
                <w:rFonts w:ascii="Times New Roman" w:hAnsi="Times New Roman" w:hint="eastAsia"/>
                <w:szCs w:val="21"/>
              </w:rPr>
              <w:t>年</w:t>
            </w:r>
            <w:r w:rsidRPr="00E96F58">
              <w:rPr>
                <w:rFonts w:ascii="Times New Roman" w:hAnsi="Times New Roman" w:hint="eastAsia"/>
                <w:szCs w:val="21"/>
              </w:rPr>
              <w:t>12</w:t>
            </w:r>
            <w:r w:rsidRPr="00E96F58">
              <w:rPr>
                <w:rFonts w:ascii="Times New Roman" w:hAnsi="Times New Roman" w:hint="eastAsia"/>
                <w:szCs w:val="21"/>
              </w:rPr>
              <w:t>月</w:t>
            </w:r>
            <w:r w:rsidRPr="00E96F58">
              <w:rPr>
                <w:rFonts w:ascii="Times New Roman" w:hAnsi="Times New Roman" w:hint="eastAsia"/>
                <w:szCs w:val="21"/>
              </w:rPr>
              <w:t>31</w:t>
            </w:r>
            <w:r w:rsidRPr="00E96F58">
              <w:rPr>
                <w:rFonts w:ascii="Times New Roman" w:hAnsi="Times New Roman" w:hint="eastAsia"/>
                <w:szCs w:val="21"/>
              </w:rPr>
              <w:t>日</w:t>
            </w:r>
          </w:p>
        </w:tc>
      </w:tr>
      <w:tr w:rsidR="004A3DE9" w14:paraId="3AA52166" w14:textId="77777777" w:rsidTr="00135D09">
        <w:trPr>
          <w:trHeight w:val="2754"/>
        </w:trPr>
        <w:tc>
          <w:tcPr>
            <w:tcW w:w="8777" w:type="dxa"/>
            <w:gridSpan w:val="8"/>
          </w:tcPr>
          <w:p w14:paraId="1902525C"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92B3BE1" w14:textId="455150E9" w:rsidR="004A3DE9" w:rsidRDefault="004A3DE9" w:rsidP="00A86C65">
            <w:pPr>
              <w:adjustRightInd w:val="0"/>
              <w:spacing w:line="400" w:lineRule="exact"/>
              <w:ind w:firstLineChars="200" w:firstLine="420"/>
              <w:rPr>
                <w:rFonts w:ascii="Times New Roman" w:hAnsi="Times New Roman"/>
                <w:szCs w:val="21"/>
              </w:rPr>
            </w:pPr>
            <w:r w:rsidRPr="00E96F58">
              <w:rPr>
                <w:rFonts w:ascii="Times New Roman" w:hAnsi="Times New Roman" w:hint="eastAsia"/>
                <w:szCs w:val="21"/>
              </w:rPr>
              <w:t>作为项目主要完成人，参与建筑智慧性能评价技术指标体系研究，负责《智慧建筑评价标准》</w:t>
            </w:r>
            <w:r w:rsidRPr="00E96F58">
              <w:rPr>
                <w:rFonts w:ascii="Times New Roman" w:hAnsi="Times New Roman" w:hint="eastAsia"/>
                <w:szCs w:val="21"/>
              </w:rPr>
              <w:t>T/CREA 002-2020</w:t>
            </w:r>
            <w:r w:rsidRPr="00E96F58">
              <w:rPr>
                <w:rFonts w:ascii="Times New Roman" w:hAnsi="Times New Roman" w:hint="eastAsia"/>
                <w:szCs w:val="21"/>
              </w:rPr>
              <w:t>（</w:t>
            </w:r>
            <w:r w:rsidRPr="00E96F58">
              <w:rPr>
                <w:rFonts w:ascii="Times New Roman" w:hAnsi="Times New Roman" w:hint="eastAsia"/>
                <w:szCs w:val="21"/>
              </w:rPr>
              <w:t>T/CBIMU 14-2020</w:t>
            </w:r>
            <w:r w:rsidRPr="00E96F58">
              <w:rPr>
                <w:rFonts w:ascii="Times New Roman" w:hAnsi="Times New Roman" w:hint="eastAsia"/>
                <w:szCs w:val="21"/>
              </w:rPr>
              <w:t>）第</w:t>
            </w:r>
            <w:r w:rsidRPr="00E96F58">
              <w:rPr>
                <w:rFonts w:ascii="Times New Roman" w:hAnsi="Times New Roman" w:hint="eastAsia"/>
                <w:szCs w:val="21"/>
              </w:rPr>
              <w:t>10</w:t>
            </w:r>
            <w:r w:rsidRPr="00E96F58">
              <w:rPr>
                <w:rFonts w:ascii="Times New Roman" w:hAnsi="Times New Roman" w:hint="eastAsia"/>
                <w:szCs w:val="21"/>
              </w:rPr>
              <w:t>章“智能建造”编制，协助建立智慧建筑行业交流平台，在《标准》推广和示范应用中发挥了重要作用。</w:t>
            </w:r>
          </w:p>
        </w:tc>
      </w:tr>
      <w:tr w:rsidR="004A3DE9" w14:paraId="4C1F2A5F" w14:textId="77777777" w:rsidTr="00135D09">
        <w:trPr>
          <w:trHeight w:val="2070"/>
        </w:trPr>
        <w:tc>
          <w:tcPr>
            <w:tcW w:w="892" w:type="dxa"/>
            <w:vMerge w:val="restart"/>
            <w:vAlign w:val="center"/>
          </w:tcPr>
          <w:p w14:paraId="6BFF06CA"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31B47130" w14:textId="77777777" w:rsidR="004A3DE9" w:rsidRDefault="004A3DE9" w:rsidP="00135D09">
            <w:pPr>
              <w:adjustRightInd w:val="0"/>
              <w:spacing w:line="400" w:lineRule="exact"/>
              <w:jc w:val="center"/>
              <w:rPr>
                <w:rFonts w:ascii="Times New Roman" w:hAnsi="Times New Roman"/>
                <w:szCs w:val="21"/>
              </w:rPr>
            </w:pPr>
          </w:p>
          <w:p w14:paraId="7267176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7F8AF03"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A5F1116"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3312DBA4" w14:textId="77777777" w:rsidTr="00135D09">
        <w:trPr>
          <w:trHeight w:val="864"/>
        </w:trPr>
        <w:tc>
          <w:tcPr>
            <w:tcW w:w="892" w:type="dxa"/>
            <w:vMerge/>
            <w:tcBorders>
              <w:bottom w:val="single" w:sz="8" w:space="0" w:color="auto"/>
            </w:tcBorders>
            <w:vAlign w:val="center"/>
          </w:tcPr>
          <w:p w14:paraId="62A94CE3"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13F77A28"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8161445"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22145656"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140EEB9"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7580F167"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6EB9E50E"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6C952A37"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05"/>
        <w:gridCol w:w="1421"/>
        <w:gridCol w:w="446"/>
        <w:gridCol w:w="1017"/>
        <w:gridCol w:w="1463"/>
        <w:gridCol w:w="1463"/>
      </w:tblGrid>
      <w:tr w:rsidR="004A3DE9" w14:paraId="18620374" w14:textId="77777777" w:rsidTr="00135D09">
        <w:trPr>
          <w:trHeight w:val="480"/>
        </w:trPr>
        <w:tc>
          <w:tcPr>
            <w:tcW w:w="1462" w:type="dxa"/>
            <w:gridSpan w:val="2"/>
            <w:tcBorders>
              <w:top w:val="single" w:sz="8" w:space="0" w:color="auto"/>
            </w:tcBorders>
            <w:vAlign w:val="center"/>
          </w:tcPr>
          <w:p w14:paraId="318181F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05" w:type="dxa"/>
            <w:tcBorders>
              <w:top w:val="single" w:sz="8" w:space="0" w:color="auto"/>
            </w:tcBorders>
            <w:vAlign w:val="center"/>
          </w:tcPr>
          <w:p w14:paraId="506459B7"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范世锋</w:t>
            </w:r>
          </w:p>
        </w:tc>
        <w:tc>
          <w:tcPr>
            <w:tcW w:w="1421" w:type="dxa"/>
            <w:tcBorders>
              <w:top w:val="single" w:sz="8" w:space="0" w:color="auto"/>
            </w:tcBorders>
            <w:vAlign w:val="center"/>
          </w:tcPr>
          <w:p w14:paraId="34D2B20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204634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4D615F2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2B8B41A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4A3DE9" w14:paraId="65CC580F" w14:textId="77777777" w:rsidTr="00135D09">
        <w:trPr>
          <w:trHeight w:val="480"/>
        </w:trPr>
        <w:tc>
          <w:tcPr>
            <w:tcW w:w="1462" w:type="dxa"/>
            <w:gridSpan w:val="2"/>
            <w:vAlign w:val="center"/>
          </w:tcPr>
          <w:p w14:paraId="032B289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29C0420E"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1979</w:t>
            </w:r>
            <w:r w:rsidRPr="00606C8A">
              <w:rPr>
                <w:rFonts w:ascii="Times New Roman" w:hAnsi="Times New Roman" w:hint="eastAsia"/>
                <w:szCs w:val="21"/>
              </w:rPr>
              <w:t>年</w:t>
            </w:r>
            <w:r w:rsidRPr="00606C8A">
              <w:rPr>
                <w:rFonts w:ascii="Times New Roman" w:hAnsi="Times New Roman" w:hint="eastAsia"/>
                <w:szCs w:val="21"/>
              </w:rPr>
              <w:t>3</w:t>
            </w:r>
            <w:r w:rsidRPr="00606C8A">
              <w:rPr>
                <w:rFonts w:ascii="Times New Roman" w:hAnsi="Times New Roman" w:hint="eastAsia"/>
                <w:szCs w:val="21"/>
              </w:rPr>
              <w:t>月</w:t>
            </w:r>
            <w:r w:rsidRPr="00606C8A">
              <w:rPr>
                <w:rFonts w:ascii="Times New Roman" w:hAnsi="Times New Roman" w:hint="eastAsia"/>
                <w:szCs w:val="21"/>
              </w:rPr>
              <w:t>17</w:t>
            </w:r>
            <w:r w:rsidRPr="00606C8A">
              <w:rPr>
                <w:rFonts w:ascii="Times New Roman" w:hAnsi="Times New Roman" w:hint="eastAsia"/>
                <w:szCs w:val="21"/>
              </w:rPr>
              <w:t>日</w:t>
            </w:r>
          </w:p>
        </w:tc>
        <w:tc>
          <w:tcPr>
            <w:tcW w:w="1463" w:type="dxa"/>
            <w:vAlign w:val="center"/>
          </w:tcPr>
          <w:p w14:paraId="4FB2E4D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1D01B6BE"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520D0F5A" w14:textId="77777777" w:rsidTr="00135D09">
        <w:trPr>
          <w:trHeight w:val="480"/>
        </w:trPr>
        <w:tc>
          <w:tcPr>
            <w:tcW w:w="1462" w:type="dxa"/>
            <w:gridSpan w:val="2"/>
            <w:vAlign w:val="center"/>
          </w:tcPr>
          <w:p w14:paraId="6B5B2AC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3846996"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463" w:type="dxa"/>
            <w:vAlign w:val="center"/>
          </w:tcPr>
          <w:p w14:paraId="29D364F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2DD4A6BB"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上海市</w:t>
            </w:r>
          </w:p>
        </w:tc>
      </w:tr>
      <w:tr w:rsidR="004A3DE9" w14:paraId="3448C9DE" w14:textId="77777777" w:rsidTr="00135D09">
        <w:trPr>
          <w:trHeight w:val="480"/>
        </w:trPr>
        <w:tc>
          <w:tcPr>
            <w:tcW w:w="1462" w:type="dxa"/>
            <w:gridSpan w:val="2"/>
            <w:vAlign w:val="center"/>
          </w:tcPr>
          <w:p w14:paraId="5A12CB1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14:paraId="1E06BBBA"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软件研发总监</w:t>
            </w:r>
          </w:p>
        </w:tc>
        <w:tc>
          <w:tcPr>
            <w:tcW w:w="1421" w:type="dxa"/>
            <w:vAlign w:val="center"/>
          </w:tcPr>
          <w:p w14:paraId="035C9E2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132BC789" w14:textId="77777777" w:rsidR="004A3DE9" w:rsidRDefault="004A3DE9" w:rsidP="00135D09">
            <w:pPr>
              <w:autoSpaceDE w:val="0"/>
              <w:autoSpaceDN w:val="0"/>
              <w:adjustRightInd w:val="0"/>
              <w:spacing w:line="400" w:lineRule="exact"/>
              <w:rPr>
                <w:rFonts w:ascii="Times New Roman" w:hAnsi="Times New Roman"/>
                <w:szCs w:val="21"/>
              </w:rPr>
            </w:pPr>
          </w:p>
        </w:tc>
        <w:tc>
          <w:tcPr>
            <w:tcW w:w="1463" w:type="dxa"/>
            <w:vAlign w:val="center"/>
          </w:tcPr>
          <w:p w14:paraId="1192A14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4142A1DF"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11FD7AD1" w14:textId="77777777" w:rsidTr="00135D09">
        <w:trPr>
          <w:trHeight w:val="480"/>
        </w:trPr>
        <w:tc>
          <w:tcPr>
            <w:tcW w:w="1462" w:type="dxa"/>
            <w:gridSpan w:val="2"/>
            <w:vAlign w:val="center"/>
          </w:tcPr>
          <w:p w14:paraId="67752C0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1526F55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中建研科技股份有限公司上海分公司</w:t>
            </w:r>
          </w:p>
        </w:tc>
        <w:tc>
          <w:tcPr>
            <w:tcW w:w="1463" w:type="dxa"/>
            <w:vAlign w:val="center"/>
          </w:tcPr>
          <w:p w14:paraId="129EDA8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73334C27"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3703C647" w14:textId="77777777" w:rsidTr="00135D09">
        <w:trPr>
          <w:trHeight w:val="480"/>
        </w:trPr>
        <w:tc>
          <w:tcPr>
            <w:tcW w:w="1462" w:type="dxa"/>
            <w:gridSpan w:val="2"/>
            <w:vAlign w:val="center"/>
          </w:tcPr>
          <w:p w14:paraId="445D672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E4A80EE"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上海市黄浦区打浦路</w:t>
            </w:r>
            <w:r w:rsidRPr="00606C8A">
              <w:rPr>
                <w:rFonts w:ascii="Times New Roman" w:hAnsi="Times New Roman" w:hint="eastAsia"/>
                <w:szCs w:val="21"/>
              </w:rPr>
              <w:t>88</w:t>
            </w:r>
            <w:r w:rsidRPr="00606C8A">
              <w:rPr>
                <w:rFonts w:ascii="Times New Roman" w:hAnsi="Times New Roman" w:hint="eastAsia"/>
                <w:szCs w:val="21"/>
              </w:rPr>
              <w:t>号海丽大厦</w:t>
            </w:r>
            <w:r w:rsidRPr="00606C8A">
              <w:rPr>
                <w:rFonts w:ascii="Times New Roman" w:hAnsi="Times New Roman" w:hint="eastAsia"/>
                <w:szCs w:val="21"/>
              </w:rPr>
              <w:t>12</w:t>
            </w:r>
            <w:r w:rsidRPr="00606C8A">
              <w:rPr>
                <w:rFonts w:ascii="Times New Roman" w:hAnsi="Times New Roman" w:hint="eastAsia"/>
                <w:szCs w:val="21"/>
              </w:rPr>
              <w:t>楼</w:t>
            </w:r>
          </w:p>
        </w:tc>
        <w:tc>
          <w:tcPr>
            <w:tcW w:w="1463" w:type="dxa"/>
            <w:vAlign w:val="center"/>
          </w:tcPr>
          <w:p w14:paraId="1B4114C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2AC73332"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200023</w:t>
            </w:r>
          </w:p>
        </w:tc>
      </w:tr>
      <w:tr w:rsidR="004A3DE9" w14:paraId="2391E5CF" w14:textId="77777777" w:rsidTr="00135D09">
        <w:trPr>
          <w:trHeight w:val="480"/>
        </w:trPr>
        <w:tc>
          <w:tcPr>
            <w:tcW w:w="1462" w:type="dxa"/>
            <w:gridSpan w:val="2"/>
            <w:vAlign w:val="center"/>
          </w:tcPr>
          <w:p w14:paraId="26DA65B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237CE1BE"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fanshifeng@cabr-sh.com</w:t>
            </w:r>
          </w:p>
        </w:tc>
        <w:tc>
          <w:tcPr>
            <w:tcW w:w="1463" w:type="dxa"/>
            <w:vAlign w:val="center"/>
          </w:tcPr>
          <w:p w14:paraId="08ECFBB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068125C0"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13817053188</w:t>
            </w:r>
          </w:p>
        </w:tc>
      </w:tr>
      <w:tr w:rsidR="004A3DE9" w14:paraId="3151D918" w14:textId="77777777" w:rsidTr="00135D09">
        <w:trPr>
          <w:trHeight w:val="388"/>
        </w:trPr>
        <w:tc>
          <w:tcPr>
            <w:tcW w:w="2967" w:type="dxa"/>
            <w:gridSpan w:val="3"/>
            <w:vAlign w:val="center"/>
          </w:tcPr>
          <w:p w14:paraId="2F29EC6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84" w:type="dxa"/>
            <w:gridSpan w:val="3"/>
            <w:vAlign w:val="center"/>
          </w:tcPr>
          <w:p w14:paraId="765DDEDC" w14:textId="77777777" w:rsidR="004A3DE9" w:rsidRDefault="004A3DE9" w:rsidP="00135D09">
            <w:pPr>
              <w:autoSpaceDE w:val="0"/>
              <w:autoSpaceDN w:val="0"/>
              <w:adjustRightInd w:val="0"/>
              <w:snapToGrid w:val="0"/>
              <w:spacing w:line="400" w:lineRule="exact"/>
              <w:rPr>
                <w:rFonts w:ascii="Times New Roman" w:hAnsi="Times New Roman"/>
                <w:szCs w:val="21"/>
              </w:rPr>
            </w:pPr>
            <w:r>
              <w:rPr>
                <w:rFonts w:ascii="Times New Roman" w:hAnsi="Times New Roman" w:hint="eastAsia"/>
                <w:szCs w:val="21"/>
              </w:rPr>
              <w:t>工程师</w:t>
            </w:r>
          </w:p>
        </w:tc>
        <w:tc>
          <w:tcPr>
            <w:tcW w:w="1463" w:type="dxa"/>
            <w:vAlign w:val="center"/>
          </w:tcPr>
          <w:p w14:paraId="0A3BA2C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2CE03B5B"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硕士</w:t>
            </w:r>
          </w:p>
        </w:tc>
      </w:tr>
      <w:tr w:rsidR="004A3DE9" w14:paraId="47D1E433" w14:textId="77777777" w:rsidTr="00135D09">
        <w:trPr>
          <w:trHeight w:val="1648"/>
        </w:trPr>
        <w:tc>
          <w:tcPr>
            <w:tcW w:w="2967" w:type="dxa"/>
            <w:gridSpan w:val="3"/>
            <w:vAlign w:val="center"/>
          </w:tcPr>
          <w:p w14:paraId="2C0228B0"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10" w:type="dxa"/>
            <w:gridSpan w:val="5"/>
            <w:vAlign w:val="center"/>
          </w:tcPr>
          <w:p w14:paraId="69DFBFE7"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华夏建设科技奖三等奖</w:t>
            </w:r>
          </w:p>
        </w:tc>
      </w:tr>
      <w:tr w:rsidR="004A3DE9" w14:paraId="35A38AF0" w14:textId="77777777" w:rsidTr="00135D09">
        <w:trPr>
          <w:trHeight w:val="480"/>
        </w:trPr>
        <w:tc>
          <w:tcPr>
            <w:tcW w:w="2967" w:type="dxa"/>
            <w:gridSpan w:val="3"/>
            <w:vAlign w:val="center"/>
          </w:tcPr>
          <w:p w14:paraId="5A2C45D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14:paraId="6F80A76A" w14:textId="77777777" w:rsidR="004A3DE9" w:rsidRDefault="004A3DE9" w:rsidP="00135D09">
            <w:pPr>
              <w:autoSpaceDE w:val="0"/>
              <w:autoSpaceDN w:val="0"/>
              <w:adjustRightInd w:val="0"/>
              <w:spacing w:line="400" w:lineRule="exact"/>
              <w:rPr>
                <w:rFonts w:ascii="Times New Roman" w:hAnsi="Times New Roman"/>
                <w:szCs w:val="21"/>
              </w:rPr>
            </w:pPr>
            <w:r w:rsidRPr="00E96F58">
              <w:rPr>
                <w:rFonts w:ascii="Times New Roman" w:hAnsi="Times New Roman" w:hint="eastAsia"/>
                <w:szCs w:val="21"/>
              </w:rPr>
              <w:t>从</w:t>
            </w:r>
            <w:r w:rsidRPr="00E96F58">
              <w:rPr>
                <w:rFonts w:ascii="Times New Roman" w:hAnsi="Times New Roman" w:hint="eastAsia"/>
                <w:szCs w:val="21"/>
              </w:rPr>
              <w:t>2019</w:t>
            </w:r>
            <w:r w:rsidRPr="00E96F58">
              <w:rPr>
                <w:rFonts w:ascii="Times New Roman" w:hAnsi="Times New Roman" w:hint="eastAsia"/>
                <w:szCs w:val="21"/>
              </w:rPr>
              <w:t>年</w:t>
            </w:r>
            <w:r w:rsidRPr="00E96F58">
              <w:rPr>
                <w:rFonts w:ascii="Times New Roman" w:hAnsi="Times New Roman" w:hint="eastAsia"/>
                <w:szCs w:val="21"/>
              </w:rPr>
              <w:t>7</w:t>
            </w:r>
            <w:r w:rsidRPr="00E96F58">
              <w:rPr>
                <w:rFonts w:ascii="Times New Roman" w:hAnsi="Times New Roman" w:hint="eastAsia"/>
                <w:szCs w:val="21"/>
              </w:rPr>
              <w:t>月</w:t>
            </w:r>
            <w:r w:rsidRPr="00E96F58">
              <w:rPr>
                <w:rFonts w:ascii="Times New Roman" w:hAnsi="Times New Roman" w:hint="eastAsia"/>
                <w:szCs w:val="21"/>
              </w:rPr>
              <w:t>1</w:t>
            </w:r>
            <w:r w:rsidRPr="00E96F58">
              <w:rPr>
                <w:rFonts w:ascii="Times New Roman" w:hAnsi="Times New Roman" w:hint="eastAsia"/>
                <w:szCs w:val="21"/>
              </w:rPr>
              <w:t>日至</w:t>
            </w:r>
            <w:r w:rsidRPr="00E96F58">
              <w:rPr>
                <w:rFonts w:ascii="Times New Roman" w:hAnsi="Times New Roman" w:hint="eastAsia"/>
                <w:szCs w:val="21"/>
              </w:rPr>
              <w:t>2020</w:t>
            </w:r>
            <w:r w:rsidRPr="00E96F58">
              <w:rPr>
                <w:rFonts w:ascii="Times New Roman" w:hAnsi="Times New Roman" w:hint="eastAsia"/>
                <w:szCs w:val="21"/>
              </w:rPr>
              <w:t>年</w:t>
            </w:r>
            <w:r w:rsidRPr="00E96F58">
              <w:rPr>
                <w:rFonts w:ascii="Times New Roman" w:hAnsi="Times New Roman" w:hint="eastAsia"/>
                <w:szCs w:val="21"/>
              </w:rPr>
              <w:t>12</w:t>
            </w:r>
            <w:r w:rsidRPr="00E96F58">
              <w:rPr>
                <w:rFonts w:ascii="Times New Roman" w:hAnsi="Times New Roman" w:hint="eastAsia"/>
                <w:szCs w:val="21"/>
              </w:rPr>
              <w:t>月</w:t>
            </w:r>
            <w:r w:rsidRPr="00E96F58">
              <w:rPr>
                <w:rFonts w:ascii="Times New Roman" w:hAnsi="Times New Roman" w:hint="eastAsia"/>
                <w:szCs w:val="21"/>
              </w:rPr>
              <w:t>31</w:t>
            </w:r>
            <w:r w:rsidRPr="00E96F58">
              <w:rPr>
                <w:rFonts w:ascii="Times New Roman" w:hAnsi="Times New Roman" w:hint="eastAsia"/>
                <w:szCs w:val="21"/>
              </w:rPr>
              <w:t>日</w:t>
            </w:r>
          </w:p>
        </w:tc>
      </w:tr>
      <w:tr w:rsidR="004A3DE9" w14:paraId="6BF8BA09" w14:textId="77777777" w:rsidTr="00135D09">
        <w:trPr>
          <w:trHeight w:val="2754"/>
        </w:trPr>
        <w:tc>
          <w:tcPr>
            <w:tcW w:w="8777" w:type="dxa"/>
            <w:gridSpan w:val="8"/>
          </w:tcPr>
          <w:p w14:paraId="5E15F5B9"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09C6C6F" w14:textId="38EF19E8" w:rsidR="004A3DE9" w:rsidRDefault="004A3DE9" w:rsidP="00A86C65">
            <w:pPr>
              <w:adjustRightInd w:val="0"/>
              <w:spacing w:line="400" w:lineRule="exact"/>
              <w:ind w:firstLineChars="200" w:firstLine="420"/>
              <w:rPr>
                <w:rFonts w:ascii="Times New Roman" w:hAnsi="Times New Roman"/>
                <w:szCs w:val="21"/>
              </w:rPr>
            </w:pPr>
            <w:r w:rsidRPr="00E96F58">
              <w:rPr>
                <w:rFonts w:ascii="Times New Roman" w:hAnsi="Times New Roman" w:hint="eastAsia"/>
                <w:szCs w:val="21"/>
              </w:rPr>
              <w:t>作为项目主要完成人，参与前期调研与基础研究，参与建筑智慧性能评价技术指标体系和综合评价方法研究，参与《智慧建筑评价标准》</w:t>
            </w:r>
            <w:r w:rsidRPr="00E96F58">
              <w:rPr>
                <w:rFonts w:ascii="Times New Roman" w:hAnsi="Times New Roman" w:hint="eastAsia"/>
                <w:szCs w:val="21"/>
              </w:rPr>
              <w:t>T/CREA 002-2020</w:t>
            </w:r>
            <w:r w:rsidRPr="00E96F58">
              <w:rPr>
                <w:rFonts w:ascii="Times New Roman" w:hAnsi="Times New Roman" w:hint="eastAsia"/>
                <w:szCs w:val="21"/>
              </w:rPr>
              <w:t>（</w:t>
            </w:r>
            <w:r w:rsidRPr="00E96F58">
              <w:rPr>
                <w:rFonts w:ascii="Times New Roman" w:hAnsi="Times New Roman" w:hint="eastAsia"/>
                <w:szCs w:val="21"/>
              </w:rPr>
              <w:t>T/CBIMU 14-2020</w:t>
            </w:r>
            <w:r w:rsidRPr="00E96F58">
              <w:rPr>
                <w:rFonts w:ascii="Times New Roman" w:hAnsi="Times New Roman" w:hint="eastAsia"/>
                <w:szCs w:val="21"/>
              </w:rPr>
              <w:t>）第</w:t>
            </w:r>
            <w:r w:rsidRPr="00E96F58">
              <w:rPr>
                <w:rFonts w:ascii="Times New Roman" w:hAnsi="Times New Roman" w:hint="eastAsia"/>
                <w:szCs w:val="21"/>
              </w:rPr>
              <w:t>7</w:t>
            </w:r>
            <w:r w:rsidRPr="00E96F58">
              <w:rPr>
                <w:rFonts w:ascii="Times New Roman" w:hAnsi="Times New Roman" w:hint="eastAsia"/>
                <w:szCs w:val="21"/>
              </w:rPr>
              <w:t>章“资源节约与利用”、第</w:t>
            </w:r>
            <w:r w:rsidRPr="00E96F58">
              <w:rPr>
                <w:rFonts w:ascii="Times New Roman" w:hAnsi="Times New Roman" w:hint="eastAsia"/>
                <w:szCs w:val="21"/>
              </w:rPr>
              <w:t>8</w:t>
            </w:r>
            <w:r w:rsidRPr="00E96F58">
              <w:rPr>
                <w:rFonts w:ascii="Times New Roman" w:hAnsi="Times New Roman" w:hint="eastAsia"/>
                <w:szCs w:val="21"/>
              </w:rPr>
              <w:t>章“健康与舒适”编制和第</w:t>
            </w:r>
            <w:r w:rsidRPr="00E96F58">
              <w:rPr>
                <w:rFonts w:ascii="Times New Roman" w:hAnsi="Times New Roman" w:hint="eastAsia"/>
                <w:szCs w:val="21"/>
              </w:rPr>
              <w:t>11</w:t>
            </w:r>
            <w:r w:rsidRPr="00E96F58">
              <w:rPr>
                <w:rFonts w:ascii="Times New Roman" w:hAnsi="Times New Roman" w:hint="eastAsia"/>
                <w:szCs w:val="21"/>
              </w:rPr>
              <w:t>章“创新应用”，参加《智慧建筑评价标准》</w:t>
            </w:r>
            <w:r w:rsidRPr="00E96F58">
              <w:rPr>
                <w:rFonts w:ascii="Times New Roman" w:hAnsi="Times New Roman" w:hint="eastAsia"/>
                <w:szCs w:val="21"/>
              </w:rPr>
              <w:t>T/CREA 002-2020</w:t>
            </w:r>
            <w:r w:rsidRPr="00E96F58">
              <w:rPr>
                <w:rFonts w:ascii="Times New Roman" w:hAnsi="Times New Roman" w:hint="eastAsia"/>
                <w:szCs w:val="21"/>
              </w:rPr>
              <w:t>（</w:t>
            </w:r>
            <w:r w:rsidRPr="00E96F58">
              <w:rPr>
                <w:rFonts w:ascii="Times New Roman" w:hAnsi="Times New Roman" w:hint="eastAsia"/>
                <w:szCs w:val="21"/>
              </w:rPr>
              <w:t>T/CBIMU14-2020</w:t>
            </w:r>
            <w:r w:rsidRPr="00E96F58">
              <w:rPr>
                <w:rFonts w:ascii="Times New Roman" w:hAnsi="Times New Roman" w:hint="eastAsia"/>
                <w:szCs w:val="21"/>
              </w:rPr>
              <w:t>）试评价，承担智慧建筑信息系统开发与运维，参与建立智慧建筑行业交流平台，并参与研究成果在全国的示范应用。</w:t>
            </w:r>
          </w:p>
        </w:tc>
      </w:tr>
      <w:tr w:rsidR="004A3DE9" w14:paraId="7E38BF93" w14:textId="77777777" w:rsidTr="00135D09">
        <w:trPr>
          <w:trHeight w:val="2070"/>
        </w:trPr>
        <w:tc>
          <w:tcPr>
            <w:tcW w:w="892" w:type="dxa"/>
            <w:vMerge w:val="restart"/>
            <w:vAlign w:val="center"/>
          </w:tcPr>
          <w:p w14:paraId="4005D1B2"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3A4A7F31" w14:textId="77777777" w:rsidR="004A3DE9" w:rsidRDefault="004A3DE9" w:rsidP="00135D09">
            <w:pPr>
              <w:adjustRightInd w:val="0"/>
              <w:spacing w:line="400" w:lineRule="exact"/>
              <w:jc w:val="center"/>
              <w:rPr>
                <w:rFonts w:ascii="Times New Roman" w:hAnsi="Times New Roman"/>
                <w:szCs w:val="21"/>
              </w:rPr>
            </w:pPr>
          </w:p>
          <w:p w14:paraId="56FE595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6B70119"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5B224C0"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2CF40972" w14:textId="77777777" w:rsidTr="00135D09">
        <w:trPr>
          <w:trHeight w:val="864"/>
        </w:trPr>
        <w:tc>
          <w:tcPr>
            <w:tcW w:w="892" w:type="dxa"/>
            <w:vMerge/>
            <w:tcBorders>
              <w:bottom w:val="single" w:sz="8" w:space="0" w:color="auto"/>
            </w:tcBorders>
            <w:vAlign w:val="center"/>
          </w:tcPr>
          <w:p w14:paraId="621A64D5"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299B3817"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42C395BC"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64541CCB"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9E18D3D"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291B1B4E"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0FF33E5B"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01ABD353"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374"/>
        <w:gridCol w:w="1559"/>
        <w:gridCol w:w="1563"/>
        <w:gridCol w:w="446"/>
        <w:gridCol w:w="1017"/>
        <w:gridCol w:w="1463"/>
        <w:gridCol w:w="1463"/>
      </w:tblGrid>
      <w:tr w:rsidR="004A3DE9" w14:paraId="1DF1BC63" w14:textId="77777777" w:rsidTr="00135D09">
        <w:trPr>
          <w:trHeight w:val="480"/>
        </w:trPr>
        <w:tc>
          <w:tcPr>
            <w:tcW w:w="1266" w:type="dxa"/>
            <w:gridSpan w:val="2"/>
            <w:tcBorders>
              <w:top w:val="single" w:sz="8" w:space="0" w:color="auto"/>
            </w:tcBorders>
            <w:vAlign w:val="center"/>
          </w:tcPr>
          <w:p w14:paraId="37D6B55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59" w:type="dxa"/>
            <w:tcBorders>
              <w:top w:val="single" w:sz="8" w:space="0" w:color="auto"/>
            </w:tcBorders>
            <w:vAlign w:val="center"/>
          </w:tcPr>
          <w:p w14:paraId="42F7F8E4"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杨柱勇</w:t>
            </w:r>
          </w:p>
        </w:tc>
        <w:tc>
          <w:tcPr>
            <w:tcW w:w="1563" w:type="dxa"/>
            <w:tcBorders>
              <w:top w:val="single" w:sz="8" w:space="0" w:color="auto"/>
            </w:tcBorders>
            <w:vAlign w:val="center"/>
          </w:tcPr>
          <w:p w14:paraId="3E14205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2529777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42D892C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983BCE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w:t>
            </w:r>
          </w:p>
        </w:tc>
      </w:tr>
      <w:tr w:rsidR="004A3DE9" w14:paraId="1AA0FF78" w14:textId="77777777" w:rsidTr="00135D09">
        <w:trPr>
          <w:trHeight w:val="480"/>
        </w:trPr>
        <w:tc>
          <w:tcPr>
            <w:tcW w:w="1266" w:type="dxa"/>
            <w:gridSpan w:val="2"/>
            <w:vAlign w:val="center"/>
          </w:tcPr>
          <w:p w14:paraId="5DD4E1B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585" w:type="dxa"/>
            <w:gridSpan w:val="4"/>
            <w:vAlign w:val="center"/>
          </w:tcPr>
          <w:p w14:paraId="4AE48C83"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1973</w:t>
            </w:r>
            <w:r w:rsidRPr="00606C8A">
              <w:rPr>
                <w:rFonts w:ascii="Times New Roman" w:hAnsi="Times New Roman" w:hint="eastAsia"/>
                <w:szCs w:val="21"/>
              </w:rPr>
              <w:t>年</w:t>
            </w:r>
            <w:r w:rsidRPr="00606C8A">
              <w:rPr>
                <w:rFonts w:ascii="Times New Roman" w:hAnsi="Times New Roman" w:hint="eastAsia"/>
                <w:szCs w:val="21"/>
              </w:rPr>
              <w:t>7</w:t>
            </w:r>
            <w:r w:rsidRPr="00606C8A">
              <w:rPr>
                <w:rFonts w:ascii="Times New Roman" w:hAnsi="Times New Roman" w:hint="eastAsia"/>
                <w:szCs w:val="21"/>
              </w:rPr>
              <w:t>月</w:t>
            </w:r>
            <w:r w:rsidRPr="00606C8A">
              <w:rPr>
                <w:rFonts w:ascii="Times New Roman" w:hAnsi="Times New Roman" w:hint="eastAsia"/>
                <w:szCs w:val="21"/>
              </w:rPr>
              <w:t>17</w:t>
            </w:r>
            <w:r w:rsidRPr="00606C8A">
              <w:rPr>
                <w:rFonts w:ascii="Times New Roman" w:hAnsi="Times New Roman" w:hint="eastAsia"/>
                <w:szCs w:val="21"/>
              </w:rPr>
              <w:t>日</w:t>
            </w:r>
          </w:p>
        </w:tc>
        <w:tc>
          <w:tcPr>
            <w:tcW w:w="1463" w:type="dxa"/>
            <w:vAlign w:val="center"/>
          </w:tcPr>
          <w:p w14:paraId="3CEF65A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471C1010"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402FA2D2" w14:textId="77777777" w:rsidTr="00135D09">
        <w:trPr>
          <w:trHeight w:val="480"/>
        </w:trPr>
        <w:tc>
          <w:tcPr>
            <w:tcW w:w="1266" w:type="dxa"/>
            <w:gridSpan w:val="2"/>
            <w:vAlign w:val="center"/>
          </w:tcPr>
          <w:p w14:paraId="2D75674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585" w:type="dxa"/>
            <w:gridSpan w:val="4"/>
            <w:vAlign w:val="center"/>
          </w:tcPr>
          <w:p w14:paraId="0C07C99D"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463" w:type="dxa"/>
            <w:vAlign w:val="center"/>
          </w:tcPr>
          <w:p w14:paraId="21CE561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3C88F5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厦门市</w:t>
            </w:r>
          </w:p>
        </w:tc>
      </w:tr>
      <w:tr w:rsidR="004A3DE9" w14:paraId="5A25DAF1" w14:textId="77777777" w:rsidTr="00135D09">
        <w:trPr>
          <w:trHeight w:val="480"/>
        </w:trPr>
        <w:tc>
          <w:tcPr>
            <w:tcW w:w="1266" w:type="dxa"/>
            <w:gridSpan w:val="2"/>
            <w:vAlign w:val="center"/>
          </w:tcPr>
          <w:p w14:paraId="7E861E3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59" w:type="dxa"/>
            <w:vAlign w:val="center"/>
          </w:tcPr>
          <w:p w14:paraId="7A4117B6"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执行总经理兼设计院院长</w:t>
            </w:r>
          </w:p>
        </w:tc>
        <w:tc>
          <w:tcPr>
            <w:tcW w:w="1563" w:type="dxa"/>
            <w:vAlign w:val="center"/>
          </w:tcPr>
          <w:p w14:paraId="2E37A01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27069A9B" w14:textId="77777777" w:rsidR="004A3DE9" w:rsidRDefault="004A3DE9" w:rsidP="00135D09">
            <w:pPr>
              <w:autoSpaceDE w:val="0"/>
              <w:autoSpaceDN w:val="0"/>
              <w:adjustRightInd w:val="0"/>
              <w:spacing w:line="400" w:lineRule="exact"/>
              <w:rPr>
                <w:rFonts w:ascii="Times New Roman" w:hAnsi="Times New Roman"/>
                <w:szCs w:val="21"/>
              </w:rPr>
            </w:pPr>
          </w:p>
        </w:tc>
        <w:tc>
          <w:tcPr>
            <w:tcW w:w="1463" w:type="dxa"/>
            <w:vAlign w:val="center"/>
          </w:tcPr>
          <w:p w14:paraId="436601E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3B62D8D9"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2C43BBB0" w14:textId="77777777" w:rsidTr="00135D09">
        <w:trPr>
          <w:trHeight w:val="480"/>
        </w:trPr>
        <w:tc>
          <w:tcPr>
            <w:tcW w:w="1266" w:type="dxa"/>
            <w:gridSpan w:val="2"/>
            <w:vAlign w:val="center"/>
          </w:tcPr>
          <w:p w14:paraId="794D2EC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585" w:type="dxa"/>
            <w:gridSpan w:val="4"/>
            <w:vAlign w:val="center"/>
          </w:tcPr>
          <w:p w14:paraId="2108A9B1"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厦门万安智能有限公司</w:t>
            </w:r>
          </w:p>
        </w:tc>
        <w:tc>
          <w:tcPr>
            <w:tcW w:w="1463" w:type="dxa"/>
            <w:vAlign w:val="center"/>
          </w:tcPr>
          <w:p w14:paraId="6462A8A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37ED78E5"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7B9BC694" w14:textId="77777777" w:rsidTr="00135D09">
        <w:trPr>
          <w:trHeight w:val="480"/>
        </w:trPr>
        <w:tc>
          <w:tcPr>
            <w:tcW w:w="1266" w:type="dxa"/>
            <w:gridSpan w:val="2"/>
            <w:vAlign w:val="center"/>
          </w:tcPr>
          <w:p w14:paraId="3D84284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585" w:type="dxa"/>
            <w:gridSpan w:val="4"/>
            <w:vAlign w:val="center"/>
          </w:tcPr>
          <w:p w14:paraId="12090CE0"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厦门市思明区前埔路</w:t>
            </w:r>
            <w:r w:rsidRPr="00606C8A">
              <w:rPr>
                <w:rFonts w:ascii="Times New Roman" w:hAnsi="Times New Roman" w:hint="eastAsia"/>
                <w:szCs w:val="21"/>
              </w:rPr>
              <w:t>169</w:t>
            </w:r>
            <w:r w:rsidRPr="00606C8A">
              <w:rPr>
                <w:rFonts w:ascii="Times New Roman" w:hAnsi="Times New Roman" w:hint="eastAsia"/>
                <w:szCs w:val="21"/>
              </w:rPr>
              <w:t>万安大厦</w:t>
            </w:r>
            <w:r w:rsidRPr="00606C8A">
              <w:rPr>
                <w:rFonts w:ascii="Times New Roman" w:hAnsi="Times New Roman" w:hint="eastAsia"/>
                <w:szCs w:val="21"/>
              </w:rPr>
              <w:t>16</w:t>
            </w:r>
            <w:r w:rsidRPr="00606C8A">
              <w:rPr>
                <w:rFonts w:ascii="Times New Roman" w:hAnsi="Times New Roman" w:hint="eastAsia"/>
                <w:szCs w:val="21"/>
              </w:rPr>
              <w:t>楼</w:t>
            </w:r>
          </w:p>
        </w:tc>
        <w:tc>
          <w:tcPr>
            <w:tcW w:w="1463" w:type="dxa"/>
            <w:vAlign w:val="center"/>
          </w:tcPr>
          <w:p w14:paraId="003F96E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228C4E12"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361006</w:t>
            </w:r>
          </w:p>
        </w:tc>
      </w:tr>
      <w:tr w:rsidR="004A3DE9" w14:paraId="559A654E" w14:textId="77777777" w:rsidTr="00135D09">
        <w:trPr>
          <w:trHeight w:val="480"/>
        </w:trPr>
        <w:tc>
          <w:tcPr>
            <w:tcW w:w="1266" w:type="dxa"/>
            <w:gridSpan w:val="2"/>
            <w:vAlign w:val="center"/>
          </w:tcPr>
          <w:p w14:paraId="221E134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585" w:type="dxa"/>
            <w:gridSpan w:val="4"/>
            <w:vAlign w:val="center"/>
          </w:tcPr>
          <w:p w14:paraId="76D659D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yang_zy@vann.com.cn</w:t>
            </w:r>
          </w:p>
        </w:tc>
        <w:tc>
          <w:tcPr>
            <w:tcW w:w="1463" w:type="dxa"/>
            <w:vAlign w:val="center"/>
          </w:tcPr>
          <w:p w14:paraId="18417F2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23B799F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15502121061</w:t>
            </w:r>
          </w:p>
        </w:tc>
      </w:tr>
      <w:tr w:rsidR="004A3DE9" w14:paraId="6C02FBBA" w14:textId="77777777" w:rsidTr="00135D09">
        <w:trPr>
          <w:trHeight w:val="388"/>
        </w:trPr>
        <w:tc>
          <w:tcPr>
            <w:tcW w:w="2825" w:type="dxa"/>
            <w:gridSpan w:val="3"/>
            <w:vAlign w:val="center"/>
          </w:tcPr>
          <w:p w14:paraId="1F2D539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3026" w:type="dxa"/>
            <w:gridSpan w:val="3"/>
            <w:vAlign w:val="center"/>
          </w:tcPr>
          <w:p w14:paraId="28ED14DC"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606C8A">
              <w:rPr>
                <w:rFonts w:ascii="Times New Roman" w:hAnsi="Times New Roman" w:hint="eastAsia"/>
                <w:szCs w:val="21"/>
              </w:rPr>
              <w:t>高级工程师</w:t>
            </w:r>
          </w:p>
        </w:tc>
        <w:tc>
          <w:tcPr>
            <w:tcW w:w="1463" w:type="dxa"/>
            <w:vAlign w:val="center"/>
          </w:tcPr>
          <w:p w14:paraId="2A46149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5D8FAD94"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学士</w:t>
            </w:r>
          </w:p>
        </w:tc>
      </w:tr>
      <w:tr w:rsidR="004A3DE9" w14:paraId="5DEC54A1" w14:textId="77777777" w:rsidTr="00135D09">
        <w:trPr>
          <w:trHeight w:val="1238"/>
        </w:trPr>
        <w:tc>
          <w:tcPr>
            <w:tcW w:w="2825" w:type="dxa"/>
            <w:gridSpan w:val="3"/>
            <w:vAlign w:val="center"/>
          </w:tcPr>
          <w:p w14:paraId="497FFD2A"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952" w:type="dxa"/>
            <w:gridSpan w:val="5"/>
            <w:vAlign w:val="center"/>
          </w:tcPr>
          <w:p w14:paraId="4E2011FE" w14:textId="77777777" w:rsidR="004A3DE9" w:rsidRPr="00606C8A"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2021</w:t>
            </w:r>
            <w:r w:rsidRPr="00606C8A">
              <w:rPr>
                <w:rFonts w:ascii="Times New Roman" w:hAnsi="Times New Roman" w:hint="eastAsia"/>
                <w:szCs w:val="21"/>
              </w:rPr>
              <w:t>年华夏建设科学技术奖“二等奖”</w:t>
            </w:r>
          </w:p>
          <w:p w14:paraId="3F5F200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中国勘察设计协会工程智能设计分会第二届理事会突出个人奖</w:t>
            </w:r>
          </w:p>
          <w:p w14:paraId="3F5C95D1"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2020</w:t>
            </w:r>
            <w:r w:rsidRPr="00606C8A">
              <w:rPr>
                <w:rFonts w:ascii="Times New Roman" w:hAnsi="Times New Roman" w:hint="eastAsia"/>
                <w:szCs w:val="21"/>
              </w:rPr>
              <w:t>年度全国智能化与消防工程行业科技创新企业家</w:t>
            </w:r>
          </w:p>
        </w:tc>
      </w:tr>
      <w:tr w:rsidR="004A3DE9" w14:paraId="179CC0B9" w14:textId="77777777" w:rsidTr="00135D09">
        <w:trPr>
          <w:trHeight w:val="480"/>
        </w:trPr>
        <w:tc>
          <w:tcPr>
            <w:tcW w:w="2825" w:type="dxa"/>
            <w:gridSpan w:val="3"/>
            <w:vAlign w:val="center"/>
          </w:tcPr>
          <w:p w14:paraId="4E779F4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952" w:type="dxa"/>
            <w:gridSpan w:val="5"/>
            <w:vAlign w:val="center"/>
          </w:tcPr>
          <w:p w14:paraId="5E26F548"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从</w:t>
            </w:r>
            <w:r w:rsidRPr="00606C8A">
              <w:rPr>
                <w:rFonts w:ascii="Times New Roman" w:hAnsi="Times New Roman" w:hint="eastAsia"/>
                <w:szCs w:val="21"/>
              </w:rPr>
              <w:t>2019</w:t>
            </w:r>
            <w:r w:rsidRPr="00606C8A">
              <w:rPr>
                <w:rFonts w:ascii="Times New Roman" w:hAnsi="Times New Roman" w:hint="eastAsia"/>
                <w:szCs w:val="21"/>
              </w:rPr>
              <w:t>年</w:t>
            </w:r>
            <w:r w:rsidRPr="00606C8A">
              <w:rPr>
                <w:rFonts w:ascii="Times New Roman" w:hAnsi="Times New Roman" w:hint="eastAsia"/>
                <w:szCs w:val="21"/>
              </w:rPr>
              <w:t>7</w:t>
            </w:r>
            <w:r w:rsidRPr="00606C8A">
              <w:rPr>
                <w:rFonts w:ascii="Times New Roman" w:hAnsi="Times New Roman" w:hint="eastAsia"/>
                <w:szCs w:val="21"/>
              </w:rPr>
              <w:t>月</w:t>
            </w:r>
            <w:r w:rsidRPr="00606C8A">
              <w:rPr>
                <w:rFonts w:ascii="Times New Roman" w:hAnsi="Times New Roman" w:hint="eastAsia"/>
                <w:szCs w:val="21"/>
              </w:rPr>
              <w:t>1</w:t>
            </w:r>
            <w:r w:rsidRPr="00606C8A">
              <w:rPr>
                <w:rFonts w:ascii="Times New Roman" w:hAnsi="Times New Roman" w:hint="eastAsia"/>
                <w:szCs w:val="21"/>
              </w:rPr>
              <w:t>日至</w:t>
            </w:r>
            <w:r w:rsidRPr="00606C8A">
              <w:rPr>
                <w:rFonts w:ascii="Times New Roman" w:hAnsi="Times New Roman" w:hint="eastAsia"/>
                <w:szCs w:val="21"/>
              </w:rPr>
              <w:t>2020</w:t>
            </w:r>
            <w:r w:rsidRPr="00606C8A">
              <w:rPr>
                <w:rFonts w:ascii="Times New Roman" w:hAnsi="Times New Roman" w:hint="eastAsia"/>
                <w:szCs w:val="21"/>
              </w:rPr>
              <w:t>年</w:t>
            </w:r>
            <w:r w:rsidRPr="00606C8A">
              <w:rPr>
                <w:rFonts w:ascii="Times New Roman" w:hAnsi="Times New Roman" w:hint="eastAsia"/>
                <w:szCs w:val="21"/>
              </w:rPr>
              <w:t>12</w:t>
            </w:r>
            <w:r w:rsidRPr="00606C8A">
              <w:rPr>
                <w:rFonts w:ascii="Times New Roman" w:hAnsi="Times New Roman" w:hint="eastAsia"/>
                <w:szCs w:val="21"/>
              </w:rPr>
              <w:t>月</w:t>
            </w:r>
            <w:r w:rsidRPr="00606C8A">
              <w:rPr>
                <w:rFonts w:ascii="Times New Roman" w:hAnsi="Times New Roman" w:hint="eastAsia"/>
                <w:szCs w:val="21"/>
              </w:rPr>
              <w:t>31</w:t>
            </w:r>
            <w:r w:rsidRPr="00606C8A">
              <w:rPr>
                <w:rFonts w:ascii="Times New Roman" w:hAnsi="Times New Roman" w:hint="eastAsia"/>
                <w:szCs w:val="21"/>
              </w:rPr>
              <w:t>日</w:t>
            </w:r>
          </w:p>
        </w:tc>
      </w:tr>
      <w:tr w:rsidR="004A3DE9" w14:paraId="0973C25C" w14:textId="77777777" w:rsidTr="00135D09">
        <w:trPr>
          <w:trHeight w:val="2754"/>
        </w:trPr>
        <w:tc>
          <w:tcPr>
            <w:tcW w:w="8777" w:type="dxa"/>
            <w:gridSpan w:val="8"/>
          </w:tcPr>
          <w:p w14:paraId="739A2C75"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39C97AD" w14:textId="6D23FC61" w:rsidR="004A3DE9" w:rsidRDefault="004A3DE9" w:rsidP="00A86C65">
            <w:pPr>
              <w:adjustRightInd w:val="0"/>
              <w:spacing w:line="400" w:lineRule="exact"/>
              <w:ind w:firstLineChars="200" w:firstLine="420"/>
              <w:rPr>
                <w:rFonts w:ascii="Times New Roman" w:hAnsi="Times New Roman"/>
                <w:szCs w:val="21"/>
              </w:rPr>
            </w:pPr>
            <w:r w:rsidRPr="00606C8A">
              <w:rPr>
                <w:rFonts w:ascii="Times New Roman" w:hAnsi="Times New Roman" w:hint="eastAsia"/>
                <w:szCs w:val="21"/>
              </w:rPr>
              <w:t>作为项目主要完成人，参与建筑智慧性能评价技术指标体系研究，负责《智慧建筑评价标准》</w:t>
            </w:r>
            <w:r w:rsidRPr="00606C8A">
              <w:rPr>
                <w:rFonts w:ascii="Times New Roman" w:hAnsi="Times New Roman" w:hint="eastAsia"/>
                <w:szCs w:val="21"/>
              </w:rPr>
              <w:t>T/CREA 002-2020</w:t>
            </w:r>
            <w:r w:rsidRPr="00606C8A">
              <w:rPr>
                <w:rFonts w:ascii="Times New Roman" w:hAnsi="Times New Roman" w:hint="eastAsia"/>
                <w:szCs w:val="21"/>
              </w:rPr>
              <w:t>（</w:t>
            </w:r>
            <w:r w:rsidRPr="00606C8A">
              <w:rPr>
                <w:rFonts w:ascii="Times New Roman" w:hAnsi="Times New Roman" w:hint="eastAsia"/>
                <w:szCs w:val="21"/>
              </w:rPr>
              <w:t>T/CBIMU 14-2020</w:t>
            </w:r>
            <w:r w:rsidRPr="00606C8A">
              <w:rPr>
                <w:rFonts w:ascii="Times New Roman" w:hAnsi="Times New Roman" w:hint="eastAsia"/>
                <w:szCs w:val="21"/>
              </w:rPr>
              <w:t>）第</w:t>
            </w:r>
            <w:r w:rsidRPr="00606C8A">
              <w:rPr>
                <w:rFonts w:ascii="Times New Roman" w:hAnsi="Times New Roman" w:hint="eastAsia"/>
                <w:szCs w:val="21"/>
              </w:rPr>
              <w:t>4</w:t>
            </w:r>
            <w:r w:rsidRPr="00606C8A">
              <w:rPr>
                <w:rFonts w:ascii="Times New Roman" w:hAnsi="Times New Roman" w:hint="eastAsia"/>
                <w:szCs w:val="21"/>
              </w:rPr>
              <w:t>章“信息基础设施”和参加《标准》第</w:t>
            </w:r>
            <w:r w:rsidRPr="00606C8A">
              <w:rPr>
                <w:rFonts w:ascii="Times New Roman" w:hAnsi="Times New Roman" w:hint="eastAsia"/>
                <w:szCs w:val="21"/>
              </w:rPr>
              <w:t>5</w:t>
            </w:r>
            <w:r w:rsidRPr="00606C8A">
              <w:rPr>
                <w:rFonts w:ascii="Times New Roman" w:hAnsi="Times New Roman" w:hint="eastAsia"/>
                <w:szCs w:val="21"/>
              </w:rPr>
              <w:t>章“数据资源”、第</w:t>
            </w:r>
            <w:r w:rsidRPr="00606C8A">
              <w:rPr>
                <w:rFonts w:ascii="Times New Roman" w:hAnsi="Times New Roman" w:hint="eastAsia"/>
                <w:szCs w:val="21"/>
              </w:rPr>
              <w:t>6</w:t>
            </w:r>
            <w:r w:rsidRPr="00606C8A">
              <w:rPr>
                <w:rFonts w:ascii="Times New Roman" w:hAnsi="Times New Roman" w:hint="eastAsia"/>
                <w:szCs w:val="21"/>
              </w:rPr>
              <w:t>章“安全与防灾”编制，参与建立智慧建筑行业交流平台，为《标准》推广和示范应用提供指导。</w:t>
            </w:r>
          </w:p>
        </w:tc>
      </w:tr>
      <w:tr w:rsidR="004A3DE9" w14:paraId="6EB68E12" w14:textId="77777777" w:rsidTr="00135D09">
        <w:trPr>
          <w:trHeight w:val="2070"/>
        </w:trPr>
        <w:tc>
          <w:tcPr>
            <w:tcW w:w="892" w:type="dxa"/>
            <w:vMerge w:val="restart"/>
            <w:vAlign w:val="center"/>
          </w:tcPr>
          <w:p w14:paraId="38F3F639"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0239C865" w14:textId="77777777" w:rsidR="004A3DE9" w:rsidRDefault="004A3DE9" w:rsidP="00135D09">
            <w:pPr>
              <w:adjustRightInd w:val="0"/>
              <w:spacing w:line="400" w:lineRule="exact"/>
              <w:jc w:val="center"/>
              <w:rPr>
                <w:rFonts w:ascii="Times New Roman" w:hAnsi="Times New Roman"/>
                <w:szCs w:val="21"/>
              </w:rPr>
            </w:pPr>
          </w:p>
          <w:p w14:paraId="7DC97C7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35B7EC45"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BEFEF27"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307D9FB4" w14:textId="77777777" w:rsidTr="00135D09">
        <w:trPr>
          <w:trHeight w:val="864"/>
        </w:trPr>
        <w:tc>
          <w:tcPr>
            <w:tcW w:w="892" w:type="dxa"/>
            <w:vMerge/>
            <w:tcBorders>
              <w:bottom w:val="single" w:sz="8" w:space="0" w:color="auto"/>
            </w:tcBorders>
            <w:vAlign w:val="center"/>
          </w:tcPr>
          <w:p w14:paraId="6C753FBF"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691B824A"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5F622D1E"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469C8BD"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7946E9A0"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5E648A8A"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5223BB48"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3FD48941"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A3DE9" w14:paraId="68471D65" w14:textId="77777777" w:rsidTr="00135D09">
        <w:trPr>
          <w:trHeight w:val="480"/>
        </w:trPr>
        <w:tc>
          <w:tcPr>
            <w:tcW w:w="1462" w:type="dxa"/>
            <w:gridSpan w:val="2"/>
            <w:tcBorders>
              <w:top w:val="single" w:sz="8" w:space="0" w:color="auto"/>
            </w:tcBorders>
            <w:vAlign w:val="center"/>
          </w:tcPr>
          <w:p w14:paraId="57A2631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BC1744E"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郭振伟</w:t>
            </w:r>
          </w:p>
        </w:tc>
        <w:tc>
          <w:tcPr>
            <w:tcW w:w="1463" w:type="dxa"/>
            <w:tcBorders>
              <w:top w:val="single" w:sz="8" w:space="0" w:color="auto"/>
            </w:tcBorders>
            <w:vAlign w:val="center"/>
          </w:tcPr>
          <w:p w14:paraId="1797983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2DB78BE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757F553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0F5FF1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w:t>
            </w:r>
          </w:p>
        </w:tc>
      </w:tr>
      <w:tr w:rsidR="004A3DE9" w14:paraId="231D5456" w14:textId="77777777" w:rsidTr="00135D09">
        <w:trPr>
          <w:trHeight w:val="480"/>
        </w:trPr>
        <w:tc>
          <w:tcPr>
            <w:tcW w:w="1462" w:type="dxa"/>
            <w:gridSpan w:val="2"/>
            <w:vAlign w:val="center"/>
          </w:tcPr>
          <w:p w14:paraId="0B3F8CF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200F1747"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1981</w:t>
            </w:r>
            <w:r w:rsidRPr="00606C8A">
              <w:rPr>
                <w:rFonts w:ascii="Times New Roman" w:hAnsi="Times New Roman" w:hint="eastAsia"/>
                <w:szCs w:val="21"/>
              </w:rPr>
              <w:t>年</w:t>
            </w:r>
            <w:r w:rsidRPr="00606C8A">
              <w:rPr>
                <w:rFonts w:ascii="Times New Roman" w:hAnsi="Times New Roman" w:hint="eastAsia"/>
                <w:szCs w:val="21"/>
              </w:rPr>
              <w:t>6</w:t>
            </w:r>
            <w:r w:rsidRPr="00606C8A">
              <w:rPr>
                <w:rFonts w:ascii="Times New Roman" w:hAnsi="Times New Roman" w:hint="eastAsia"/>
                <w:szCs w:val="21"/>
              </w:rPr>
              <w:t>月</w:t>
            </w:r>
            <w:r w:rsidRPr="00606C8A">
              <w:rPr>
                <w:rFonts w:ascii="Times New Roman" w:hAnsi="Times New Roman" w:hint="eastAsia"/>
                <w:szCs w:val="21"/>
              </w:rPr>
              <w:t>1</w:t>
            </w:r>
            <w:r w:rsidRPr="00606C8A">
              <w:rPr>
                <w:rFonts w:ascii="Times New Roman" w:hAnsi="Times New Roman" w:hint="eastAsia"/>
                <w:szCs w:val="21"/>
              </w:rPr>
              <w:t>日</w:t>
            </w:r>
          </w:p>
        </w:tc>
        <w:tc>
          <w:tcPr>
            <w:tcW w:w="1463" w:type="dxa"/>
            <w:vAlign w:val="center"/>
          </w:tcPr>
          <w:p w14:paraId="7DFCBFD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64581B54"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34A99E21" w14:textId="77777777" w:rsidTr="00135D09">
        <w:trPr>
          <w:trHeight w:val="480"/>
        </w:trPr>
        <w:tc>
          <w:tcPr>
            <w:tcW w:w="1462" w:type="dxa"/>
            <w:gridSpan w:val="2"/>
            <w:vAlign w:val="center"/>
          </w:tcPr>
          <w:p w14:paraId="3739338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87A4BB6"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463" w:type="dxa"/>
            <w:vAlign w:val="center"/>
          </w:tcPr>
          <w:p w14:paraId="76B7492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707E344F"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北京市</w:t>
            </w:r>
          </w:p>
        </w:tc>
      </w:tr>
      <w:tr w:rsidR="004A3DE9" w14:paraId="629E08E8" w14:textId="77777777" w:rsidTr="00135D09">
        <w:trPr>
          <w:trHeight w:val="480"/>
        </w:trPr>
        <w:tc>
          <w:tcPr>
            <w:tcW w:w="1462" w:type="dxa"/>
            <w:gridSpan w:val="2"/>
            <w:vAlign w:val="center"/>
          </w:tcPr>
          <w:p w14:paraId="6A24335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09D1E11B"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副主任</w:t>
            </w:r>
          </w:p>
        </w:tc>
        <w:tc>
          <w:tcPr>
            <w:tcW w:w="1463" w:type="dxa"/>
            <w:vAlign w:val="center"/>
          </w:tcPr>
          <w:p w14:paraId="53B5762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738218CB" w14:textId="77777777" w:rsidR="004A3DE9" w:rsidRDefault="004A3DE9" w:rsidP="00135D09">
            <w:pPr>
              <w:autoSpaceDE w:val="0"/>
              <w:autoSpaceDN w:val="0"/>
              <w:adjustRightInd w:val="0"/>
              <w:spacing w:line="400" w:lineRule="exact"/>
              <w:rPr>
                <w:rFonts w:ascii="Times New Roman" w:hAnsi="Times New Roman"/>
                <w:szCs w:val="21"/>
              </w:rPr>
            </w:pPr>
          </w:p>
        </w:tc>
        <w:tc>
          <w:tcPr>
            <w:tcW w:w="1463" w:type="dxa"/>
            <w:vAlign w:val="center"/>
          </w:tcPr>
          <w:p w14:paraId="60FE1C2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0F8B007A"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1D179D7E" w14:textId="77777777" w:rsidTr="00135D09">
        <w:trPr>
          <w:trHeight w:val="480"/>
        </w:trPr>
        <w:tc>
          <w:tcPr>
            <w:tcW w:w="1462" w:type="dxa"/>
            <w:gridSpan w:val="2"/>
            <w:vAlign w:val="center"/>
          </w:tcPr>
          <w:p w14:paraId="63C89C2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221B3EEA"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中国城市科学研究会</w:t>
            </w:r>
          </w:p>
        </w:tc>
        <w:tc>
          <w:tcPr>
            <w:tcW w:w="1463" w:type="dxa"/>
            <w:vAlign w:val="center"/>
          </w:tcPr>
          <w:p w14:paraId="0A495A1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3B112DD2"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66AC0D95" w14:textId="77777777" w:rsidTr="00135D09">
        <w:trPr>
          <w:trHeight w:val="480"/>
        </w:trPr>
        <w:tc>
          <w:tcPr>
            <w:tcW w:w="1462" w:type="dxa"/>
            <w:gridSpan w:val="2"/>
            <w:vAlign w:val="center"/>
          </w:tcPr>
          <w:p w14:paraId="2E01BA3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1350FEB0"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北京市海淀区三里河路</w:t>
            </w:r>
            <w:r w:rsidRPr="00606C8A">
              <w:rPr>
                <w:rFonts w:ascii="Times New Roman" w:hAnsi="Times New Roman" w:hint="eastAsia"/>
                <w:szCs w:val="21"/>
              </w:rPr>
              <w:t>9</w:t>
            </w:r>
            <w:r w:rsidRPr="00606C8A">
              <w:rPr>
                <w:rFonts w:ascii="Times New Roman" w:hAnsi="Times New Roman" w:hint="eastAsia"/>
                <w:szCs w:val="21"/>
              </w:rPr>
              <w:t>号住建部院内城科会西办公楼</w:t>
            </w:r>
          </w:p>
        </w:tc>
        <w:tc>
          <w:tcPr>
            <w:tcW w:w="1463" w:type="dxa"/>
            <w:vAlign w:val="center"/>
          </w:tcPr>
          <w:p w14:paraId="2547565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3CC82E7C"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100835</w:t>
            </w:r>
          </w:p>
        </w:tc>
      </w:tr>
      <w:tr w:rsidR="004A3DE9" w14:paraId="736C5B08" w14:textId="77777777" w:rsidTr="00135D09">
        <w:trPr>
          <w:trHeight w:val="480"/>
        </w:trPr>
        <w:tc>
          <w:tcPr>
            <w:tcW w:w="1462" w:type="dxa"/>
            <w:gridSpan w:val="2"/>
            <w:vAlign w:val="center"/>
          </w:tcPr>
          <w:p w14:paraId="7191F25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070B761D"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84706146@qq.com</w:t>
            </w:r>
          </w:p>
        </w:tc>
        <w:tc>
          <w:tcPr>
            <w:tcW w:w="1463" w:type="dxa"/>
            <w:vAlign w:val="center"/>
          </w:tcPr>
          <w:p w14:paraId="5DBEDD1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7E35DD01"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szCs w:val="21"/>
              </w:rPr>
              <w:t>13501148767</w:t>
            </w:r>
          </w:p>
        </w:tc>
      </w:tr>
      <w:tr w:rsidR="004A3DE9" w14:paraId="0CB54587" w14:textId="77777777" w:rsidTr="00135D09">
        <w:trPr>
          <w:trHeight w:val="388"/>
        </w:trPr>
        <w:tc>
          <w:tcPr>
            <w:tcW w:w="2925" w:type="dxa"/>
            <w:gridSpan w:val="3"/>
            <w:vAlign w:val="center"/>
          </w:tcPr>
          <w:p w14:paraId="1EED42D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F2ABCA1"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606C8A">
              <w:rPr>
                <w:rFonts w:ascii="Times New Roman" w:hAnsi="Times New Roman" w:hint="eastAsia"/>
                <w:szCs w:val="21"/>
              </w:rPr>
              <w:t>副研究员</w:t>
            </w:r>
          </w:p>
        </w:tc>
        <w:tc>
          <w:tcPr>
            <w:tcW w:w="1463" w:type="dxa"/>
            <w:vAlign w:val="center"/>
          </w:tcPr>
          <w:p w14:paraId="759323A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28CAF211"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硕士</w:t>
            </w:r>
          </w:p>
        </w:tc>
      </w:tr>
      <w:tr w:rsidR="004A3DE9" w14:paraId="11CB0F4B" w14:textId="77777777" w:rsidTr="00135D09">
        <w:trPr>
          <w:trHeight w:val="1346"/>
        </w:trPr>
        <w:tc>
          <w:tcPr>
            <w:tcW w:w="2925" w:type="dxa"/>
            <w:gridSpan w:val="3"/>
            <w:vAlign w:val="center"/>
          </w:tcPr>
          <w:p w14:paraId="21390D3C"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24BD6B53"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“基于大数据及多维共享的绿色建筑信息化管理服务平台”获华夏建设科学技术奖三等奖（</w:t>
            </w:r>
            <w:r w:rsidRPr="00606C8A">
              <w:rPr>
                <w:rFonts w:ascii="Times New Roman" w:hAnsi="Times New Roman" w:hint="eastAsia"/>
                <w:szCs w:val="21"/>
              </w:rPr>
              <w:t>2017</w:t>
            </w:r>
            <w:r w:rsidRPr="00606C8A">
              <w:rPr>
                <w:rFonts w:ascii="Times New Roman" w:hAnsi="Times New Roman" w:hint="eastAsia"/>
                <w:szCs w:val="21"/>
              </w:rPr>
              <w:t>年）</w:t>
            </w:r>
          </w:p>
        </w:tc>
      </w:tr>
      <w:tr w:rsidR="004A3DE9" w14:paraId="2D460303" w14:textId="77777777" w:rsidTr="00135D09">
        <w:trPr>
          <w:trHeight w:val="480"/>
        </w:trPr>
        <w:tc>
          <w:tcPr>
            <w:tcW w:w="2925" w:type="dxa"/>
            <w:gridSpan w:val="3"/>
            <w:vAlign w:val="center"/>
          </w:tcPr>
          <w:p w14:paraId="3616764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16C561CF" w14:textId="77777777" w:rsidR="004A3DE9" w:rsidRDefault="004A3DE9" w:rsidP="00135D09">
            <w:pPr>
              <w:autoSpaceDE w:val="0"/>
              <w:autoSpaceDN w:val="0"/>
              <w:adjustRightInd w:val="0"/>
              <w:spacing w:line="400" w:lineRule="exact"/>
              <w:rPr>
                <w:rFonts w:ascii="Times New Roman" w:hAnsi="Times New Roman"/>
                <w:szCs w:val="21"/>
              </w:rPr>
            </w:pPr>
            <w:r w:rsidRPr="00606C8A">
              <w:rPr>
                <w:rFonts w:ascii="Times New Roman" w:hAnsi="Times New Roman" w:hint="eastAsia"/>
                <w:szCs w:val="21"/>
              </w:rPr>
              <w:t>从</w:t>
            </w:r>
            <w:r w:rsidRPr="00606C8A">
              <w:rPr>
                <w:rFonts w:ascii="Times New Roman" w:hAnsi="Times New Roman" w:hint="eastAsia"/>
                <w:szCs w:val="21"/>
              </w:rPr>
              <w:t>2019</w:t>
            </w:r>
            <w:r w:rsidRPr="00606C8A">
              <w:rPr>
                <w:rFonts w:ascii="Times New Roman" w:hAnsi="Times New Roman" w:hint="eastAsia"/>
                <w:szCs w:val="21"/>
              </w:rPr>
              <w:t>年</w:t>
            </w:r>
            <w:r w:rsidRPr="00606C8A">
              <w:rPr>
                <w:rFonts w:ascii="Times New Roman" w:hAnsi="Times New Roman" w:hint="eastAsia"/>
                <w:szCs w:val="21"/>
              </w:rPr>
              <w:t>7</w:t>
            </w:r>
            <w:r w:rsidRPr="00606C8A">
              <w:rPr>
                <w:rFonts w:ascii="Times New Roman" w:hAnsi="Times New Roman" w:hint="eastAsia"/>
                <w:szCs w:val="21"/>
              </w:rPr>
              <w:t>月</w:t>
            </w:r>
            <w:r w:rsidRPr="00606C8A">
              <w:rPr>
                <w:rFonts w:ascii="Times New Roman" w:hAnsi="Times New Roman" w:hint="eastAsia"/>
                <w:szCs w:val="21"/>
              </w:rPr>
              <w:t>1</w:t>
            </w:r>
            <w:r w:rsidRPr="00606C8A">
              <w:rPr>
                <w:rFonts w:ascii="Times New Roman" w:hAnsi="Times New Roman" w:hint="eastAsia"/>
                <w:szCs w:val="21"/>
              </w:rPr>
              <w:t>日至</w:t>
            </w:r>
            <w:r w:rsidRPr="00606C8A">
              <w:rPr>
                <w:rFonts w:ascii="Times New Roman" w:hAnsi="Times New Roman" w:hint="eastAsia"/>
                <w:szCs w:val="21"/>
              </w:rPr>
              <w:t>2020</w:t>
            </w:r>
            <w:r w:rsidRPr="00606C8A">
              <w:rPr>
                <w:rFonts w:ascii="Times New Roman" w:hAnsi="Times New Roman" w:hint="eastAsia"/>
                <w:szCs w:val="21"/>
              </w:rPr>
              <w:t>年</w:t>
            </w:r>
            <w:r w:rsidRPr="00606C8A">
              <w:rPr>
                <w:rFonts w:ascii="Times New Roman" w:hAnsi="Times New Roman" w:hint="eastAsia"/>
                <w:szCs w:val="21"/>
              </w:rPr>
              <w:t>12</w:t>
            </w:r>
            <w:r w:rsidRPr="00606C8A">
              <w:rPr>
                <w:rFonts w:ascii="Times New Roman" w:hAnsi="Times New Roman" w:hint="eastAsia"/>
                <w:szCs w:val="21"/>
              </w:rPr>
              <w:t>月</w:t>
            </w:r>
            <w:r w:rsidRPr="00606C8A">
              <w:rPr>
                <w:rFonts w:ascii="Times New Roman" w:hAnsi="Times New Roman" w:hint="eastAsia"/>
                <w:szCs w:val="21"/>
              </w:rPr>
              <w:t>31</w:t>
            </w:r>
            <w:r w:rsidRPr="00606C8A">
              <w:rPr>
                <w:rFonts w:ascii="Times New Roman" w:hAnsi="Times New Roman" w:hint="eastAsia"/>
                <w:szCs w:val="21"/>
              </w:rPr>
              <w:t>日</w:t>
            </w:r>
          </w:p>
        </w:tc>
      </w:tr>
      <w:tr w:rsidR="004A3DE9" w14:paraId="1C431B7E" w14:textId="77777777" w:rsidTr="00135D09">
        <w:trPr>
          <w:trHeight w:val="2754"/>
        </w:trPr>
        <w:tc>
          <w:tcPr>
            <w:tcW w:w="8777" w:type="dxa"/>
            <w:gridSpan w:val="8"/>
          </w:tcPr>
          <w:p w14:paraId="71EE687F"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4520F425" w14:textId="3CE988BB" w:rsidR="004A3DE9" w:rsidRDefault="004A3DE9" w:rsidP="002D468E">
            <w:pPr>
              <w:adjustRightInd w:val="0"/>
              <w:spacing w:line="400" w:lineRule="exact"/>
              <w:ind w:firstLineChars="200" w:firstLine="420"/>
              <w:rPr>
                <w:rFonts w:ascii="Times New Roman" w:hAnsi="Times New Roman"/>
                <w:szCs w:val="21"/>
              </w:rPr>
            </w:pPr>
            <w:r w:rsidRPr="00606C8A">
              <w:rPr>
                <w:rFonts w:ascii="Times New Roman" w:hAnsi="Times New Roman" w:hint="eastAsia"/>
                <w:szCs w:val="21"/>
              </w:rPr>
              <w:t>作为项目主要完成人，参与研究并建立建筑智慧性能评价技术指标体系和综合定级评价策略，负责《智慧建筑评价标准》</w:t>
            </w:r>
            <w:r w:rsidRPr="00606C8A">
              <w:rPr>
                <w:rFonts w:ascii="Times New Roman" w:hAnsi="Times New Roman" w:hint="eastAsia"/>
                <w:szCs w:val="21"/>
              </w:rPr>
              <w:t>T/CREA 002-2020</w:t>
            </w:r>
            <w:r w:rsidRPr="00606C8A">
              <w:rPr>
                <w:rFonts w:ascii="Times New Roman" w:hAnsi="Times New Roman" w:hint="eastAsia"/>
                <w:szCs w:val="21"/>
              </w:rPr>
              <w:t>（</w:t>
            </w:r>
            <w:r w:rsidRPr="00606C8A">
              <w:rPr>
                <w:rFonts w:ascii="Times New Roman" w:hAnsi="Times New Roman" w:hint="eastAsia"/>
                <w:szCs w:val="21"/>
              </w:rPr>
              <w:t>T/CBIMU 14-2020</w:t>
            </w:r>
            <w:r w:rsidRPr="00606C8A">
              <w:rPr>
                <w:rFonts w:ascii="Times New Roman" w:hAnsi="Times New Roman" w:hint="eastAsia"/>
                <w:szCs w:val="21"/>
              </w:rPr>
              <w:t>）第</w:t>
            </w:r>
            <w:r w:rsidRPr="00606C8A">
              <w:rPr>
                <w:rFonts w:ascii="Times New Roman" w:hAnsi="Times New Roman" w:hint="eastAsia"/>
                <w:szCs w:val="21"/>
              </w:rPr>
              <w:t>7</w:t>
            </w:r>
            <w:r w:rsidRPr="00606C8A">
              <w:rPr>
                <w:rFonts w:ascii="Times New Roman" w:hAnsi="Times New Roman" w:hint="eastAsia"/>
                <w:szCs w:val="21"/>
              </w:rPr>
              <w:t>章“资源节约与利用”和参加第</w:t>
            </w:r>
            <w:r w:rsidRPr="00606C8A">
              <w:rPr>
                <w:rFonts w:ascii="Times New Roman" w:hAnsi="Times New Roman" w:hint="eastAsia"/>
                <w:szCs w:val="21"/>
              </w:rPr>
              <w:t>8</w:t>
            </w:r>
            <w:r w:rsidRPr="00606C8A">
              <w:rPr>
                <w:rFonts w:ascii="Times New Roman" w:hAnsi="Times New Roman" w:hint="eastAsia"/>
                <w:szCs w:val="21"/>
              </w:rPr>
              <w:t>章“健康与舒适”编制，参加《标准》试评价，协助建立智慧建筑行业交流平台，参与智慧建筑项目评审，在《标准》推广和示范应用中发挥了重要作用。</w:t>
            </w:r>
          </w:p>
        </w:tc>
      </w:tr>
      <w:tr w:rsidR="004A3DE9" w14:paraId="6D03D5CF" w14:textId="77777777" w:rsidTr="00135D09">
        <w:trPr>
          <w:trHeight w:val="2070"/>
        </w:trPr>
        <w:tc>
          <w:tcPr>
            <w:tcW w:w="892" w:type="dxa"/>
            <w:vMerge w:val="restart"/>
            <w:vAlign w:val="center"/>
          </w:tcPr>
          <w:p w14:paraId="55826167"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05DF81D7" w14:textId="77777777" w:rsidR="004A3DE9" w:rsidRDefault="004A3DE9" w:rsidP="00135D09">
            <w:pPr>
              <w:adjustRightInd w:val="0"/>
              <w:spacing w:line="400" w:lineRule="exact"/>
              <w:jc w:val="center"/>
              <w:rPr>
                <w:rFonts w:ascii="Times New Roman" w:hAnsi="Times New Roman"/>
                <w:szCs w:val="21"/>
              </w:rPr>
            </w:pPr>
          </w:p>
          <w:p w14:paraId="6A84CB4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03774926"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23DEEEE"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54BD55EA" w14:textId="77777777" w:rsidTr="00135D09">
        <w:trPr>
          <w:trHeight w:val="864"/>
        </w:trPr>
        <w:tc>
          <w:tcPr>
            <w:tcW w:w="892" w:type="dxa"/>
            <w:vMerge/>
            <w:tcBorders>
              <w:bottom w:val="single" w:sz="8" w:space="0" w:color="auto"/>
            </w:tcBorders>
            <w:vAlign w:val="center"/>
          </w:tcPr>
          <w:p w14:paraId="472E4CA0"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563E7BA7"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361A943A"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34B557C0"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BF4430F"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7E95C613"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52DCBF76"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9A9F5BE"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5B30EC3F" w14:textId="77777777" w:rsidTr="00135D09">
        <w:trPr>
          <w:trHeight w:val="480"/>
        </w:trPr>
        <w:tc>
          <w:tcPr>
            <w:tcW w:w="1462" w:type="dxa"/>
            <w:gridSpan w:val="2"/>
            <w:tcBorders>
              <w:top w:val="single" w:sz="8" w:space="0" w:color="auto"/>
            </w:tcBorders>
            <w:vAlign w:val="center"/>
          </w:tcPr>
          <w:p w14:paraId="08457F1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D29AC55"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王尊</w:t>
            </w:r>
          </w:p>
        </w:tc>
        <w:tc>
          <w:tcPr>
            <w:tcW w:w="1463" w:type="dxa"/>
            <w:tcBorders>
              <w:top w:val="single" w:sz="8" w:space="0" w:color="auto"/>
            </w:tcBorders>
            <w:vAlign w:val="center"/>
          </w:tcPr>
          <w:p w14:paraId="72C5394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3344C1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5856DCD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1763654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w:t>
            </w:r>
          </w:p>
        </w:tc>
      </w:tr>
      <w:tr w:rsidR="004A3DE9" w14:paraId="1899F3C5" w14:textId="77777777" w:rsidTr="00135D09">
        <w:trPr>
          <w:trHeight w:val="480"/>
        </w:trPr>
        <w:tc>
          <w:tcPr>
            <w:tcW w:w="1462" w:type="dxa"/>
            <w:gridSpan w:val="2"/>
            <w:vAlign w:val="center"/>
          </w:tcPr>
          <w:p w14:paraId="7EE4011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0C0B48F2"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1996</w:t>
            </w:r>
            <w:r w:rsidRPr="008F6432">
              <w:rPr>
                <w:rFonts w:ascii="Times New Roman" w:hAnsi="Times New Roman" w:hint="eastAsia"/>
                <w:szCs w:val="21"/>
              </w:rPr>
              <w:t>年</w:t>
            </w:r>
            <w:r w:rsidRPr="008F6432">
              <w:rPr>
                <w:rFonts w:ascii="Times New Roman" w:hAnsi="Times New Roman" w:hint="eastAsia"/>
                <w:szCs w:val="21"/>
              </w:rPr>
              <w:t>3</w:t>
            </w:r>
            <w:r w:rsidRPr="008F6432">
              <w:rPr>
                <w:rFonts w:ascii="Times New Roman" w:hAnsi="Times New Roman" w:hint="eastAsia"/>
                <w:szCs w:val="21"/>
              </w:rPr>
              <w:t>月</w:t>
            </w:r>
            <w:r w:rsidRPr="008F6432">
              <w:rPr>
                <w:rFonts w:ascii="Times New Roman" w:hAnsi="Times New Roman" w:hint="eastAsia"/>
                <w:szCs w:val="21"/>
              </w:rPr>
              <w:t>11</w:t>
            </w:r>
            <w:r w:rsidRPr="008F6432">
              <w:rPr>
                <w:rFonts w:ascii="Times New Roman" w:hAnsi="Times New Roman" w:hint="eastAsia"/>
                <w:szCs w:val="21"/>
              </w:rPr>
              <w:t>日</w:t>
            </w:r>
          </w:p>
        </w:tc>
        <w:tc>
          <w:tcPr>
            <w:tcW w:w="1369" w:type="dxa"/>
            <w:vAlign w:val="center"/>
          </w:tcPr>
          <w:p w14:paraId="27FA213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vAlign w:val="center"/>
          </w:tcPr>
          <w:p w14:paraId="41D80DE5"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109CD2C4" w14:textId="77777777" w:rsidTr="00135D09">
        <w:trPr>
          <w:trHeight w:val="480"/>
        </w:trPr>
        <w:tc>
          <w:tcPr>
            <w:tcW w:w="1462" w:type="dxa"/>
            <w:gridSpan w:val="2"/>
            <w:vAlign w:val="center"/>
          </w:tcPr>
          <w:p w14:paraId="65297D6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03BD5C33"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1286BA5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vAlign w:val="center"/>
          </w:tcPr>
          <w:p w14:paraId="55A75CB8"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江苏省南京市</w:t>
            </w:r>
          </w:p>
        </w:tc>
      </w:tr>
      <w:tr w:rsidR="004A3DE9" w14:paraId="3C241A5B" w14:textId="77777777" w:rsidTr="00135D09">
        <w:trPr>
          <w:trHeight w:val="480"/>
        </w:trPr>
        <w:tc>
          <w:tcPr>
            <w:tcW w:w="1462" w:type="dxa"/>
            <w:gridSpan w:val="2"/>
            <w:vAlign w:val="center"/>
          </w:tcPr>
          <w:p w14:paraId="6B4E6D7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3ACA33EA"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科研助理</w:t>
            </w:r>
          </w:p>
        </w:tc>
        <w:tc>
          <w:tcPr>
            <w:tcW w:w="1463" w:type="dxa"/>
            <w:vAlign w:val="center"/>
          </w:tcPr>
          <w:p w14:paraId="7A366F2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1552E82A"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28A1415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4D547548"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51965C5D" w14:textId="77777777" w:rsidTr="00135D09">
        <w:trPr>
          <w:trHeight w:val="480"/>
        </w:trPr>
        <w:tc>
          <w:tcPr>
            <w:tcW w:w="1462" w:type="dxa"/>
            <w:gridSpan w:val="2"/>
            <w:vAlign w:val="center"/>
          </w:tcPr>
          <w:p w14:paraId="5013EEA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27B81F9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南京信瑞智慧建筑科技有限公司</w:t>
            </w:r>
          </w:p>
        </w:tc>
        <w:tc>
          <w:tcPr>
            <w:tcW w:w="1369" w:type="dxa"/>
            <w:vAlign w:val="center"/>
          </w:tcPr>
          <w:p w14:paraId="5DA1AFC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1EE1A57D"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5881258E" w14:textId="77777777" w:rsidTr="00135D09">
        <w:trPr>
          <w:trHeight w:val="480"/>
        </w:trPr>
        <w:tc>
          <w:tcPr>
            <w:tcW w:w="1462" w:type="dxa"/>
            <w:gridSpan w:val="2"/>
            <w:vAlign w:val="center"/>
          </w:tcPr>
          <w:p w14:paraId="10623F3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241FFC3F"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江苏省南京市江宁区苏源大道</w:t>
            </w:r>
            <w:r w:rsidRPr="008F6432">
              <w:rPr>
                <w:rFonts w:ascii="Times New Roman" w:hAnsi="Times New Roman" w:hint="eastAsia"/>
                <w:szCs w:val="21"/>
              </w:rPr>
              <w:t>19</w:t>
            </w:r>
            <w:r w:rsidRPr="008F6432">
              <w:rPr>
                <w:rFonts w:ascii="Times New Roman" w:hAnsi="Times New Roman" w:hint="eastAsia"/>
                <w:szCs w:val="21"/>
              </w:rPr>
              <w:t>号九龙湖国际企业总部园</w:t>
            </w:r>
            <w:r w:rsidRPr="008F6432">
              <w:rPr>
                <w:rFonts w:ascii="Times New Roman" w:hAnsi="Times New Roman" w:hint="eastAsia"/>
                <w:szCs w:val="21"/>
              </w:rPr>
              <w:t>B1</w:t>
            </w:r>
            <w:r w:rsidRPr="008F6432">
              <w:rPr>
                <w:rFonts w:ascii="Times New Roman" w:hAnsi="Times New Roman" w:hint="eastAsia"/>
                <w:szCs w:val="21"/>
              </w:rPr>
              <w:t>座</w:t>
            </w:r>
            <w:r w:rsidRPr="008F6432">
              <w:rPr>
                <w:rFonts w:ascii="Times New Roman" w:hAnsi="Times New Roman" w:hint="eastAsia"/>
                <w:szCs w:val="21"/>
              </w:rPr>
              <w:t>605</w:t>
            </w:r>
          </w:p>
        </w:tc>
        <w:tc>
          <w:tcPr>
            <w:tcW w:w="1369" w:type="dxa"/>
            <w:vAlign w:val="center"/>
          </w:tcPr>
          <w:p w14:paraId="7A1CB98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vAlign w:val="center"/>
          </w:tcPr>
          <w:p w14:paraId="3B0561A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210000</w:t>
            </w:r>
          </w:p>
        </w:tc>
      </w:tr>
      <w:tr w:rsidR="004A3DE9" w14:paraId="7FF90A7C" w14:textId="77777777" w:rsidTr="00135D09">
        <w:trPr>
          <w:trHeight w:val="480"/>
        </w:trPr>
        <w:tc>
          <w:tcPr>
            <w:tcW w:w="1462" w:type="dxa"/>
            <w:gridSpan w:val="2"/>
            <w:vAlign w:val="center"/>
          </w:tcPr>
          <w:p w14:paraId="6D8A8E2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777C58A3"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337408537@qq.com</w:t>
            </w:r>
          </w:p>
        </w:tc>
        <w:tc>
          <w:tcPr>
            <w:tcW w:w="1369" w:type="dxa"/>
            <w:vAlign w:val="center"/>
          </w:tcPr>
          <w:p w14:paraId="786169C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vAlign w:val="center"/>
          </w:tcPr>
          <w:p w14:paraId="4C23441E"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szCs w:val="21"/>
              </w:rPr>
              <w:t>15686568176</w:t>
            </w:r>
          </w:p>
        </w:tc>
      </w:tr>
      <w:tr w:rsidR="004A3DE9" w14:paraId="65C77486" w14:textId="77777777" w:rsidTr="00135D09">
        <w:trPr>
          <w:trHeight w:val="388"/>
        </w:trPr>
        <w:tc>
          <w:tcPr>
            <w:tcW w:w="2925" w:type="dxa"/>
            <w:gridSpan w:val="3"/>
            <w:vAlign w:val="center"/>
          </w:tcPr>
          <w:p w14:paraId="1014443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7489AD8C"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8F6432">
              <w:rPr>
                <w:rFonts w:ascii="Times New Roman" w:hAnsi="Times New Roman" w:hint="eastAsia"/>
                <w:szCs w:val="21"/>
              </w:rPr>
              <w:t>助理工程师</w:t>
            </w:r>
          </w:p>
        </w:tc>
        <w:tc>
          <w:tcPr>
            <w:tcW w:w="1369" w:type="dxa"/>
            <w:vAlign w:val="center"/>
          </w:tcPr>
          <w:p w14:paraId="60D3BD3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vAlign w:val="center"/>
          </w:tcPr>
          <w:p w14:paraId="360E8314"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硕士</w:t>
            </w:r>
          </w:p>
        </w:tc>
      </w:tr>
      <w:tr w:rsidR="004A3DE9" w14:paraId="0F7F0018" w14:textId="77777777" w:rsidTr="00135D09">
        <w:trPr>
          <w:trHeight w:val="1487"/>
        </w:trPr>
        <w:tc>
          <w:tcPr>
            <w:tcW w:w="2925" w:type="dxa"/>
            <w:gridSpan w:val="3"/>
            <w:vAlign w:val="center"/>
          </w:tcPr>
          <w:p w14:paraId="2FCE25DA"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128EE8A0"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4A3DE9" w14:paraId="473233FF" w14:textId="77777777" w:rsidTr="00135D09">
        <w:trPr>
          <w:trHeight w:val="480"/>
        </w:trPr>
        <w:tc>
          <w:tcPr>
            <w:tcW w:w="2925" w:type="dxa"/>
            <w:gridSpan w:val="3"/>
            <w:vAlign w:val="center"/>
          </w:tcPr>
          <w:p w14:paraId="1633548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4A3DFD7B" w14:textId="77777777" w:rsidR="004A3DE9" w:rsidRDefault="004A3DE9" w:rsidP="00135D09">
            <w:pPr>
              <w:autoSpaceDE w:val="0"/>
              <w:autoSpaceDN w:val="0"/>
              <w:adjustRightInd w:val="0"/>
              <w:spacing w:line="400" w:lineRule="exact"/>
              <w:rPr>
                <w:rFonts w:ascii="Times New Roman" w:hAnsi="Times New Roman"/>
                <w:szCs w:val="21"/>
              </w:rPr>
            </w:pPr>
            <w:r w:rsidRPr="008F6432">
              <w:rPr>
                <w:rFonts w:ascii="Times New Roman" w:hAnsi="Times New Roman" w:hint="eastAsia"/>
                <w:szCs w:val="21"/>
              </w:rPr>
              <w:t>从</w:t>
            </w:r>
            <w:r w:rsidRPr="008F6432">
              <w:rPr>
                <w:rFonts w:ascii="Times New Roman" w:hAnsi="Times New Roman" w:hint="eastAsia"/>
                <w:szCs w:val="21"/>
              </w:rPr>
              <w:t>2019</w:t>
            </w:r>
            <w:r w:rsidRPr="008F6432">
              <w:rPr>
                <w:rFonts w:ascii="Times New Roman" w:hAnsi="Times New Roman" w:hint="eastAsia"/>
                <w:szCs w:val="21"/>
              </w:rPr>
              <w:t>年</w:t>
            </w:r>
            <w:r w:rsidRPr="008F6432">
              <w:rPr>
                <w:rFonts w:ascii="Times New Roman" w:hAnsi="Times New Roman" w:hint="eastAsia"/>
                <w:szCs w:val="21"/>
              </w:rPr>
              <w:t>7</w:t>
            </w:r>
            <w:r w:rsidRPr="008F6432">
              <w:rPr>
                <w:rFonts w:ascii="Times New Roman" w:hAnsi="Times New Roman" w:hint="eastAsia"/>
                <w:szCs w:val="21"/>
              </w:rPr>
              <w:t>月</w:t>
            </w:r>
            <w:r w:rsidRPr="008F6432">
              <w:rPr>
                <w:rFonts w:ascii="Times New Roman" w:hAnsi="Times New Roman" w:hint="eastAsia"/>
                <w:szCs w:val="21"/>
              </w:rPr>
              <w:t>1</w:t>
            </w:r>
            <w:r w:rsidRPr="008F6432">
              <w:rPr>
                <w:rFonts w:ascii="Times New Roman" w:hAnsi="Times New Roman" w:hint="eastAsia"/>
                <w:szCs w:val="21"/>
              </w:rPr>
              <w:t>日至</w:t>
            </w:r>
            <w:r w:rsidRPr="008F6432">
              <w:rPr>
                <w:rFonts w:ascii="Times New Roman" w:hAnsi="Times New Roman" w:hint="eastAsia"/>
                <w:szCs w:val="21"/>
              </w:rPr>
              <w:t>2020</w:t>
            </w:r>
            <w:r w:rsidRPr="008F6432">
              <w:rPr>
                <w:rFonts w:ascii="Times New Roman" w:hAnsi="Times New Roman" w:hint="eastAsia"/>
                <w:szCs w:val="21"/>
              </w:rPr>
              <w:t>年</w:t>
            </w:r>
            <w:r w:rsidRPr="008F6432">
              <w:rPr>
                <w:rFonts w:ascii="Times New Roman" w:hAnsi="Times New Roman" w:hint="eastAsia"/>
                <w:szCs w:val="21"/>
              </w:rPr>
              <w:t>12</w:t>
            </w:r>
            <w:r w:rsidRPr="008F6432">
              <w:rPr>
                <w:rFonts w:ascii="Times New Roman" w:hAnsi="Times New Roman" w:hint="eastAsia"/>
                <w:szCs w:val="21"/>
              </w:rPr>
              <w:t>月</w:t>
            </w:r>
            <w:r w:rsidRPr="008F6432">
              <w:rPr>
                <w:rFonts w:ascii="Times New Roman" w:hAnsi="Times New Roman" w:hint="eastAsia"/>
                <w:szCs w:val="21"/>
              </w:rPr>
              <w:t>31</w:t>
            </w:r>
            <w:r w:rsidRPr="008F6432">
              <w:rPr>
                <w:rFonts w:ascii="Times New Roman" w:hAnsi="Times New Roman" w:hint="eastAsia"/>
                <w:szCs w:val="21"/>
              </w:rPr>
              <w:t>日</w:t>
            </w:r>
          </w:p>
        </w:tc>
      </w:tr>
      <w:tr w:rsidR="004A3DE9" w14:paraId="50BD2A04" w14:textId="77777777" w:rsidTr="00135D09">
        <w:trPr>
          <w:trHeight w:val="2622"/>
        </w:trPr>
        <w:tc>
          <w:tcPr>
            <w:tcW w:w="8777" w:type="dxa"/>
            <w:gridSpan w:val="8"/>
          </w:tcPr>
          <w:p w14:paraId="6C018F15"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77213A0E" w14:textId="40F7F08C" w:rsidR="004A3DE9" w:rsidRDefault="004A3DE9" w:rsidP="002D468E">
            <w:pPr>
              <w:adjustRightInd w:val="0"/>
              <w:spacing w:line="400" w:lineRule="exact"/>
              <w:ind w:firstLineChars="200" w:firstLine="420"/>
              <w:rPr>
                <w:rFonts w:ascii="Times New Roman" w:hAnsi="Times New Roman"/>
                <w:szCs w:val="21"/>
              </w:rPr>
            </w:pPr>
            <w:r w:rsidRPr="008F6432">
              <w:rPr>
                <w:rFonts w:ascii="Times New Roman" w:hAnsi="Times New Roman" w:hint="eastAsia"/>
                <w:szCs w:val="21"/>
              </w:rPr>
              <w:t>作为项目主要完成人，协助开发智慧建筑信息系统，参与建立智慧建筑行业交流平台，并积极开展研究成果示范应用，并参与研究成果在全国的示范应用，包括智慧建筑标识项目审查等。</w:t>
            </w:r>
          </w:p>
        </w:tc>
      </w:tr>
      <w:tr w:rsidR="004A3DE9" w14:paraId="1B5625A9" w14:textId="77777777" w:rsidTr="00135D09">
        <w:trPr>
          <w:trHeight w:val="2070"/>
        </w:trPr>
        <w:tc>
          <w:tcPr>
            <w:tcW w:w="892" w:type="dxa"/>
            <w:vMerge w:val="restart"/>
            <w:vAlign w:val="center"/>
          </w:tcPr>
          <w:p w14:paraId="0401A9E8"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4EDFE393" w14:textId="77777777" w:rsidR="004A3DE9" w:rsidRDefault="004A3DE9" w:rsidP="00135D09">
            <w:pPr>
              <w:adjustRightInd w:val="0"/>
              <w:spacing w:line="400" w:lineRule="exact"/>
              <w:jc w:val="center"/>
              <w:rPr>
                <w:rFonts w:ascii="Times New Roman" w:hAnsi="Times New Roman"/>
                <w:szCs w:val="21"/>
              </w:rPr>
            </w:pPr>
          </w:p>
          <w:p w14:paraId="7E2A646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3B59BF3F"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D0A9DD6"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763E25C7" w14:textId="77777777" w:rsidTr="00135D09">
        <w:trPr>
          <w:trHeight w:val="864"/>
        </w:trPr>
        <w:tc>
          <w:tcPr>
            <w:tcW w:w="892" w:type="dxa"/>
            <w:vMerge/>
            <w:tcBorders>
              <w:bottom w:val="single" w:sz="8" w:space="0" w:color="auto"/>
            </w:tcBorders>
            <w:vAlign w:val="center"/>
          </w:tcPr>
          <w:p w14:paraId="52EF953E"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4C3D44FD"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658C731A"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8289A70"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8B9AD68"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93C2992"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24139DA2"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1F93104B"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26A11ADE" w14:textId="77777777" w:rsidTr="00135D09">
        <w:trPr>
          <w:trHeight w:val="480"/>
        </w:trPr>
        <w:tc>
          <w:tcPr>
            <w:tcW w:w="1462" w:type="dxa"/>
            <w:gridSpan w:val="2"/>
            <w:tcBorders>
              <w:top w:val="single" w:sz="8" w:space="0" w:color="auto"/>
            </w:tcBorders>
            <w:vAlign w:val="center"/>
          </w:tcPr>
          <w:p w14:paraId="67E4C8D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EF8BCE9"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钱余勇</w:t>
            </w:r>
          </w:p>
        </w:tc>
        <w:tc>
          <w:tcPr>
            <w:tcW w:w="1463" w:type="dxa"/>
            <w:tcBorders>
              <w:top w:val="single" w:sz="8" w:space="0" w:color="auto"/>
            </w:tcBorders>
            <w:vAlign w:val="center"/>
          </w:tcPr>
          <w:p w14:paraId="37741F5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7CE25D1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131AF09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0B8C764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p>
        </w:tc>
      </w:tr>
      <w:tr w:rsidR="004A3DE9" w14:paraId="10FFC762" w14:textId="77777777" w:rsidTr="00135D09">
        <w:trPr>
          <w:trHeight w:val="480"/>
        </w:trPr>
        <w:tc>
          <w:tcPr>
            <w:tcW w:w="1462" w:type="dxa"/>
            <w:gridSpan w:val="2"/>
            <w:vAlign w:val="center"/>
          </w:tcPr>
          <w:p w14:paraId="0D90712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79525323"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1981</w:t>
            </w:r>
            <w:r w:rsidRPr="00EC5A41">
              <w:rPr>
                <w:rFonts w:ascii="Times New Roman" w:hAnsi="Times New Roman" w:hint="eastAsia"/>
                <w:szCs w:val="21"/>
              </w:rPr>
              <w:t>年</w:t>
            </w:r>
            <w:r w:rsidRPr="00EC5A41">
              <w:rPr>
                <w:rFonts w:ascii="Times New Roman" w:hAnsi="Times New Roman" w:hint="eastAsia"/>
                <w:szCs w:val="21"/>
              </w:rPr>
              <w:t>4</w:t>
            </w:r>
            <w:r w:rsidRPr="00EC5A41">
              <w:rPr>
                <w:rFonts w:ascii="Times New Roman" w:hAnsi="Times New Roman" w:hint="eastAsia"/>
                <w:szCs w:val="21"/>
              </w:rPr>
              <w:t>月</w:t>
            </w:r>
          </w:p>
        </w:tc>
        <w:tc>
          <w:tcPr>
            <w:tcW w:w="1369" w:type="dxa"/>
            <w:vAlign w:val="center"/>
          </w:tcPr>
          <w:p w14:paraId="664C61B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vAlign w:val="center"/>
          </w:tcPr>
          <w:p w14:paraId="1B4DC15D"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汉</w:t>
            </w:r>
          </w:p>
        </w:tc>
      </w:tr>
      <w:tr w:rsidR="004A3DE9" w14:paraId="79CEFB24" w14:textId="77777777" w:rsidTr="00135D09">
        <w:trPr>
          <w:trHeight w:val="480"/>
        </w:trPr>
        <w:tc>
          <w:tcPr>
            <w:tcW w:w="1462" w:type="dxa"/>
            <w:gridSpan w:val="2"/>
            <w:vAlign w:val="center"/>
          </w:tcPr>
          <w:p w14:paraId="3F90AFB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CB24418"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4DEB182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vAlign w:val="center"/>
          </w:tcPr>
          <w:p w14:paraId="4F0B2673"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江苏省常州市</w:t>
            </w:r>
          </w:p>
        </w:tc>
      </w:tr>
      <w:tr w:rsidR="004A3DE9" w14:paraId="5E60B538" w14:textId="77777777" w:rsidTr="00135D09">
        <w:trPr>
          <w:trHeight w:val="480"/>
        </w:trPr>
        <w:tc>
          <w:tcPr>
            <w:tcW w:w="1462" w:type="dxa"/>
            <w:gridSpan w:val="2"/>
            <w:vAlign w:val="center"/>
          </w:tcPr>
          <w:p w14:paraId="14858D7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290CB98"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创新建筑研究院副院长，绿建智能化事业部总监</w:t>
            </w:r>
            <w:r w:rsidRPr="00EC5A41">
              <w:rPr>
                <w:rFonts w:ascii="Times New Roman" w:hAnsi="Times New Roman" w:hint="eastAsia"/>
                <w:szCs w:val="21"/>
              </w:rPr>
              <w:t>,</w:t>
            </w:r>
            <w:r w:rsidRPr="00EC5A41">
              <w:rPr>
                <w:rFonts w:ascii="Times New Roman" w:hAnsi="Times New Roman" w:hint="eastAsia"/>
                <w:szCs w:val="21"/>
              </w:rPr>
              <w:t>电气总工</w:t>
            </w:r>
          </w:p>
        </w:tc>
        <w:tc>
          <w:tcPr>
            <w:tcW w:w="1463" w:type="dxa"/>
            <w:vAlign w:val="center"/>
          </w:tcPr>
          <w:p w14:paraId="67DF7D5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3D8DE8F"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31DEC6E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4A81532D"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4ED371E3" w14:textId="77777777" w:rsidTr="00135D09">
        <w:trPr>
          <w:trHeight w:val="480"/>
        </w:trPr>
        <w:tc>
          <w:tcPr>
            <w:tcW w:w="1462" w:type="dxa"/>
            <w:gridSpan w:val="2"/>
            <w:vAlign w:val="center"/>
          </w:tcPr>
          <w:p w14:paraId="3F15174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272C161B"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江苏筑森建筑设计有限公司</w:t>
            </w:r>
          </w:p>
        </w:tc>
        <w:tc>
          <w:tcPr>
            <w:tcW w:w="1369" w:type="dxa"/>
            <w:vAlign w:val="center"/>
          </w:tcPr>
          <w:p w14:paraId="6158CC9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26ACD0D0"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szCs w:val="21"/>
              </w:rPr>
              <w:t>051981168350</w:t>
            </w:r>
          </w:p>
        </w:tc>
      </w:tr>
      <w:tr w:rsidR="004A3DE9" w14:paraId="5E9F07B5" w14:textId="77777777" w:rsidTr="00135D09">
        <w:trPr>
          <w:trHeight w:val="480"/>
        </w:trPr>
        <w:tc>
          <w:tcPr>
            <w:tcW w:w="1462" w:type="dxa"/>
            <w:gridSpan w:val="2"/>
            <w:vAlign w:val="center"/>
          </w:tcPr>
          <w:p w14:paraId="20C4DF6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3BBAD592"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江苏省常州市天宁区北塘河东路</w:t>
            </w:r>
            <w:r w:rsidRPr="00EC5A41">
              <w:rPr>
                <w:rFonts w:ascii="Times New Roman" w:hAnsi="Times New Roman" w:hint="eastAsia"/>
                <w:szCs w:val="21"/>
              </w:rPr>
              <w:t>66</w:t>
            </w:r>
            <w:r w:rsidRPr="00EC5A41">
              <w:rPr>
                <w:rFonts w:ascii="Times New Roman" w:hAnsi="Times New Roman" w:hint="eastAsia"/>
                <w:szCs w:val="21"/>
              </w:rPr>
              <w:t>号</w:t>
            </w:r>
            <w:r w:rsidRPr="00EC5A41">
              <w:rPr>
                <w:rFonts w:ascii="Times New Roman" w:hAnsi="Times New Roman" w:hint="eastAsia"/>
                <w:szCs w:val="21"/>
              </w:rPr>
              <w:t>c</w:t>
            </w:r>
            <w:r w:rsidRPr="00EC5A41">
              <w:rPr>
                <w:rFonts w:ascii="Times New Roman" w:hAnsi="Times New Roman" w:hint="eastAsia"/>
                <w:szCs w:val="21"/>
              </w:rPr>
              <w:t>楼</w:t>
            </w:r>
          </w:p>
        </w:tc>
        <w:tc>
          <w:tcPr>
            <w:tcW w:w="1369" w:type="dxa"/>
            <w:vAlign w:val="center"/>
          </w:tcPr>
          <w:p w14:paraId="09A01E8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vAlign w:val="center"/>
          </w:tcPr>
          <w:p w14:paraId="5EBEF3E2"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szCs w:val="21"/>
              </w:rPr>
              <w:t>213000</w:t>
            </w:r>
          </w:p>
        </w:tc>
      </w:tr>
      <w:tr w:rsidR="004A3DE9" w14:paraId="49518A2C" w14:textId="77777777" w:rsidTr="00135D09">
        <w:trPr>
          <w:trHeight w:val="480"/>
        </w:trPr>
        <w:tc>
          <w:tcPr>
            <w:tcW w:w="1462" w:type="dxa"/>
            <w:gridSpan w:val="2"/>
            <w:vAlign w:val="center"/>
          </w:tcPr>
          <w:p w14:paraId="15F7861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53E00A4E"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szCs w:val="21"/>
              </w:rPr>
              <w:t>39478173@qq.com</w:t>
            </w:r>
          </w:p>
        </w:tc>
        <w:tc>
          <w:tcPr>
            <w:tcW w:w="1369" w:type="dxa"/>
            <w:vAlign w:val="center"/>
          </w:tcPr>
          <w:p w14:paraId="54F8260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vAlign w:val="center"/>
          </w:tcPr>
          <w:p w14:paraId="4ED7D6A0"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szCs w:val="21"/>
              </w:rPr>
              <w:t>13656115167</w:t>
            </w:r>
          </w:p>
        </w:tc>
      </w:tr>
      <w:tr w:rsidR="004A3DE9" w14:paraId="28684C68" w14:textId="77777777" w:rsidTr="00135D09">
        <w:trPr>
          <w:trHeight w:val="388"/>
        </w:trPr>
        <w:tc>
          <w:tcPr>
            <w:tcW w:w="2925" w:type="dxa"/>
            <w:gridSpan w:val="3"/>
            <w:vAlign w:val="center"/>
          </w:tcPr>
          <w:p w14:paraId="582E8FD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D517E2F"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EC5A41">
              <w:rPr>
                <w:rFonts w:ascii="Times New Roman" w:hAnsi="Times New Roman" w:hint="eastAsia"/>
                <w:szCs w:val="21"/>
              </w:rPr>
              <w:t>正高级工程师</w:t>
            </w:r>
          </w:p>
        </w:tc>
        <w:tc>
          <w:tcPr>
            <w:tcW w:w="1369" w:type="dxa"/>
            <w:vAlign w:val="center"/>
          </w:tcPr>
          <w:p w14:paraId="0A62785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vAlign w:val="center"/>
          </w:tcPr>
          <w:p w14:paraId="7EAF5BF9"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学士</w:t>
            </w:r>
          </w:p>
        </w:tc>
      </w:tr>
      <w:tr w:rsidR="004A3DE9" w14:paraId="7D29713F" w14:textId="77777777" w:rsidTr="00135D09">
        <w:trPr>
          <w:trHeight w:val="1648"/>
        </w:trPr>
        <w:tc>
          <w:tcPr>
            <w:tcW w:w="2925" w:type="dxa"/>
            <w:gridSpan w:val="3"/>
            <w:vAlign w:val="center"/>
          </w:tcPr>
          <w:p w14:paraId="4447E974"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15D3DF69"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(1)</w:t>
            </w:r>
            <w:r w:rsidRPr="00EC5A41">
              <w:rPr>
                <w:rFonts w:ascii="Times New Roman" w:hAnsi="Times New Roman" w:hint="eastAsia"/>
                <w:szCs w:val="21"/>
              </w:rPr>
              <w:t>常州市预防职务犯罪教育基地及保障办案用房，担任该项目电气专业负责人，获</w:t>
            </w:r>
            <w:r w:rsidRPr="00EC5A41">
              <w:rPr>
                <w:rFonts w:ascii="Times New Roman" w:hAnsi="Times New Roman" w:hint="eastAsia"/>
                <w:szCs w:val="21"/>
              </w:rPr>
              <w:t>2016</w:t>
            </w:r>
            <w:r w:rsidRPr="00EC5A41">
              <w:rPr>
                <w:rFonts w:ascii="Times New Roman" w:hAnsi="Times New Roman" w:hint="eastAsia"/>
                <w:szCs w:val="21"/>
              </w:rPr>
              <w:t>年度江苏省第十七届优秀工程设计二等奖，</w:t>
            </w:r>
            <w:r w:rsidRPr="00EC5A41">
              <w:rPr>
                <w:rFonts w:ascii="Times New Roman" w:hAnsi="Times New Roman" w:hint="eastAsia"/>
                <w:szCs w:val="21"/>
              </w:rPr>
              <w:t>2017</w:t>
            </w:r>
            <w:r w:rsidRPr="00EC5A41">
              <w:rPr>
                <w:rFonts w:ascii="Times New Roman" w:hAnsi="Times New Roman" w:hint="eastAsia"/>
                <w:szCs w:val="21"/>
              </w:rPr>
              <w:t>年度全国优秀建筑工程设计三等奖。</w:t>
            </w:r>
          </w:p>
          <w:p w14:paraId="7C2E7191"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(2)</w:t>
            </w:r>
            <w:r w:rsidRPr="00EC5A41">
              <w:rPr>
                <w:rFonts w:ascii="Times New Roman" w:hAnsi="Times New Roman" w:hint="eastAsia"/>
                <w:szCs w:val="21"/>
              </w:rPr>
              <w:t>常州市文化广场一期，担任该项目机电总负责人、电气专业负责人，获</w:t>
            </w:r>
            <w:r w:rsidRPr="00EC5A41">
              <w:rPr>
                <w:rFonts w:ascii="Times New Roman" w:hAnsi="Times New Roman" w:hint="eastAsia"/>
                <w:szCs w:val="21"/>
              </w:rPr>
              <w:t>2018</w:t>
            </w:r>
            <w:r w:rsidRPr="00EC5A41">
              <w:rPr>
                <w:rFonts w:ascii="Times New Roman" w:hAnsi="Times New Roman" w:hint="eastAsia"/>
                <w:szCs w:val="21"/>
              </w:rPr>
              <w:t>年度省第十八届优秀工程设计二等奖；</w:t>
            </w:r>
          </w:p>
          <w:p w14:paraId="1CC7D13F"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(3)</w:t>
            </w:r>
            <w:r w:rsidRPr="00EC5A41">
              <w:rPr>
                <w:rFonts w:ascii="Times New Roman" w:hAnsi="Times New Roman" w:hint="eastAsia"/>
                <w:szCs w:val="21"/>
              </w:rPr>
              <w:t>扬州戏曲园，担任该项目电气专业负责人及主要设计人，获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年度省第十九届优秀工程设计二等奖；</w:t>
            </w:r>
          </w:p>
          <w:p w14:paraId="38B3243F"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(4)</w:t>
            </w:r>
            <w:r w:rsidRPr="00EC5A41">
              <w:rPr>
                <w:rFonts w:ascii="Times New Roman" w:hAnsi="Times New Roman" w:hint="eastAsia"/>
                <w:szCs w:val="21"/>
              </w:rPr>
              <w:t>常州市轨道交通工程控制中心及综合管理用房，担任该项目电气专业主要设计人，获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年度省第十九届优秀工程设计二等奖；</w:t>
            </w:r>
          </w:p>
          <w:p w14:paraId="4B824DDE"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(5)</w:t>
            </w:r>
            <w:r w:rsidRPr="00EC5A41">
              <w:rPr>
                <w:rFonts w:ascii="Times New Roman" w:hAnsi="Times New Roman" w:hint="eastAsia"/>
                <w:szCs w:val="21"/>
              </w:rPr>
              <w:t>常州弘阳广场商业项目</w:t>
            </w:r>
            <w:r w:rsidRPr="00EC5A41">
              <w:rPr>
                <w:rFonts w:ascii="Times New Roman" w:hAnsi="Times New Roman" w:hint="eastAsia"/>
                <w:szCs w:val="21"/>
              </w:rPr>
              <w:t>-7#</w:t>
            </w:r>
            <w:r w:rsidRPr="00EC5A41">
              <w:rPr>
                <w:rFonts w:ascii="Times New Roman" w:hAnsi="Times New Roman" w:hint="eastAsia"/>
                <w:szCs w:val="21"/>
              </w:rPr>
              <w:t>，担任该项目机电总负责人、电</w:t>
            </w:r>
            <w:r w:rsidRPr="00EC5A41">
              <w:rPr>
                <w:rFonts w:ascii="Times New Roman" w:hAnsi="Times New Roman" w:hint="eastAsia"/>
                <w:szCs w:val="21"/>
              </w:rPr>
              <w:t xml:space="preserve"> </w:t>
            </w:r>
            <w:r w:rsidRPr="00EC5A41">
              <w:rPr>
                <w:rFonts w:ascii="Times New Roman" w:hAnsi="Times New Roman" w:hint="eastAsia"/>
                <w:szCs w:val="21"/>
              </w:rPr>
              <w:t>气专业负责人，获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年度省第十九届优秀工程设计二等奖；</w:t>
            </w:r>
          </w:p>
          <w:p w14:paraId="60F21457"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(6)</w:t>
            </w:r>
            <w:r w:rsidRPr="00EC5A41">
              <w:rPr>
                <w:rFonts w:ascii="Times New Roman" w:hAnsi="Times New Roman" w:hint="eastAsia"/>
                <w:szCs w:val="21"/>
              </w:rPr>
              <w:t>扬州广陵区体操馆，担任该项目电气专业校对人，获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年度省第十九届优秀工程设计二等奖；</w:t>
            </w:r>
          </w:p>
          <w:p w14:paraId="42032D84"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(7)</w:t>
            </w:r>
            <w:r w:rsidRPr="00EC5A41">
              <w:rPr>
                <w:rFonts w:ascii="Times New Roman" w:hAnsi="Times New Roman" w:hint="eastAsia"/>
                <w:szCs w:val="21"/>
              </w:rPr>
              <w:t>上海师范大学附属嘉善实验学校，担任该项目机电总负责人、电气专业负责人，获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年度省第十九届优秀工程设计三等奖；</w:t>
            </w:r>
          </w:p>
          <w:p w14:paraId="0EF5E79D" w14:textId="77777777" w:rsidR="004A3DE9" w:rsidRPr="00EC5A41"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(8)</w:t>
            </w:r>
            <w:r w:rsidRPr="00EC5A41">
              <w:rPr>
                <w:rFonts w:ascii="Times New Roman" w:hAnsi="Times New Roman" w:hint="eastAsia"/>
                <w:szCs w:val="21"/>
              </w:rPr>
              <w:t>常州市罗溪镇全民健身活动中心，担任该项目电气专业校对人，获</w:t>
            </w:r>
            <w:r w:rsidRPr="00EC5A41">
              <w:rPr>
                <w:rFonts w:ascii="Times New Roman" w:hAnsi="Times New Roman" w:hint="eastAsia"/>
                <w:szCs w:val="21"/>
              </w:rPr>
              <w:t>2020</w:t>
            </w:r>
            <w:r w:rsidRPr="00EC5A41">
              <w:rPr>
                <w:rFonts w:ascii="Times New Roman" w:hAnsi="Times New Roman" w:hint="eastAsia"/>
                <w:szCs w:val="21"/>
              </w:rPr>
              <w:t>年度省第十九届优秀工程设计三等奖；</w:t>
            </w:r>
          </w:p>
          <w:p w14:paraId="0AC33087"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(9)</w:t>
            </w:r>
            <w:r w:rsidRPr="00EC5A41">
              <w:rPr>
                <w:rFonts w:ascii="Times New Roman" w:hAnsi="Times New Roman" w:hint="eastAsia"/>
                <w:szCs w:val="21"/>
              </w:rPr>
              <w:t>常州武进万达广场</w:t>
            </w:r>
            <w:r w:rsidRPr="00EC5A41">
              <w:rPr>
                <w:rFonts w:ascii="Times New Roman" w:hAnsi="Times New Roman" w:hint="eastAsia"/>
                <w:szCs w:val="21"/>
              </w:rPr>
              <w:t>C2</w:t>
            </w:r>
            <w:r w:rsidRPr="00EC5A41">
              <w:rPr>
                <w:rFonts w:ascii="Times New Roman" w:hAnsi="Times New Roman" w:hint="eastAsia"/>
                <w:szCs w:val="21"/>
              </w:rPr>
              <w:t>楼，担任该项目电气专业负责人及主要设计人，获</w:t>
            </w:r>
            <w:r w:rsidRPr="00EC5A41">
              <w:rPr>
                <w:rFonts w:ascii="Times New Roman" w:hAnsi="Times New Roman" w:hint="eastAsia"/>
                <w:szCs w:val="21"/>
              </w:rPr>
              <w:t>2016</w:t>
            </w:r>
            <w:r w:rsidRPr="00EC5A41">
              <w:rPr>
                <w:rFonts w:ascii="Times New Roman" w:hAnsi="Times New Roman" w:hint="eastAsia"/>
                <w:szCs w:val="21"/>
              </w:rPr>
              <w:t>年度省第十七届优秀工程设计三等奖。</w:t>
            </w:r>
          </w:p>
        </w:tc>
      </w:tr>
      <w:tr w:rsidR="004A3DE9" w14:paraId="75F94EE3" w14:textId="77777777" w:rsidTr="00135D09">
        <w:trPr>
          <w:trHeight w:val="480"/>
        </w:trPr>
        <w:tc>
          <w:tcPr>
            <w:tcW w:w="2925" w:type="dxa"/>
            <w:gridSpan w:val="3"/>
            <w:vAlign w:val="center"/>
          </w:tcPr>
          <w:p w14:paraId="39EA85A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75165CF6" w14:textId="77777777" w:rsidR="004A3DE9" w:rsidRDefault="004A3DE9" w:rsidP="00135D09">
            <w:pPr>
              <w:autoSpaceDE w:val="0"/>
              <w:autoSpaceDN w:val="0"/>
              <w:adjustRightInd w:val="0"/>
              <w:spacing w:line="400" w:lineRule="exact"/>
              <w:rPr>
                <w:rFonts w:ascii="Times New Roman" w:hAnsi="Times New Roman"/>
                <w:szCs w:val="21"/>
              </w:rPr>
            </w:pPr>
            <w:r w:rsidRPr="00EC5A41">
              <w:rPr>
                <w:rFonts w:ascii="Times New Roman" w:hAnsi="Times New Roman" w:hint="eastAsia"/>
                <w:szCs w:val="21"/>
              </w:rPr>
              <w:t>从</w:t>
            </w:r>
            <w:r w:rsidRPr="00EC5A41">
              <w:rPr>
                <w:rFonts w:ascii="Times New Roman" w:hAnsi="Times New Roman" w:hint="eastAsia"/>
                <w:szCs w:val="21"/>
              </w:rPr>
              <w:t>2019</w:t>
            </w:r>
            <w:r w:rsidRPr="00EC5A41">
              <w:rPr>
                <w:rFonts w:ascii="Times New Roman" w:hAnsi="Times New Roman" w:hint="eastAsia"/>
                <w:szCs w:val="21"/>
              </w:rPr>
              <w:t>年</w:t>
            </w:r>
            <w:r w:rsidRPr="00EC5A41">
              <w:rPr>
                <w:rFonts w:ascii="Times New Roman" w:hAnsi="Times New Roman" w:hint="eastAsia"/>
                <w:szCs w:val="21"/>
              </w:rPr>
              <w:t>7</w:t>
            </w:r>
            <w:r w:rsidRPr="00EC5A41">
              <w:rPr>
                <w:rFonts w:ascii="Times New Roman" w:hAnsi="Times New Roman" w:hint="eastAsia"/>
                <w:szCs w:val="21"/>
              </w:rPr>
              <w:t>月</w:t>
            </w:r>
            <w:r w:rsidRPr="00EC5A41">
              <w:rPr>
                <w:rFonts w:ascii="Times New Roman" w:hAnsi="Times New Roman" w:hint="eastAsia"/>
                <w:szCs w:val="21"/>
              </w:rPr>
              <w:t>1</w:t>
            </w:r>
            <w:r w:rsidRPr="00EC5A41">
              <w:rPr>
                <w:rFonts w:ascii="Times New Roman" w:hAnsi="Times New Roman" w:hint="eastAsia"/>
                <w:szCs w:val="21"/>
              </w:rPr>
              <w:t>日至</w:t>
            </w:r>
            <w:r w:rsidRPr="00EC5A41">
              <w:rPr>
                <w:rFonts w:ascii="Times New Roman" w:hAnsi="Times New Roman" w:hint="eastAsia"/>
                <w:szCs w:val="21"/>
              </w:rPr>
              <w:t>2020</w:t>
            </w:r>
            <w:r w:rsidRPr="00EC5A41">
              <w:rPr>
                <w:rFonts w:ascii="Times New Roman" w:hAnsi="Times New Roman" w:hint="eastAsia"/>
                <w:szCs w:val="21"/>
              </w:rPr>
              <w:t>年</w:t>
            </w:r>
            <w:r w:rsidRPr="00EC5A41">
              <w:rPr>
                <w:rFonts w:ascii="Times New Roman" w:hAnsi="Times New Roman" w:hint="eastAsia"/>
                <w:szCs w:val="21"/>
              </w:rPr>
              <w:t>12</w:t>
            </w:r>
            <w:r w:rsidRPr="00EC5A41">
              <w:rPr>
                <w:rFonts w:ascii="Times New Roman" w:hAnsi="Times New Roman" w:hint="eastAsia"/>
                <w:szCs w:val="21"/>
              </w:rPr>
              <w:t>月</w:t>
            </w:r>
            <w:r w:rsidRPr="00EC5A41">
              <w:rPr>
                <w:rFonts w:ascii="Times New Roman" w:hAnsi="Times New Roman" w:hint="eastAsia"/>
                <w:szCs w:val="21"/>
              </w:rPr>
              <w:t>31</w:t>
            </w:r>
            <w:r w:rsidRPr="00EC5A41">
              <w:rPr>
                <w:rFonts w:ascii="Times New Roman" w:hAnsi="Times New Roman" w:hint="eastAsia"/>
                <w:szCs w:val="21"/>
              </w:rPr>
              <w:t>日</w:t>
            </w:r>
          </w:p>
        </w:tc>
      </w:tr>
      <w:tr w:rsidR="004A3DE9" w14:paraId="3430C242" w14:textId="77777777" w:rsidTr="00135D09">
        <w:trPr>
          <w:trHeight w:val="2754"/>
        </w:trPr>
        <w:tc>
          <w:tcPr>
            <w:tcW w:w="8777" w:type="dxa"/>
            <w:gridSpan w:val="8"/>
          </w:tcPr>
          <w:p w14:paraId="78544EAD"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2795AD94" w14:textId="1AD0982F" w:rsidR="004A3DE9" w:rsidRDefault="004A3DE9" w:rsidP="002D468E">
            <w:pPr>
              <w:adjustRightInd w:val="0"/>
              <w:spacing w:line="400" w:lineRule="exact"/>
              <w:ind w:firstLineChars="200" w:firstLine="420"/>
              <w:rPr>
                <w:rFonts w:ascii="Times New Roman" w:hAnsi="Times New Roman"/>
                <w:szCs w:val="21"/>
              </w:rPr>
            </w:pPr>
            <w:r w:rsidRPr="00EC5A41">
              <w:rPr>
                <w:rFonts w:ascii="Times New Roman" w:hAnsi="Times New Roman" w:hint="eastAsia"/>
                <w:szCs w:val="21"/>
              </w:rPr>
              <w:t>作为项目主要完成人，积极开展研究成果示范应用，主持完成天津宝坻吾悦广场、武汉蔡甸吾悦广场、苏州相和云庭项目等智慧建筑标识申报，推广应用面积超过</w:t>
            </w:r>
            <w:r w:rsidRPr="00EC5A41">
              <w:rPr>
                <w:rFonts w:ascii="Times New Roman" w:hAnsi="Times New Roman" w:hint="eastAsia"/>
                <w:szCs w:val="21"/>
              </w:rPr>
              <w:t>39</w:t>
            </w:r>
            <w:r w:rsidRPr="00EC5A41">
              <w:rPr>
                <w:rFonts w:ascii="Times New Roman" w:hAnsi="Times New Roman" w:hint="eastAsia"/>
                <w:szCs w:val="21"/>
              </w:rPr>
              <w:t>万平方米，对推动我国智慧建筑发展起到了重要的辐射带动作用。</w:t>
            </w:r>
          </w:p>
        </w:tc>
      </w:tr>
      <w:tr w:rsidR="004A3DE9" w14:paraId="77C9E8D3" w14:textId="77777777" w:rsidTr="00135D09">
        <w:trPr>
          <w:trHeight w:val="2070"/>
        </w:trPr>
        <w:tc>
          <w:tcPr>
            <w:tcW w:w="892" w:type="dxa"/>
            <w:vMerge w:val="restart"/>
            <w:vAlign w:val="center"/>
          </w:tcPr>
          <w:p w14:paraId="4D99405B"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0B46CFDC" w14:textId="77777777" w:rsidR="004A3DE9" w:rsidRDefault="004A3DE9" w:rsidP="00135D09">
            <w:pPr>
              <w:adjustRightInd w:val="0"/>
              <w:spacing w:line="400" w:lineRule="exact"/>
              <w:jc w:val="center"/>
              <w:rPr>
                <w:rFonts w:ascii="Times New Roman" w:hAnsi="Times New Roman"/>
                <w:szCs w:val="21"/>
              </w:rPr>
            </w:pPr>
          </w:p>
          <w:p w14:paraId="36A0D48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30551CC"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E1FDF65"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78E4E518" w14:textId="77777777" w:rsidTr="00135D09">
        <w:trPr>
          <w:trHeight w:val="864"/>
        </w:trPr>
        <w:tc>
          <w:tcPr>
            <w:tcW w:w="892" w:type="dxa"/>
            <w:vMerge/>
            <w:tcBorders>
              <w:bottom w:val="single" w:sz="8" w:space="0" w:color="auto"/>
            </w:tcBorders>
            <w:vAlign w:val="center"/>
          </w:tcPr>
          <w:p w14:paraId="17F5DD44"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4E3641DC"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2896BB1"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3CF525D1"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3B88577"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0035B2C6"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2717FC85"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5E3F42B2"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1A662743" w14:textId="77777777" w:rsidTr="00135D09">
        <w:trPr>
          <w:trHeight w:val="480"/>
        </w:trPr>
        <w:tc>
          <w:tcPr>
            <w:tcW w:w="1462" w:type="dxa"/>
            <w:gridSpan w:val="2"/>
            <w:tcBorders>
              <w:top w:val="single" w:sz="8" w:space="0" w:color="auto"/>
            </w:tcBorders>
            <w:vAlign w:val="center"/>
          </w:tcPr>
          <w:p w14:paraId="3BEEA0B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C98AEED"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李嗣喜</w:t>
            </w:r>
          </w:p>
        </w:tc>
        <w:tc>
          <w:tcPr>
            <w:tcW w:w="1463" w:type="dxa"/>
            <w:tcBorders>
              <w:top w:val="single" w:sz="8" w:space="0" w:color="auto"/>
            </w:tcBorders>
            <w:vAlign w:val="center"/>
          </w:tcPr>
          <w:p w14:paraId="187B8C26"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56BC3D4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69" w:type="dxa"/>
            <w:tcBorders>
              <w:top w:val="single" w:sz="8" w:space="0" w:color="auto"/>
            </w:tcBorders>
            <w:vAlign w:val="center"/>
          </w:tcPr>
          <w:p w14:paraId="0E88DFB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33FA0A3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0</w:t>
            </w:r>
          </w:p>
        </w:tc>
      </w:tr>
      <w:tr w:rsidR="004A3DE9" w14:paraId="3050FF6C" w14:textId="77777777" w:rsidTr="00135D09">
        <w:trPr>
          <w:trHeight w:val="480"/>
        </w:trPr>
        <w:tc>
          <w:tcPr>
            <w:tcW w:w="1462" w:type="dxa"/>
            <w:gridSpan w:val="2"/>
            <w:vAlign w:val="center"/>
          </w:tcPr>
          <w:p w14:paraId="5BFCFBE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13596A9F"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1980</w:t>
            </w:r>
            <w:r w:rsidRPr="007410D3">
              <w:rPr>
                <w:rFonts w:ascii="Times New Roman" w:hAnsi="Times New Roman" w:hint="eastAsia"/>
                <w:szCs w:val="21"/>
              </w:rPr>
              <w:t>年</w:t>
            </w:r>
            <w:r w:rsidRPr="007410D3">
              <w:rPr>
                <w:rFonts w:ascii="Times New Roman" w:hAnsi="Times New Roman" w:hint="eastAsia"/>
                <w:szCs w:val="21"/>
              </w:rPr>
              <w:t>2</w:t>
            </w:r>
            <w:r w:rsidRPr="007410D3">
              <w:rPr>
                <w:rFonts w:ascii="Times New Roman" w:hAnsi="Times New Roman" w:hint="eastAsia"/>
                <w:szCs w:val="21"/>
              </w:rPr>
              <w:t>月</w:t>
            </w:r>
          </w:p>
        </w:tc>
        <w:tc>
          <w:tcPr>
            <w:tcW w:w="1369" w:type="dxa"/>
            <w:vAlign w:val="center"/>
          </w:tcPr>
          <w:p w14:paraId="685C201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tcPr>
          <w:p w14:paraId="3147F364" w14:textId="77777777" w:rsidR="004A3DE9" w:rsidRDefault="004A3DE9" w:rsidP="00135D09">
            <w:pPr>
              <w:autoSpaceDE w:val="0"/>
              <w:autoSpaceDN w:val="0"/>
              <w:adjustRightInd w:val="0"/>
              <w:spacing w:line="400" w:lineRule="exact"/>
              <w:rPr>
                <w:rFonts w:ascii="Times New Roman" w:hAnsi="Times New Roman"/>
                <w:szCs w:val="21"/>
              </w:rPr>
            </w:pPr>
            <w:r w:rsidRPr="002F3ED2">
              <w:rPr>
                <w:rFonts w:hint="eastAsia"/>
              </w:rPr>
              <w:t>汉</w:t>
            </w:r>
          </w:p>
        </w:tc>
      </w:tr>
      <w:tr w:rsidR="004A3DE9" w14:paraId="2183C7F5" w14:textId="77777777" w:rsidTr="00135D09">
        <w:trPr>
          <w:trHeight w:val="480"/>
        </w:trPr>
        <w:tc>
          <w:tcPr>
            <w:tcW w:w="1462" w:type="dxa"/>
            <w:gridSpan w:val="2"/>
            <w:vAlign w:val="center"/>
          </w:tcPr>
          <w:p w14:paraId="2E639FA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3EEFFC0B"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17A504F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tcPr>
          <w:p w14:paraId="30BB6E50" w14:textId="77777777" w:rsidR="004A3DE9" w:rsidRDefault="004A3DE9" w:rsidP="00135D09">
            <w:pPr>
              <w:autoSpaceDE w:val="0"/>
              <w:autoSpaceDN w:val="0"/>
              <w:adjustRightInd w:val="0"/>
              <w:spacing w:line="400" w:lineRule="exact"/>
              <w:rPr>
                <w:rFonts w:ascii="Times New Roman" w:hAnsi="Times New Roman"/>
                <w:szCs w:val="21"/>
              </w:rPr>
            </w:pPr>
            <w:r w:rsidRPr="002F3ED2">
              <w:rPr>
                <w:rFonts w:hint="eastAsia"/>
              </w:rPr>
              <w:t>江苏省南京市</w:t>
            </w:r>
          </w:p>
        </w:tc>
      </w:tr>
      <w:tr w:rsidR="004A3DE9" w14:paraId="5E70B081" w14:textId="77777777" w:rsidTr="00135D09">
        <w:trPr>
          <w:trHeight w:val="480"/>
        </w:trPr>
        <w:tc>
          <w:tcPr>
            <w:tcW w:w="1462" w:type="dxa"/>
            <w:gridSpan w:val="2"/>
            <w:vAlign w:val="center"/>
          </w:tcPr>
          <w:p w14:paraId="579AD420"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9C8AC75"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智慧建筑高级工程师</w:t>
            </w:r>
          </w:p>
        </w:tc>
        <w:tc>
          <w:tcPr>
            <w:tcW w:w="1463" w:type="dxa"/>
            <w:vAlign w:val="center"/>
          </w:tcPr>
          <w:p w14:paraId="528D06B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74801F0"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707F0B0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54D7309C"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50E0ECCC" w14:textId="77777777" w:rsidTr="00135D09">
        <w:trPr>
          <w:trHeight w:val="480"/>
        </w:trPr>
        <w:tc>
          <w:tcPr>
            <w:tcW w:w="1462" w:type="dxa"/>
            <w:gridSpan w:val="2"/>
            <w:vAlign w:val="center"/>
          </w:tcPr>
          <w:p w14:paraId="24302AE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66EB3BFB"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龙信建设集团有限公司</w:t>
            </w:r>
          </w:p>
        </w:tc>
        <w:tc>
          <w:tcPr>
            <w:tcW w:w="1369" w:type="dxa"/>
            <w:vAlign w:val="center"/>
          </w:tcPr>
          <w:p w14:paraId="6968F86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7B0D862A"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3AC912CC" w14:textId="77777777" w:rsidTr="00135D09">
        <w:trPr>
          <w:trHeight w:val="480"/>
        </w:trPr>
        <w:tc>
          <w:tcPr>
            <w:tcW w:w="1462" w:type="dxa"/>
            <w:gridSpan w:val="2"/>
            <w:vAlign w:val="center"/>
          </w:tcPr>
          <w:p w14:paraId="5FE92B8B"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0F3860BF"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江苏省南通市海门区北京东路</w:t>
            </w:r>
            <w:r w:rsidRPr="007410D3">
              <w:rPr>
                <w:rFonts w:ascii="Times New Roman" w:hAnsi="Times New Roman" w:hint="eastAsia"/>
                <w:szCs w:val="21"/>
              </w:rPr>
              <w:t>1</w:t>
            </w:r>
            <w:r w:rsidRPr="007410D3">
              <w:rPr>
                <w:rFonts w:ascii="Times New Roman" w:hAnsi="Times New Roman" w:hint="eastAsia"/>
                <w:szCs w:val="21"/>
              </w:rPr>
              <w:t>号</w:t>
            </w:r>
          </w:p>
        </w:tc>
        <w:tc>
          <w:tcPr>
            <w:tcW w:w="1369" w:type="dxa"/>
            <w:vAlign w:val="center"/>
          </w:tcPr>
          <w:p w14:paraId="00E42C6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tcPr>
          <w:p w14:paraId="4C88E514" w14:textId="77777777" w:rsidR="004A3DE9" w:rsidRDefault="004A3DE9" w:rsidP="00135D09">
            <w:pPr>
              <w:autoSpaceDE w:val="0"/>
              <w:autoSpaceDN w:val="0"/>
              <w:adjustRightInd w:val="0"/>
              <w:spacing w:line="400" w:lineRule="exact"/>
              <w:rPr>
                <w:rFonts w:ascii="Times New Roman" w:hAnsi="Times New Roman"/>
                <w:szCs w:val="21"/>
              </w:rPr>
            </w:pPr>
            <w:r w:rsidRPr="0018380B">
              <w:t>226100</w:t>
            </w:r>
          </w:p>
        </w:tc>
      </w:tr>
      <w:tr w:rsidR="004A3DE9" w14:paraId="6ABA0C79" w14:textId="77777777" w:rsidTr="00135D09">
        <w:trPr>
          <w:trHeight w:val="480"/>
        </w:trPr>
        <w:tc>
          <w:tcPr>
            <w:tcW w:w="1462" w:type="dxa"/>
            <w:gridSpan w:val="2"/>
            <w:vAlign w:val="center"/>
          </w:tcPr>
          <w:p w14:paraId="4EE2FBF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74E8329A"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szCs w:val="21"/>
              </w:rPr>
              <w:t>13913929936@139.com</w:t>
            </w:r>
          </w:p>
        </w:tc>
        <w:tc>
          <w:tcPr>
            <w:tcW w:w="1369" w:type="dxa"/>
            <w:vAlign w:val="center"/>
          </w:tcPr>
          <w:p w14:paraId="0AEA26E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tcPr>
          <w:p w14:paraId="53E3F1A4" w14:textId="77777777" w:rsidR="004A3DE9" w:rsidRDefault="004A3DE9" w:rsidP="00135D09">
            <w:pPr>
              <w:autoSpaceDE w:val="0"/>
              <w:autoSpaceDN w:val="0"/>
              <w:adjustRightInd w:val="0"/>
              <w:spacing w:line="400" w:lineRule="exact"/>
              <w:rPr>
                <w:rFonts w:ascii="Times New Roman" w:hAnsi="Times New Roman"/>
                <w:szCs w:val="21"/>
              </w:rPr>
            </w:pPr>
            <w:r w:rsidRPr="0018380B">
              <w:t>13913929936</w:t>
            </w:r>
          </w:p>
        </w:tc>
      </w:tr>
      <w:tr w:rsidR="004A3DE9" w14:paraId="23FB2E4C" w14:textId="77777777" w:rsidTr="00135D09">
        <w:trPr>
          <w:trHeight w:val="388"/>
        </w:trPr>
        <w:tc>
          <w:tcPr>
            <w:tcW w:w="2925" w:type="dxa"/>
            <w:gridSpan w:val="3"/>
            <w:vAlign w:val="center"/>
          </w:tcPr>
          <w:p w14:paraId="7E7D6D5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2CD9D989" w14:textId="77777777" w:rsidR="004A3DE9" w:rsidRDefault="004A3DE9" w:rsidP="00135D09">
            <w:pPr>
              <w:autoSpaceDE w:val="0"/>
              <w:autoSpaceDN w:val="0"/>
              <w:adjustRightInd w:val="0"/>
              <w:snapToGrid w:val="0"/>
              <w:spacing w:line="400" w:lineRule="exact"/>
              <w:rPr>
                <w:rFonts w:ascii="Times New Roman" w:hAnsi="Times New Roman"/>
                <w:szCs w:val="21"/>
              </w:rPr>
            </w:pPr>
            <w:r w:rsidRPr="007410D3">
              <w:rPr>
                <w:rFonts w:ascii="Times New Roman" w:hAnsi="Times New Roman" w:hint="eastAsia"/>
                <w:szCs w:val="21"/>
              </w:rPr>
              <w:t>高级工程师</w:t>
            </w:r>
          </w:p>
        </w:tc>
        <w:tc>
          <w:tcPr>
            <w:tcW w:w="1369" w:type="dxa"/>
            <w:vAlign w:val="center"/>
          </w:tcPr>
          <w:p w14:paraId="3C7B38B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tcPr>
          <w:p w14:paraId="5E3B4CB9" w14:textId="77777777" w:rsidR="004A3DE9" w:rsidRDefault="004A3DE9" w:rsidP="00135D09">
            <w:pPr>
              <w:autoSpaceDE w:val="0"/>
              <w:autoSpaceDN w:val="0"/>
              <w:adjustRightInd w:val="0"/>
              <w:spacing w:line="400" w:lineRule="exact"/>
              <w:rPr>
                <w:rFonts w:ascii="Times New Roman" w:hAnsi="Times New Roman"/>
                <w:szCs w:val="21"/>
              </w:rPr>
            </w:pPr>
            <w:r w:rsidRPr="0018380B">
              <w:rPr>
                <w:rFonts w:hint="eastAsia"/>
              </w:rPr>
              <w:t>学士</w:t>
            </w:r>
          </w:p>
        </w:tc>
      </w:tr>
      <w:tr w:rsidR="004A3DE9" w14:paraId="7CBF64E1" w14:textId="77777777" w:rsidTr="00135D09">
        <w:trPr>
          <w:trHeight w:val="1487"/>
        </w:trPr>
        <w:tc>
          <w:tcPr>
            <w:tcW w:w="2925" w:type="dxa"/>
            <w:gridSpan w:val="3"/>
            <w:vAlign w:val="center"/>
          </w:tcPr>
          <w:p w14:paraId="762BF252"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0EFC3664"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4A3DE9" w14:paraId="7B52EED0" w14:textId="77777777" w:rsidTr="00135D09">
        <w:trPr>
          <w:trHeight w:val="480"/>
        </w:trPr>
        <w:tc>
          <w:tcPr>
            <w:tcW w:w="2925" w:type="dxa"/>
            <w:gridSpan w:val="3"/>
            <w:vAlign w:val="center"/>
          </w:tcPr>
          <w:p w14:paraId="558E01A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43E32017"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从</w:t>
            </w:r>
            <w:r w:rsidRPr="007410D3">
              <w:rPr>
                <w:rFonts w:ascii="Times New Roman" w:hAnsi="Times New Roman" w:hint="eastAsia"/>
                <w:szCs w:val="21"/>
              </w:rPr>
              <w:t>2019</w:t>
            </w:r>
            <w:r w:rsidRPr="007410D3">
              <w:rPr>
                <w:rFonts w:ascii="Times New Roman" w:hAnsi="Times New Roman" w:hint="eastAsia"/>
                <w:szCs w:val="21"/>
              </w:rPr>
              <w:t>年</w:t>
            </w:r>
            <w:r w:rsidRPr="007410D3">
              <w:rPr>
                <w:rFonts w:ascii="Times New Roman" w:hAnsi="Times New Roman" w:hint="eastAsia"/>
                <w:szCs w:val="21"/>
              </w:rPr>
              <w:t>7</w:t>
            </w:r>
            <w:r w:rsidRPr="007410D3">
              <w:rPr>
                <w:rFonts w:ascii="Times New Roman" w:hAnsi="Times New Roman" w:hint="eastAsia"/>
                <w:szCs w:val="21"/>
              </w:rPr>
              <w:t>月</w:t>
            </w:r>
            <w:r w:rsidRPr="007410D3">
              <w:rPr>
                <w:rFonts w:ascii="Times New Roman" w:hAnsi="Times New Roman" w:hint="eastAsia"/>
                <w:szCs w:val="21"/>
              </w:rPr>
              <w:t>1</w:t>
            </w:r>
            <w:r w:rsidRPr="007410D3">
              <w:rPr>
                <w:rFonts w:ascii="Times New Roman" w:hAnsi="Times New Roman" w:hint="eastAsia"/>
                <w:szCs w:val="21"/>
              </w:rPr>
              <w:t>日至</w:t>
            </w:r>
            <w:r w:rsidRPr="007410D3">
              <w:rPr>
                <w:rFonts w:ascii="Times New Roman" w:hAnsi="Times New Roman" w:hint="eastAsia"/>
                <w:szCs w:val="21"/>
              </w:rPr>
              <w:t>2020</w:t>
            </w:r>
            <w:r w:rsidRPr="007410D3">
              <w:rPr>
                <w:rFonts w:ascii="Times New Roman" w:hAnsi="Times New Roman" w:hint="eastAsia"/>
                <w:szCs w:val="21"/>
              </w:rPr>
              <w:t>年</w:t>
            </w:r>
            <w:r w:rsidRPr="007410D3">
              <w:rPr>
                <w:rFonts w:ascii="Times New Roman" w:hAnsi="Times New Roman" w:hint="eastAsia"/>
                <w:szCs w:val="21"/>
              </w:rPr>
              <w:t>12</w:t>
            </w:r>
            <w:r w:rsidRPr="007410D3">
              <w:rPr>
                <w:rFonts w:ascii="Times New Roman" w:hAnsi="Times New Roman" w:hint="eastAsia"/>
                <w:szCs w:val="21"/>
              </w:rPr>
              <w:t>月</w:t>
            </w:r>
            <w:r w:rsidRPr="007410D3">
              <w:rPr>
                <w:rFonts w:ascii="Times New Roman" w:hAnsi="Times New Roman" w:hint="eastAsia"/>
                <w:szCs w:val="21"/>
              </w:rPr>
              <w:t>31</w:t>
            </w:r>
            <w:r w:rsidRPr="007410D3">
              <w:rPr>
                <w:rFonts w:ascii="Times New Roman" w:hAnsi="Times New Roman" w:hint="eastAsia"/>
                <w:szCs w:val="21"/>
              </w:rPr>
              <w:t>日</w:t>
            </w:r>
          </w:p>
        </w:tc>
      </w:tr>
      <w:tr w:rsidR="004A3DE9" w14:paraId="51931D53" w14:textId="77777777" w:rsidTr="00135D09">
        <w:trPr>
          <w:trHeight w:val="2610"/>
        </w:trPr>
        <w:tc>
          <w:tcPr>
            <w:tcW w:w="8777" w:type="dxa"/>
            <w:gridSpan w:val="8"/>
          </w:tcPr>
          <w:p w14:paraId="37A0A74F"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7FFABF8A" w14:textId="58B782E9" w:rsidR="004A3DE9" w:rsidRDefault="004A3DE9" w:rsidP="002D468E">
            <w:pPr>
              <w:adjustRightInd w:val="0"/>
              <w:spacing w:line="400" w:lineRule="exact"/>
              <w:ind w:firstLineChars="200" w:firstLine="420"/>
              <w:rPr>
                <w:rFonts w:ascii="Times New Roman" w:hAnsi="Times New Roman"/>
                <w:szCs w:val="21"/>
              </w:rPr>
            </w:pPr>
            <w:r w:rsidRPr="007410D3">
              <w:rPr>
                <w:rFonts w:ascii="Times New Roman" w:hAnsi="Times New Roman" w:hint="eastAsia"/>
                <w:szCs w:val="21"/>
              </w:rPr>
              <w:t>作为项目主要完成人，参与建立建筑智慧性能评价技术指标体系，参与《智慧建筑评价标准》</w:t>
            </w:r>
            <w:r w:rsidRPr="007410D3">
              <w:rPr>
                <w:rFonts w:ascii="Times New Roman" w:hAnsi="Times New Roman" w:hint="eastAsia"/>
                <w:szCs w:val="21"/>
              </w:rPr>
              <w:t>T/CREA002-2020(T/CBIMU14-2020)</w:t>
            </w:r>
            <w:r w:rsidRPr="007410D3">
              <w:rPr>
                <w:rFonts w:ascii="Times New Roman" w:hAnsi="Times New Roman" w:hint="eastAsia"/>
                <w:szCs w:val="21"/>
              </w:rPr>
              <w:t>第</w:t>
            </w:r>
            <w:r w:rsidRPr="007410D3">
              <w:rPr>
                <w:rFonts w:ascii="Times New Roman" w:hAnsi="Times New Roman" w:hint="eastAsia"/>
                <w:szCs w:val="21"/>
              </w:rPr>
              <w:t>4</w:t>
            </w:r>
            <w:r w:rsidRPr="007410D3">
              <w:rPr>
                <w:rFonts w:ascii="Times New Roman" w:hAnsi="Times New Roman" w:hint="eastAsia"/>
                <w:szCs w:val="21"/>
              </w:rPr>
              <w:t>章“信息基础设施”、第</w:t>
            </w:r>
            <w:r w:rsidRPr="007410D3">
              <w:rPr>
                <w:rFonts w:ascii="Times New Roman" w:hAnsi="Times New Roman" w:hint="eastAsia"/>
                <w:szCs w:val="21"/>
              </w:rPr>
              <w:t>5</w:t>
            </w:r>
            <w:r w:rsidRPr="007410D3">
              <w:rPr>
                <w:rFonts w:ascii="Times New Roman" w:hAnsi="Times New Roman" w:hint="eastAsia"/>
                <w:szCs w:val="21"/>
              </w:rPr>
              <w:t>章“数据资源”、第</w:t>
            </w:r>
            <w:r w:rsidRPr="007410D3">
              <w:rPr>
                <w:rFonts w:ascii="Times New Roman" w:hAnsi="Times New Roman" w:hint="eastAsia"/>
                <w:szCs w:val="21"/>
              </w:rPr>
              <w:t>6</w:t>
            </w:r>
            <w:r w:rsidRPr="007410D3">
              <w:rPr>
                <w:rFonts w:ascii="Times New Roman" w:hAnsi="Times New Roman" w:hint="eastAsia"/>
                <w:szCs w:val="21"/>
              </w:rPr>
              <w:t>章“安全与防灾”编制，参与建立智慧建筑行业交流平台，并参与研究成果在全国的示范应用。</w:t>
            </w:r>
          </w:p>
        </w:tc>
      </w:tr>
      <w:tr w:rsidR="004A3DE9" w14:paraId="4E985F27" w14:textId="77777777" w:rsidTr="00135D09">
        <w:trPr>
          <w:trHeight w:val="2070"/>
        </w:trPr>
        <w:tc>
          <w:tcPr>
            <w:tcW w:w="892" w:type="dxa"/>
            <w:vMerge w:val="restart"/>
            <w:vAlign w:val="center"/>
          </w:tcPr>
          <w:p w14:paraId="13D8CD4D"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7F48B5C5" w14:textId="77777777" w:rsidR="004A3DE9" w:rsidRDefault="004A3DE9" w:rsidP="00135D09">
            <w:pPr>
              <w:adjustRightInd w:val="0"/>
              <w:spacing w:line="400" w:lineRule="exact"/>
              <w:jc w:val="center"/>
              <w:rPr>
                <w:rFonts w:ascii="Times New Roman" w:hAnsi="Times New Roman"/>
                <w:szCs w:val="21"/>
              </w:rPr>
            </w:pPr>
          </w:p>
          <w:p w14:paraId="23724C9D"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2F1FB39"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83FB1E4"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577C0DBF" w14:textId="77777777" w:rsidTr="00135D09">
        <w:trPr>
          <w:trHeight w:val="864"/>
        </w:trPr>
        <w:tc>
          <w:tcPr>
            <w:tcW w:w="892" w:type="dxa"/>
            <w:vMerge/>
            <w:tcBorders>
              <w:bottom w:val="single" w:sz="8" w:space="0" w:color="auto"/>
            </w:tcBorders>
            <w:vAlign w:val="center"/>
          </w:tcPr>
          <w:p w14:paraId="46874784"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4ECF5F74"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048DD071"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4F8236B9"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517A2F79"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D283B97"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1B82FC94" w14:textId="77777777" w:rsidR="004A3DE9" w:rsidRDefault="004A3DE9" w:rsidP="004A3DE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0B2082C0" w14:textId="77777777" w:rsidR="004A3DE9" w:rsidRDefault="004A3DE9" w:rsidP="004A3DE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69"/>
        <w:gridCol w:w="1557"/>
      </w:tblGrid>
      <w:tr w:rsidR="004A3DE9" w14:paraId="78E2226B" w14:textId="77777777" w:rsidTr="00135D09">
        <w:trPr>
          <w:trHeight w:val="480"/>
        </w:trPr>
        <w:tc>
          <w:tcPr>
            <w:tcW w:w="1462" w:type="dxa"/>
            <w:gridSpan w:val="2"/>
            <w:tcBorders>
              <w:top w:val="single" w:sz="8" w:space="0" w:color="auto"/>
            </w:tcBorders>
            <w:vAlign w:val="center"/>
          </w:tcPr>
          <w:p w14:paraId="7944B01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5B23CF2C"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朱音</w:t>
            </w:r>
          </w:p>
        </w:tc>
        <w:tc>
          <w:tcPr>
            <w:tcW w:w="1463" w:type="dxa"/>
            <w:tcBorders>
              <w:top w:val="single" w:sz="8" w:space="0" w:color="auto"/>
            </w:tcBorders>
            <w:vAlign w:val="center"/>
          </w:tcPr>
          <w:p w14:paraId="07CFB80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46D2E33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369" w:type="dxa"/>
            <w:tcBorders>
              <w:top w:val="single" w:sz="8" w:space="0" w:color="auto"/>
            </w:tcBorders>
            <w:vAlign w:val="center"/>
          </w:tcPr>
          <w:p w14:paraId="2363A18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57" w:type="dxa"/>
            <w:tcBorders>
              <w:top w:val="single" w:sz="8" w:space="0" w:color="auto"/>
            </w:tcBorders>
            <w:vAlign w:val="center"/>
          </w:tcPr>
          <w:p w14:paraId="40397FA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1</w:t>
            </w:r>
          </w:p>
        </w:tc>
      </w:tr>
      <w:tr w:rsidR="004A3DE9" w14:paraId="591AF18E" w14:textId="77777777" w:rsidTr="00135D09">
        <w:trPr>
          <w:trHeight w:val="480"/>
        </w:trPr>
        <w:tc>
          <w:tcPr>
            <w:tcW w:w="1462" w:type="dxa"/>
            <w:gridSpan w:val="2"/>
            <w:vAlign w:val="center"/>
          </w:tcPr>
          <w:p w14:paraId="164F686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7F64B88A"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1986</w:t>
            </w:r>
            <w:r w:rsidRPr="007410D3">
              <w:rPr>
                <w:rFonts w:ascii="Times New Roman" w:hAnsi="Times New Roman" w:hint="eastAsia"/>
                <w:szCs w:val="21"/>
              </w:rPr>
              <w:t>年</w:t>
            </w:r>
            <w:r w:rsidRPr="007410D3">
              <w:rPr>
                <w:rFonts w:ascii="Times New Roman" w:hAnsi="Times New Roman" w:hint="eastAsia"/>
                <w:szCs w:val="21"/>
              </w:rPr>
              <w:t>8</w:t>
            </w:r>
            <w:r w:rsidRPr="007410D3">
              <w:rPr>
                <w:rFonts w:ascii="Times New Roman" w:hAnsi="Times New Roman" w:hint="eastAsia"/>
                <w:szCs w:val="21"/>
              </w:rPr>
              <w:t>月</w:t>
            </w:r>
          </w:p>
        </w:tc>
        <w:tc>
          <w:tcPr>
            <w:tcW w:w="1369" w:type="dxa"/>
            <w:vAlign w:val="center"/>
          </w:tcPr>
          <w:p w14:paraId="56087BC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57" w:type="dxa"/>
          </w:tcPr>
          <w:p w14:paraId="1E81154D" w14:textId="77777777" w:rsidR="004A3DE9" w:rsidRDefault="004A3DE9" w:rsidP="00135D09">
            <w:pPr>
              <w:autoSpaceDE w:val="0"/>
              <w:autoSpaceDN w:val="0"/>
              <w:adjustRightInd w:val="0"/>
              <w:spacing w:line="400" w:lineRule="exact"/>
              <w:rPr>
                <w:rFonts w:ascii="Times New Roman" w:hAnsi="Times New Roman"/>
                <w:szCs w:val="21"/>
              </w:rPr>
            </w:pPr>
            <w:r w:rsidRPr="0073379A">
              <w:rPr>
                <w:rFonts w:hint="eastAsia"/>
              </w:rPr>
              <w:t>汉</w:t>
            </w:r>
          </w:p>
        </w:tc>
      </w:tr>
      <w:tr w:rsidR="004A3DE9" w14:paraId="199EFE9D" w14:textId="77777777" w:rsidTr="00135D09">
        <w:trPr>
          <w:trHeight w:val="480"/>
        </w:trPr>
        <w:tc>
          <w:tcPr>
            <w:tcW w:w="1462" w:type="dxa"/>
            <w:gridSpan w:val="2"/>
            <w:vAlign w:val="center"/>
          </w:tcPr>
          <w:p w14:paraId="79B1B27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3118964A"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中国</w:t>
            </w:r>
          </w:p>
        </w:tc>
        <w:tc>
          <w:tcPr>
            <w:tcW w:w="1369" w:type="dxa"/>
            <w:vAlign w:val="center"/>
          </w:tcPr>
          <w:p w14:paraId="174A4F8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57" w:type="dxa"/>
          </w:tcPr>
          <w:p w14:paraId="18DAB6AE" w14:textId="77777777" w:rsidR="004A3DE9" w:rsidRDefault="004A3DE9" w:rsidP="00135D09">
            <w:pPr>
              <w:autoSpaceDE w:val="0"/>
              <w:autoSpaceDN w:val="0"/>
              <w:adjustRightInd w:val="0"/>
              <w:spacing w:line="400" w:lineRule="exact"/>
              <w:rPr>
                <w:rFonts w:ascii="Times New Roman" w:hAnsi="Times New Roman"/>
                <w:szCs w:val="21"/>
              </w:rPr>
            </w:pPr>
            <w:r w:rsidRPr="0073379A">
              <w:rPr>
                <w:rFonts w:hint="eastAsia"/>
              </w:rPr>
              <w:t>江苏省南通市</w:t>
            </w:r>
          </w:p>
        </w:tc>
      </w:tr>
      <w:tr w:rsidR="004A3DE9" w14:paraId="77BAF73C" w14:textId="77777777" w:rsidTr="00135D09">
        <w:trPr>
          <w:trHeight w:val="480"/>
        </w:trPr>
        <w:tc>
          <w:tcPr>
            <w:tcW w:w="1462" w:type="dxa"/>
            <w:gridSpan w:val="2"/>
            <w:vAlign w:val="center"/>
          </w:tcPr>
          <w:p w14:paraId="039A98D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CE7293B"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经理</w:t>
            </w:r>
          </w:p>
        </w:tc>
        <w:tc>
          <w:tcPr>
            <w:tcW w:w="1463" w:type="dxa"/>
            <w:vAlign w:val="center"/>
          </w:tcPr>
          <w:p w14:paraId="2B25993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5C72E80E" w14:textId="77777777" w:rsidR="004A3DE9" w:rsidRDefault="004A3DE9" w:rsidP="00135D09">
            <w:pPr>
              <w:autoSpaceDE w:val="0"/>
              <w:autoSpaceDN w:val="0"/>
              <w:adjustRightInd w:val="0"/>
              <w:spacing w:line="400" w:lineRule="exact"/>
              <w:rPr>
                <w:rFonts w:ascii="Times New Roman" w:hAnsi="Times New Roman"/>
                <w:szCs w:val="21"/>
              </w:rPr>
            </w:pPr>
          </w:p>
        </w:tc>
        <w:tc>
          <w:tcPr>
            <w:tcW w:w="1369" w:type="dxa"/>
            <w:vAlign w:val="center"/>
          </w:tcPr>
          <w:p w14:paraId="3F3D599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57" w:type="dxa"/>
            <w:vAlign w:val="center"/>
          </w:tcPr>
          <w:p w14:paraId="2FA212E0"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49FCBB99" w14:textId="77777777" w:rsidTr="00135D09">
        <w:trPr>
          <w:trHeight w:val="480"/>
        </w:trPr>
        <w:tc>
          <w:tcPr>
            <w:tcW w:w="1462" w:type="dxa"/>
            <w:gridSpan w:val="2"/>
            <w:vAlign w:val="center"/>
          </w:tcPr>
          <w:p w14:paraId="5AABAD29"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071EDB2F"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龙信建设集团有限公司</w:t>
            </w:r>
          </w:p>
        </w:tc>
        <w:tc>
          <w:tcPr>
            <w:tcW w:w="1369" w:type="dxa"/>
            <w:vAlign w:val="center"/>
          </w:tcPr>
          <w:p w14:paraId="45CB530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57" w:type="dxa"/>
            <w:vAlign w:val="center"/>
          </w:tcPr>
          <w:p w14:paraId="243CC275" w14:textId="77777777" w:rsidR="004A3DE9" w:rsidRDefault="004A3DE9" w:rsidP="00135D09">
            <w:pPr>
              <w:autoSpaceDE w:val="0"/>
              <w:autoSpaceDN w:val="0"/>
              <w:adjustRightInd w:val="0"/>
              <w:spacing w:line="400" w:lineRule="exact"/>
              <w:rPr>
                <w:rFonts w:ascii="Times New Roman" w:hAnsi="Times New Roman"/>
                <w:szCs w:val="21"/>
              </w:rPr>
            </w:pPr>
          </w:p>
        </w:tc>
      </w:tr>
      <w:tr w:rsidR="004A3DE9" w14:paraId="13873C4F" w14:textId="77777777" w:rsidTr="00135D09">
        <w:trPr>
          <w:trHeight w:val="480"/>
        </w:trPr>
        <w:tc>
          <w:tcPr>
            <w:tcW w:w="1462" w:type="dxa"/>
            <w:gridSpan w:val="2"/>
            <w:vAlign w:val="center"/>
          </w:tcPr>
          <w:p w14:paraId="7FB5C62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7B7FC3BF"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江苏省南通市海门区北京东路</w:t>
            </w:r>
            <w:r w:rsidRPr="007410D3">
              <w:rPr>
                <w:rFonts w:ascii="Times New Roman" w:hAnsi="Times New Roman" w:hint="eastAsia"/>
                <w:szCs w:val="21"/>
              </w:rPr>
              <w:t>1</w:t>
            </w:r>
            <w:r w:rsidRPr="007410D3">
              <w:rPr>
                <w:rFonts w:ascii="Times New Roman" w:hAnsi="Times New Roman" w:hint="eastAsia"/>
                <w:szCs w:val="21"/>
              </w:rPr>
              <w:t>号</w:t>
            </w:r>
          </w:p>
        </w:tc>
        <w:tc>
          <w:tcPr>
            <w:tcW w:w="1369" w:type="dxa"/>
            <w:vAlign w:val="center"/>
          </w:tcPr>
          <w:p w14:paraId="6F8560B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57" w:type="dxa"/>
          </w:tcPr>
          <w:p w14:paraId="6ADBF65D" w14:textId="77777777" w:rsidR="004A3DE9" w:rsidRDefault="004A3DE9" w:rsidP="00135D09">
            <w:pPr>
              <w:autoSpaceDE w:val="0"/>
              <w:autoSpaceDN w:val="0"/>
              <w:adjustRightInd w:val="0"/>
              <w:spacing w:line="400" w:lineRule="exact"/>
              <w:rPr>
                <w:rFonts w:ascii="Times New Roman" w:hAnsi="Times New Roman"/>
                <w:szCs w:val="21"/>
              </w:rPr>
            </w:pPr>
            <w:r w:rsidRPr="003D6716">
              <w:t>226100</w:t>
            </w:r>
          </w:p>
        </w:tc>
      </w:tr>
      <w:tr w:rsidR="004A3DE9" w14:paraId="56361DAD" w14:textId="77777777" w:rsidTr="00135D09">
        <w:trPr>
          <w:trHeight w:val="480"/>
        </w:trPr>
        <w:tc>
          <w:tcPr>
            <w:tcW w:w="1462" w:type="dxa"/>
            <w:gridSpan w:val="2"/>
            <w:vAlign w:val="center"/>
          </w:tcPr>
          <w:p w14:paraId="4621532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0780D332"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szCs w:val="21"/>
              </w:rPr>
              <w:t>yinworld@126.com</w:t>
            </w:r>
          </w:p>
        </w:tc>
        <w:tc>
          <w:tcPr>
            <w:tcW w:w="1369" w:type="dxa"/>
            <w:vAlign w:val="center"/>
          </w:tcPr>
          <w:p w14:paraId="7432E39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57" w:type="dxa"/>
          </w:tcPr>
          <w:p w14:paraId="5F518A5E" w14:textId="77777777" w:rsidR="004A3DE9" w:rsidRDefault="004A3DE9" w:rsidP="00135D09">
            <w:pPr>
              <w:autoSpaceDE w:val="0"/>
              <w:autoSpaceDN w:val="0"/>
              <w:adjustRightInd w:val="0"/>
              <w:spacing w:line="400" w:lineRule="exact"/>
              <w:rPr>
                <w:rFonts w:ascii="Times New Roman" w:hAnsi="Times New Roman"/>
                <w:szCs w:val="21"/>
              </w:rPr>
            </w:pPr>
            <w:r w:rsidRPr="003D6716">
              <w:t>18362807822</w:t>
            </w:r>
          </w:p>
        </w:tc>
      </w:tr>
      <w:tr w:rsidR="004A3DE9" w14:paraId="662DA30F" w14:textId="77777777" w:rsidTr="00135D09">
        <w:trPr>
          <w:trHeight w:val="388"/>
        </w:trPr>
        <w:tc>
          <w:tcPr>
            <w:tcW w:w="2925" w:type="dxa"/>
            <w:gridSpan w:val="3"/>
            <w:vAlign w:val="center"/>
          </w:tcPr>
          <w:p w14:paraId="751D546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13BFC77" w14:textId="77777777" w:rsidR="004A3DE9" w:rsidRDefault="004A3DE9" w:rsidP="00135D09">
            <w:pPr>
              <w:autoSpaceDE w:val="0"/>
              <w:autoSpaceDN w:val="0"/>
              <w:adjustRightInd w:val="0"/>
              <w:snapToGrid w:val="0"/>
              <w:spacing w:line="400" w:lineRule="exact"/>
              <w:rPr>
                <w:rFonts w:ascii="Times New Roman" w:hAnsi="Times New Roman"/>
                <w:szCs w:val="21"/>
              </w:rPr>
            </w:pPr>
            <w:r>
              <w:rPr>
                <w:rFonts w:ascii="Times New Roman" w:hAnsi="Times New Roman" w:hint="eastAsia"/>
                <w:szCs w:val="21"/>
              </w:rPr>
              <w:t>工程师</w:t>
            </w:r>
          </w:p>
        </w:tc>
        <w:tc>
          <w:tcPr>
            <w:tcW w:w="1369" w:type="dxa"/>
            <w:vAlign w:val="center"/>
          </w:tcPr>
          <w:p w14:paraId="75511D3F"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57" w:type="dxa"/>
          </w:tcPr>
          <w:p w14:paraId="43DBE6AF" w14:textId="77777777" w:rsidR="004A3DE9" w:rsidRDefault="004A3DE9" w:rsidP="00135D09">
            <w:pPr>
              <w:autoSpaceDE w:val="0"/>
              <w:autoSpaceDN w:val="0"/>
              <w:adjustRightInd w:val="0"/>
              <w:spacing w:line="400" w:lineRule="exact"/>
              <w:rPr>
                <w:rFonts w:ascii="Times New Roman" w:hAnsi="Times New Roman"/>
                <w:szCs w:val="21"/>
              </w:rPr>
            </w:pPr>
            <w:r w:rsidRPr="003D6716">
              <w:rPr>
                <w:rFonts w:hint="eastAsia"/>
              </w:rPr>
              <w:t>硕士</w:t>
            </w:r>
          </w:p>
        </w:tc>
      </w:tr>
      <w:tr w:rsidR="004A3DE9" w14:paraId="46191735" w14:textId="77777777" w:rsidTr="00135D09">
        <w:trPr>
          <w:trHeight w:val="1648"/>
        </w:trPr>
        <w:tc>
          <w:tcPr>
            <w:tcW w:w="2925" w:type="dxa"/>
            <w:gridSpan w:val="3"/>
            <w:vAlign w:val="center"/>
          </w:tcPr>
          <w:p w14:paraId="7FD56E55" w14:textId="77777777" w:rsidR="004A3DE9" w:rsidRDefault="004A3DE9" w:rsidP="00135D0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39F6A4B2" w14:textId="77777777" w:rsidR="004A3DE9" w:rsidRDefault="004A3DE9" w:rsidP="00135D09">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4A3DE9" w14:paraId="2494BF33" w14:textId="77777777" w:rsidTr="00135D09">
        <w:trPr>
          <w:trHeight w:val="480"/>
        </w:trPr>
        <w:tc>
          <w:tcPr>
            <w:tcW w:w="2925" w:type="dxa"/>
            <w:gridSpan w:val="3"/>
            <w:vAlign w:val="center"/>
          </w:tcPr>
          <w:p w14:paraId="4B9C1E3A"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3F4065F8"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hint="eastAsia"/>
                <w:szCs w:val="21"/>
              </w:rPr>
              <w:t>从</w:t>
            </w:r>
            <w:r w:rsidRPr="007410D3">
              <w:rPr>
                <w:rFonts w:ascii="Times New Roman" w:hAnsi="Times New Roman" w:hint="eastAsia"/>
                <w:szCs w:val="21"/>
              </w:rPr>
              <w:t>2019</w:t>
            </w:r>
            <w:r w:rsidRPr="007410D3">
              <w:rPr>
                <w:rFonts w:ascii="Times New Roman" w:hAnsi="Times New Roman" w:hint="eastAsia"/>
                <w:szCs w:val="21"/>
              </w:rPr>
              <w:t>年</w:t>
            </w:r>
            <w:r w:rsidRPr="007410D3">
              <w:rPr>
                <w:rFonts w:ascii="Times New Roman" w:hAnsi="Times New Roman" w:hint="eastAsia"/>
                <w:szCs w:val="21"/>
              </w:rPr>
              <w:t>7</w:t>
            </w:r>
            <w:r w:rsidRPr="007410D3">
              <w:rPr>
                <w:rFonts w:ascii="Times New Roman" w:hAnsi="Times New Roman" w:hint="eastAsia"/>
                <w:szCs w:val="21"/>
              </w:rPr>
              <w:t>月</w:t>
            </w:r>
            <w:r w:rsidRPr="007410D3">
              <w:rPr>
                <w:rFonts w:ascii="Times New Roman" w:hAnsi="Times New Roman" w:hint="eastAsia"/>
                <w:szCs w:val="21"/>
              </w:rPr>
              <w:t>1</w:t>
            </w:r>
            <w:r w:rsidRPr="007410D3">
              <w:rPr>
                <w:rFonts w:ascii="Times New Roman" w:hAnsi="Times New Roman" w:hint="eastAsia"/>
                <w:szCs w:val="21"/>
              </w:rPr>
              <w:t>日至</w:t>
            </w:r>
            <w:r w:rsidRPr="007410D3">
              <w:rPr>
                <w:rFonts w:ascii="Times New Roman" w:hAnsi="Times New Roman" w:hint="eastAsia"/>
                <w:szCs w:val="21"/>
              </w:rPr>
              <w:t>2020</w:t>
            </w:r>
            <w:r w:rsidRPr="007410D3">
              <w:rPr>
                <w:rFonts w:ascii="Times New Roman" w:hAnsi="Times New Roman" w:hint="eastAsia"/>
                <w:szCs w:val="21"/>
              </w:rPr>
              <w:t>年</w:t>
            </w:r>
            <w:r w:rsidRPr="007410D3">
              <w:rPr>
                <w:rFonts w:ascii="Times New Roman" w:hAnsi="Times New Roman" w:hint="eastAsia"/>
                <w:szCs w:val="21"/>
              </w:rPr>
              <w:t>12</w:t>
            </w:r>
            <w:r w:rsidRPr="007410D3">
              <w:rPr>
                <w:rFonts w:ascii="Times New Roman" w:hAnsi="Times New Roman" w:hint="eastAsia"/>
                <w:szCs w:val="21"/>
              </w:rPr>
              <w:t>月</w:t>
            </w:r>
            <w:r w:rsidRPr="007410D3">
              <w:rPr>
                <w:rFonts w:ascii="Times New Roman" w:hAnsi="Times New Roman" w:hint="eastAsia"/>
                <w:szCs w:val="21"/>
              </w:rPr>
              <w:t>31</w:t>
            </w:r>
            <w:r w:rsidRPr="007410D3">
              <w:rPr>
                <w:rFonts w:ascii="Times New Roman" w:hAnsi="Times New Roman" w:hint="eastAsia"/>
                <w:szCs w:val="21"/>
              </w:rPr>
              <w:t>日</w:t>
            </w:r>
          </w:p>
        </w:tc>
      </w:tr>
      <w:tr w:rsidR="004A3DE9" w14:paraId="5C01301C" w14:textId="77777777" w:rsidTr="00135D09">
        <w:trPr>
          <w:trHeight w:val="2754"/>
        </w:trPr>
        <w:tc>
          <w:tcPr>
            <w:tcW w:w="8777" w:type="dxa"/>
            <w:gridSpan w:val="8"/>
          </w:tcPr>
          <w:p w14:paraId="7977D4C6" w14:textId="77777777" w:rsidR="004A3DE9" w:rsidRDefault="004A3DE9" w:rsidP="00135D0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53436832" w14:textId="33CBCAC8" w:rsidR="004A3DE9" w:rsidRDefault="004A3DE9" w:rsidP="002D468E">
            <w:pPr>
              <w:adjustRightInd w:val="0"/>
              <w:spacing w:line="400" w:lineRule="exact"/>
              <w:ind w:firstLineChars="200" w:firstLine="420"/>
              <w:rPr>
                <w:rFonts w:ascii="Times New Roman" w:hAnsi="Times New Roman"/>
                <w:szCs w:val="21"/>
              </w:rPr>
            </w:pPr>
            <w:r w:rsidRPr="007410D3">
              <w:rPr>
                <w:rFonts w:ascii="Times New Roman" w:hAnsi="Times New Roman" w:hint="eastAsia"/>
                <w:szCs w:val="21"/>
              </w:rPr>
              <w:t>作为项目主要完成人，负责有关项目立项、检查、验收管理工作，参与建立智慧建筑行业交流平台，并参与研究成果在全国的示范应用，包括智慧建筑试点与认证项目管理。</w:t>
            </w:r>
          </w:p>
        </w:tc>
      </w:tr>
      <w:tr w:rsidR="004A3DE9" w14:paraId="5CE2598D" w14:textId="77777777" w:rsidTr="00135D09">
        <w:trPr>
          <w:trHeight w:val="2070"/>
        </w:trPr>
        <w:tc>
          <w:tcPr>
            <w:tcW w:w="892" w:type="dxa"/>
            <w:vMerge w:val="restart"/>
            <w:vAlign w:val="center"/>
          </w:tcPr>
          <w:p w14:paraId="349F9C3B" w14:textId="77777777" w:rsidR="004A3DE9" w:rsidRDefault="004A3DE9" w:rsidP="00135D09">
            <w:pPr>
              <w:adjustRightInd w:val="0"/>
              <w:spacing w:line="400" w:lineRule="exact"/>
              <w:jc w:val="center"/>
              <w:rPr>
                <w:rFonts w:ascii="Times New Roman" w:hAnsi="Times New Roman"/>
                <w:szCs w:val="21"/>
              </w:rPr>
            </w:pPr>
            <w:r>
              <w:rPr>
                <w:rFonts w:ascii="Times New Roman" w:hAnsi="Times New Roman"/>
                <w:szCs w:val="21"/>
              </w:rPr>
              <w:t>声</w:t>
            </w:r>
          </w:p>
          <w:p w14:paraId="6A395926" w14:textId="77777777" w:rsidR="004A3DE9" w:rsidRDefault="004A3DE9" w:rsidP="00135D09">
            <w:pPr>
              <w:adjustRightInd w:val="0"/>
              <w:spacing w:line="400" w:lineRule="exact"/>
              <w:jc w:val="center"/>
              <w:rPr>
                <w:rFonts w:ascii="Times New Roman" w:hAnsi="Times New Roman"/>
                <w:szCs w:val="21"/>
              </w:rPr>
            </w:pPr>
          </w:p>
          <w:p w14:paraId="351DFF3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AD4B6D9"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D7782D1" w14:textId="77777777" w:rsidR="004A3DE9" w:rsidRDefault="004A3DE9" w:rsidP="00135D0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A3DE9" w14:paraId="561DC960" w14:textId="77777777" w:rsidTr="00135D09">
        <w:trPr>
          <w:trHeight w:val="864"/>
        </w:trPr>
        <w:tc>
          <w:tcPr>
            <w:tcW w:w="892" w:type="dxa"/>
            <w:vMerge/>
            <w:tcBorders>
              <w:bottom w:val="single" w:sz="8" w:space="0" w:color="auto"/>
            </w:tcBorders>
            <w:vAlign w:val="center"/>
          </w:tcPr>
          <w:p w14:paraId="729256F4" w14:textId="77777777" w:rsidR="004A3DE9" w:rsidRDefault="004A3DE9" w:rsidP="00135D09">
            <w:pPr>
              <w:jc w:val="left"/>
              <w:rPr>
                <w:rFonts w:ascii="Times New Roman" w:hAnsi="Times New Roman"/>
                <w:szCs w:val="21"/>
              </w:rPr>
            </w:pPr>
          </w:p>
        </w:tc>
        <w:tc>
          <w:tcPr>
            <w:tcW w:w="3942" w:type="dxa"/>
            <w:gridSpan w:val="4"/>
            <w:tcBorders>
              <w:bottom w:val="single" w:sz="8" w:space="0" w:color="auto"/>
            </w:tcBorders>
          </w:tcPr>
          <w:p w14:paraId="731EBB95"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7D0F4786" w14:textId="77777777" w:rsidR="004A3DE9" w:rsidRDefault="004A3DE9" w:rsidP="00135D0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4E37DE62" w14:textId="77777777" w:rsidR="004A3DE9" w:rsidRDefault="004A3DE9" w:rsidP="00135D0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505B356F" w14:textId="77777777" w:rsidR="004A3DE9" w:rsidRDefault="004A3DE9" w:rsidP="00135D0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FC350D9" w14:textId="77777777" w:rsidR="004A3DE9" w:rsidRDefault="004A3DE9" w:rsidP="004A3DE9">
      <w:pPr>
        <w:jc w:val="left"/>
        <w:rPr>
          <w:rFonts w:ascii="Times New Roman" w:hAnsi="Times New Roman"/>
          <w:snapToGrid w:val="0"/>
          <w:sz w:val="30"/>
          <w:szCs w:val="30"/>
        </w:rPr>
        <w:sectPr w:rsidR="004A3DE9" w:rsidSect="00EC5A41">
          <w:type w:val="nextColumn"/>
          <w:pgSz w:w="11906" w:h="16838"/>
          <w:pgMar w:top="2098" w:right="1531" w:bottom="1985" w:left="1531" w:header="851" w:footer="1474" w:gutter="0"/>
          <w:paperSrc w:first="15" w:other="15"/>
          <w:cols w:space="720"/>
        </w:sectPr>
      </w:pPr>
    </w:p>
    <w:p w14:paraId="13018108" w14:textId="77777777" w:rsidR="004A3DE9" w:rsidRDefault="004A3DE9" w:rsidP="004A3DE9">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14:paraId="3BBFCE79" w14:textId="77777777" w:rsidR="004A3DE9" w:rsidRDefault="004A3DE9" w:rsidP="004A3DE9">
      <w:pPr>
        <w:rPr>
          <w:rFonts w:ascii="Times New Roman" w:hAnsi="Times New Roman"/>
          <w:sz w:val="28"/>
          <w:szCs w:val="28"/>
        </w:rPr>
      </w:pPr>
    </w:p>
    <w:p w14:paraId="4860C522" w14:textId="77777777" w:rsidR="004A3DE9" w:rsidRDefault="004A3DE9" w:rsidP="004A3DE9">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4A3DE9" w14:paraId="1235D3AE" w14:textId="77777777" w:rsidTr="00135D09">
        <w:trPr>
          <w:trHeight w:val="690"/>
        </w:trPr>
        <w:tc>
          <w:tcPr>
            <w:tcW w:w="1443" w:type="dxa"/>
            <w:gridSpan w:val="2"/>
            <w:tcBorders>
              <w:top w:val="single" w:sz="8" w:space="0" w:color="auto"/>
            </w:tcBorders>
            <w:vAlign w:val="center"/>
          </w:tcPr>
          <w:p w14:paraId="437786A3"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14:paraId="5B74FA86" w14:textId="77777777" w:rsidR="004A3DE9" w:rsidRDefault="004A3DE9" w:rsidP="00135D09">
            <w:pPr>
              <w:autoSpaceDE w:val="0"/>
              <w:autoSpaceDN w:val="0"/>
              <w:adjustRightInd w:val="0"/>
              <w:spacing w:line="400" w:lineRule="exact"/>
              <w:jc w:val="center"/>
              <w:rPr>
                <w:rFonts w:ascii="Times New Roman" w:hAnsi="Times New Roman"/>
                <w:szCs w:val="21"/>
              </w:rPr>
            </w:pPr>
            <w:r w:rsidRPr="00EC5A41">
              <w:rPr>
                <w:rFonts w:ascii="Times New Roman" w:hAnsi="Times New Roman" w:hint="eastAsia"/>
                <w:szCs w:val="21"/>
              </w:rPr>
              <w:t>龙信建设集团有限公司</w:t>
            </w:r>
          </w:p>
        </w:tc>
        <w:tc>
          <w:tcPr>
            <w:tcW w:w="1260" w:type="dxa"/>
            <w:tcBorders>
              <w:top w:val="single" w:sz="8" w:space="0" w:color="auto"/>
            </w:tcBorders>
            <w:vAlign w:val="center"/>
          </w:tcPr>
          <w:p w14:paraId="31BBC251" w14:textId="77777777" w:rsidR="004A3DE9" w:rsidRDefault="004A3DE9" w:rsidP="00135D09">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14:paraId="0B1A7CE3" w14:textId="77777777" w:rsidR="004A3DE9" w:rsidRDefault="004A3DE9" w:rsidP="00135D09">
            <w:pPr>
              <w:autoSpaceDE w:val="0"/>
              <w:autoSpaceDN w:val="0"/>
              <w:adjustRightInd w:val="0"/>
              <w:spacing w:line="400" w:lineRule="exact"/>
              <w:rPr>
                <w:rFonts w:ascii="Times New Roman" w:hAnsi="Times New Roman"/>
                <w:szCs w:val="21"/>
              </w:rPr>
            </w:pPr>
            <w:r w:rsidRPr="007410D3">
              <w:rPr>
                <w:rFonts w:ascii="Times New Roman" w:hAnsi="Times New Roman"/>
                <w:szCs w:val="21"/>
              </w:rPr>
              <w:t>91320684138774279B</w:t>
            </w:r>
          </w:p>
        </w:tc>
      </w:tr>
      <w:tr w:rsidR="004A3DE9" w14:paraId="142C791B" w14:textId="77777777" w:rsidTr="00135D09">
        <w:trPr>
          <w:trHeight w:val="690"/>
        </w:trPr>
        <w:tc>
          <w:tcPr>
            <w:tcW w:w="1443" w:type="dxa"/>
            <w:gridSpan w:val="2"/>
            <w:vAlign w:val="center"/>
          </w:tcPr>
          <w:p w14:paraId="36066B1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14:paraId="2F462F23"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hint="eastAsia"/>
                <w:szCs w:val="21"/>
              </w:rPr>
              <w:t>陈祖新</w:t>
            </w:r>
          </w:p>
        </w:tc>
        <w:tc>
          <w:tcPr>
            <w:tcW w:w="1293" w:type="dxa"/>
            <w:vAlign w:val="center"/>
          </w:tcPr>
          <w:p w14:paraId="328B21E4"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14:paraId="1E9FE8F1"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hint="eastAsia"/>
                <w:szCs w:val="21"/>
              </w:rPr>
              <w:t>民营企业</w:t>
            </w:r>
          </w:p>
        </w:tc>
        <w:tc>
          <w:tcPr>
            <w:tcW w:w="1260" w:type="dxa"/>
            <w:vAlign w:val="center"/>
          </w:tcPr>
          <w:p w14:paraId="77B83978"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14:paraId="71819B37"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szCs w:val="21"/>
              </w:rPr>
              <w:t>0513-69902300</w:t>
            </w:r>
          </w:p>
        </w:tc>
      </w:tr>
      <w:tr w:rsidR="004A3DE9" w14:paraId="4654FC06" w14:textId="77777777" w:rsidTr="00135D09">
        <w:trPr>
          <w:trHeight w:val="690"/>
        </w:trPr>
        <w:tc>
          <w:tcPr>
            <w:tcW w:w="1443" w:type="dxa"/>
            <w:gridSpan w:val="2"/>
            <w:vAlign w:val="center"/>
          </w:tcPr>
          <w:p w14:paraId="092EB87C"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14:paraId="60681EF3"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hint="eastAsia"/>
                <w:szCs w:val="21"/>
              </w:rPr>
              <w:t>徐昆</w:t>
            </w:r>
          </w:p>
        </w:tc>
        <w:tc>
          <w:tcPr>
            <w:tcW w:w="1293" w:type="dxa"/>
            <w:vAlign w:val="center"/>
          </w:tcPr>
          <w:p w14:paraId="15782912"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14:paraId="3DCC5462"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szCs w:val="21"/>
              </w:rPr>
              <w:t>0513-69902339</w:t>
            </w:r>
          </w:p>
        </w:tc>
        <w:tc>
          <w:tcPr>
            <w:tcW w:w="1260" w:type="dxa"/>
            <w:vAlign w:val="center"/>
          </w:tcPr>
          <w:p w14:paraId="62CDF9F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14:paraId="12FB1B5A"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szCs w:val="21"/>
              </w:rPr>
              <w:t>18795460503</w:t>
            </w:r>
          </w:p>
        </w:tc>
      </w:tr>
      <w:tr w:rsidR="004A3DE9" w14:paraId="2097467D" w14:textId="77777777" w:rsidTr="00135D09">
        <w:trPr>
          <w:trHeight w:val="690"/>
        </w:trPr>
        <w:tc>
          <w:tcPr>
            <w:tcW w:w="1443" w:type="dxa"/>
            <w:gridSpan w:val="2"/>
            <w:vAlign w:val="center"/>
          </w:tcPr>
          <w:p w14:paraId="45555217"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14:paraId="753B0303"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hint="eastAsia"/>
                <w:szCs w:val="21"/>
              </w:rPr>
              <w:t>江苏省南通市海门区海门街道北京东路</w:t>
            </w:r>
            <w:r w:rsidRPr="007410D3">
              <w:rPr>
                <w:rFonts w:ascii="Times New Roman" w:hAnsi="Times New Roman" w:hint="eastAsia"/>
                <w:szCs w:val="21"/>
              </w:rPr>
              <w:t>1</w:t>
            </w:r>
            <w:r w:rsidRPr="007410D3">
              <w:rPr>
                <w:rFonts w:ascii="Times New Roman" w:hAnsi="Times New Roman" w:hint="eastAsia"/>
                <w:szCs w:val="21"/>
              </w:rPr>
              <w:t>号</w:t>
            </w:r>
          </w:p>
        </w:tc>
        <w:tc>
          <w:tcPr>
            <w:tcW w:w="1260" w:type="dxa"/>
            <w:vAlign w:val="center"/>
          </w:tcPr>
          <w:p w14:paraId="73EF6EF1"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14:paraId="43800046"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szCs w:val="21"/>
              </w:rPr>
              <w:t>226100</w:t>
            </w:r>
          </w:p>
        </w:tc>
      </w:tr>
      <w:tr w:rsidR="004A3DE9" w14:paraId="7C68AA86" w14:textId="77777777" w:rsidTr="00135D09">
        <w:trPr>
          <w:trHeight w:val="690"/>
        </w:trPr>
        <w:tc>
          <w:tcPr>
            <w:tcW w:w="1443" w:type="dxa"/>
            <w:gridSpan w:val="2"/>
            <w:vAlign w:val="center"/>
          </w:tcPr>
          <w:p w14:paraId="6677E0B5"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14:paraId="1FF45B8B" w14:textId="77777777" w:rsidR="004A3DE9" w:rsidRDefault="004A3DE9" w:rsidP="00135D09">
            <w:pPr>
              <w:autoSpaceDE w:val="0"/>
              <w:autoSpaceDN w:val="0"/>
              <w:adjustRightInd w:val="0"/>
              <w:spacing w:line="400" w:lineRule="exact"/>
              <w:jc w:val="center"/>
              <w:rPr>
                <w:rFonts w:ascii="Times New Roman" w:hAnsi="Times New Roman"/>
                <w:szCs w:val="21"/>
              </w:rPr>
            </w:pPr>
            <w:r w:rsidRPr="007410D3">
              <w:rPr>
                <w:rFonts w:ascii="Times New Roman" w:hAnsi="Times New Roman"/>
                <w:szCs w:val="21"/>
              </w:rPr>
              <w:t>xukun_0503@163.com</w:t>
            </w:r>
          </w:p>
        </w:tc>
      </w:tr>
      <w:tr w:rsidR="004A3DE9" w14:paraId="72365B41" w14:textId="77777777" w:rsidTr="00135D09">
        <w:trPr>
          <w:trHeight w:val="4670"/>
        </w:trPr>
        <w:tc>
          <w:tcPr>
            <w:tcW w:w="8777" w:type="dxa"/>
            <w:gridSpan w:val="7"/>
          </w:tcPr>
          <w:p w14:paraId="5662DE60" w14:textId="77777777" w:rsidR="004A3DE9" w:rsidRDefault="004A3DE9" w:rsidP="00135D09">
            <w:pPr>
              <w:tabs>
                <w:tab w:val="center" w:pos="4153"/>
                <w:tab w:val="right" w:pos="8306"/>
              </w:tabs>
              <w:autoSpaceDE w:val="0"/>
              <w:autoSpaceDN w:val="0"/>
              <w:adjustRightInd w:val="0"/>
              <w:spacing w:line="400" w:lineRule="exact"/>
              <w:rPr>
                <w:rFonts w:ascii="Times New Roman" w:hAnsi="Times New Roman"/>
                <w:szCs w:val="21"/>
              </w:rPr>
            </w:pPr>
            <w:bookmarkStart w:id="28" w:name="_Hlk137053536"/>
            <w:r>
              <w:rPr>
                <w:rFonts w:ascii="Times New Roman" w:hAnsi="Times New Roman"/>
                <w:szCs w:val="21"/>
              </w:rPr>
              <w:t>科技创新和推广应用情况的贡献</w:t>
            </w:r>
            <w:bookmarkEnd w:id="28"/>
            <w:r>
              <w:rPr>
                <w:rFonts w:ascii="Times New Roman" w:hAnsi="Times New Roman"/>
                <w:szCs w:val="21"/>
              </w:rPr>
              <w:t>：（限</w:t>
            </w:r>
            <w:r>
              <w:rPr>
                <w:rFonts w:ascii="Times New Roman" w:hAnsi="Times New Roman"/>
                <w:szCs w:val="21"/>
              </w:rPr>
              <w:t>600</w:t>
            </w:r>
            <w:r>
              <w:rPr>
                <w:rFonts w:ascii="Times New Roman" w:hAnsi="Times New Roman"/>
                <w:szCs w:val="21"/>
              </w:rPr>
              <w:t>字）</w:t>
            </w:r>
          </w:p>
          <w:p w14:paraId="29F9E0EB" w14:textId="77777777" w:rsidR="004A3DE9" w:rsidRDefault="004A3DE9" w:rsidP="005F4614">
            <w:pPr>
              <w:tabs>
                <w:tab w:val="center" w:pos="4153"/>
                <w:tab w:val="right" w:pos="8306"/>
              </w:tabs>
              <w:autoSpaceDE w:val="0"/>
              <w:autoSpaceDN w:val="0"/>
              <w:adjustRightInd w:val="0"/>
              <w:spacing w:line="400" w:lineRule="exact"/>
              <w:ind w:firstLineChars="200" w:firstLine="420"/>
              <w:rPr>
                <w:rFonts w:ascii="Times New Roman" w:hAnsi="Times New Roman"/>
                <w:szCs w:val="21"/>
              </w:rPr>
            </w:pPr>
            <w:bookmarkStart w:id="29" w:name="_Hlk137053571"/>
            <w:r w:rsidRPr="007410D3">
              <w:rPr>
                <w:rFonts w:ascii="Times New Roman" w:hAnsi="Times New Roman" w:hint="eastAsia"/>
                <w:szCs w:val="21"/>
              </w:rPr>
              <w:t>龙信建设集团有限公司作为项目的牵头单位，主持重大问题研究与决策，负责总体项目研究技术方案制定、技术内容分析、技术路线确定等，负责前期调研、基础性研究何智慧建筑评价技术体系建立，组织制订《智慧建筑评价标准》</w:t>
            </w:r>
            <w:r w:rsidRPr="007410D3">
              <w:rPr>
                <w:rFonts w:ascii="Times New Roman" w:hAnsi="Times New Roman" w:hint="eastAsia"/>
                <w:szCs w:val="21"/>
              </w:rPr>
              <w:t>T/CREA 002-2020</w:t>
            </w:r>
            <w:r w:rsidRPr="007410D3">
              <w:rPr>
                <w:rFonts w:ascii="Times New Roman" w:hAnsi="Times New Roman" w:hint="eastAsia"/>
                <w:szCs w:val="21"/>
              </w:rPr>
              <w:t>（</w:t>
            </w:r>
            <w:r w:rsidRPr="007410D3">
              <w:rPr>
                <w:rFonts w:ascii="Times New Roman" w:hAnsi="Times New Roman" w:hint="eastAsia"/>
                <w:szCs w:val="21"/>
              </w:rPr>
              <w:t>T/CBIMU 14-2020</w:t>
            </w:r>
            <w:r w:rsidRPr="007410D3">
              <w:rPr>
                <w:rFonts w:ascii="Times New Roman" w:hAnsi="Times New Roman" w:hint="eastAsia"/>
                <w:szCs w:val="21"/>
              </w:rPr>
              <w:t>），负责《标准》第</w:t>
            </w:r>
            <w:r w:rsidRPr="007410D3">
              <w:rPr>
                <w:rFonts w:ascii="Times New Roman" w:hAnsi="Times New Roman" w:hint="eastAsia"/>
                <w:szCs w:val="21"/>
              </w:rPr>
              <w:t>1</w:t>
            </w:r>
            <w:r w:rsidRPr="007410D3">
              <w:rPr>
                <w:rFonts w:ascii="Times New Roman" w:hAnsi="Times New Roman" w:hint="eastAsia"/>
                <w:szCs w:val="21"/>
              </w:rPr>
              <w:t>章“总则”、第</w:t>
            </w:r>
            <w:r w:rsidRPr="007410D3">
              <w:rPr>
                <w:rFonts w:ascii="Times New Roman" w:hAnsi="Times New Roman" w:hint="eastAsia"/>
                <w:szCs w:val="21"/>
              </w:rPr>
              <w:t>2</w:t>
            </w:r>
            <w:r w:rsidRPr="007410D3">
              <w:rPr>
                <w:rFonts w:ascii="Times New Roman" w:hAnsi="Times New Roman" w:hint="eastAsia"/>
                <w:szCs w:val="21"/>
              </w:rPr>
              <w:t>章“术语和参考标准”、第</w:t>
            </w:r>
            <w:r w:rsidRPr="007410D3">
              <w:rPr>
                <w:rFonts w:ascii="Times New Roman" w:hAnsi="Times New Roman" w:hint="eastAsia"/>
                <w:szCs w:val="21"/>
              </w:rPr>
              <w:t>3</w:t>
            </w:r>
            <w:r w:rsidRPr="007410D3">
              <w:rPr>
                <w:rFonts w:ascii="Times New Roman" w:hAnsi="Times New Roman" w:hint="eastAsia"/>
                <w:szCs w:val="21"/>
              </w:rPr>
              <w:t>章“基本规定”和参加第</w:t>
            </w:r>
            <w:r w:rsidRPr="007410D3">
              <w:rPr>
                <w:rFonts w:ascii="Times New Roman" w:hAnsi="Times New Roman" w:hint="eastAsia"/>
                <w:szCs w:val="21"/>
              </w:rPr>
              <w:t>4</w:t>
            </w:r>
            <w:r w:rsidRPr="007410D3">
              <w:rPr>
                <w:rFonts w:ascii="Times New Roman" w:hAnsi="Times New Roman" w:hint="eastAsia"/>
                <w:szCs w:val="21"/>
              </w:rPr>
              <w:t>章“信息基础设施”、第</w:t>
            </w:r>
            <w:r w:rsidRPr="007410D3">
              <w:rPr>
                <w:rFonts w:ascii="Times New Roman" w:hAnsi="Times New Roman" w:hint="eastAsia"/>
                <w:szCs w:val="21"/>
              </w:rPr>
              <w:t>5</w:t>
            </w:r>
            <w:r w:rsidRPr="007410D3">
              <w:rPr>
                <w:rFonts w:ascii="Times New Roman" w:hAnsi="Times New Roman" w:hint="eastAsia"/>
                <w:szCs w:val="21"/>
              </w:rPr>
              <w:t>章“数据资源”、第</w:t>
            </w:r>
            <w:r w:rsidRPr="007410D3">
              <w:rPr>
                <w:rFonts w:ascii="Times New Roman" w:hAnsi="Times New Roman" w:hint="eastAsia"/>
                <w:szCs w:val="21"/>
              </w:rPr>
              <w:t>6</w:t>
            </w:r>
            <w:r w:rsidRPr="007410D3">
              <w:rPr>
                <w:rFonts w:ascii="Times New Roman" w:hAnsi="Times New Roman" w:hint="eastAsia"/>
                <w:szCs w:val="21"/>
              </w:rPr>
              <w:t>章“安全与防灾”、第</w:t>
            </w:r>
            <w:r w:rsidRPr="007410D3">
              <w:rPr>
                <w:rFonts w:ascii="Times New Roman" w:hAnsi="Times New Roman" w:hint="eastAsia"/>
                <w:szCs w:val="21"/>
              </w:rPr>
              <w:t>7</w:t>
            </w:r>
            <w:r w:rsidRPr="007410D3">
              <w:rPr>
                <w:rFonts w:ascii="Times New Roman" w:hAnsi="Times New Roman" w:hint="eastAsia"/>
                <w:szCs w:val="21"/>
              </w:rPr>
              <w:t>章“资源节约与利用”、第</w:t>
            </w:r>
            <w:r w:rsidRPr="007410D3">
              <w:rPr>
                <w:rFonts w:ascii="Times New Roman" w:hAnsi="Times New Roman" w:hint="eastAsia"/>
                <w:szCs w:val="21"/>
              </w:rPr>
              <w:t>10</w:t>
            </w:r>
            <w:r w:rsidRPr="007410D3">
              <w:rPr>
                <w:rFonts w:ascii="Times New Roman" w:hAnsi="Times New Roman" w:hint="eastAsia"/>
                <w:szCs w:val="21"/>
              </w:rPr>
              <w:t>章“智能建造”编制及《标准》校对，组织开发智慧建筑信息系统、牵头发起建立智慧建筑行业交流平台，为成果推广与示范应用提供重要支撑，对我国普及智慧建筑理念，推动智慧建筑建设做出了重要贡献。</w:t>
            </w:r>
            <w:bookmarkEnd w:id="29"/>
          </w:p>
        </w:tc>
      </w:tr>
      <w:tr w:rsidR="004A3DE9" w14:paraId="486AE828" w14:textId="77777777" w:rsidTr="00135D09">
        <w:trPr>
          <w:trHeight w:val="3226"/>
        </w:trPr>
        <w:tc>
          <w:tcPr>
            <w:tcW w:w="891" w:type="dxa"/>
            <w:tcBorders>
              <w:bottom w:val="single" w:sz="8" w:space="0" w:color="auto"/>
            </w:tcBorders>
            <w:vAlign w:val="center"/>
          </w:tcPr>
          <w:p w14:paraId="2A57BC2F" w14:textId="77777777" w:rsidR="004A3DE9" w:rsidRDefault="004A3DE9" w:rsidP="00135D09">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14:paraId="02DB1C63" w14:textId="77777777" w:rsidR="004A3DE9" w:rsidRDefault="004A3DE9" w:rsidP="00135D09">
            <w:pPr>
              <w:adjustRightInd w:val="0"/>
              <w:spacing w:line="400" w:lineRule="exact"/>
              <w:jc w:val="center"/>
              <w:rPr>
                <w:rFonts w:ascii="Times New Roman" w:hAnsi="Times New Roman"/>
                <w:szCs w:val="21"/>
              </w:rPr>
            </w:pPr>
          </w:p>
          <w:p w14:paraId="2ADCB61E" w14:textId="77777777" w:rsidR="004A3DE9" w:rsidRDefault="004A3DE9" w:rsidP="00135D0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14:paraId="7043608F"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3DC3F9D"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13815902" w14:textId="77777777" w:rsidR="004A3DE9" w:rsidRDefault="004A3DE9" w:rsidP="00135D09">
            <w:pPr>
              <w:adjustRightInd w:val="0"/>
              <w:spacing w:line="400" w:lineRule="exact"/>
              <w:ind w:firstLine="404"/>
              <w:rPr>
                <w:rFonts w:ascii="Times New Roman" w:hAnsi="Times New Roman"/>
                <w:szCs w:val="21"/>
              </w:rPr>
            </w:pPr>
          </w:p>
          <w:p w14:paraId="64405593" w14:textId="77777777" w:rsidR="004A3DE9" w:rsidRDefault="004A3DE9" w:rsidP="00135D09">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14:paraId="131FDCEB" w14:textId="77777777" w:rsidR="004A3DE9" w:rsidRDefault="004A3DE9" w:rsidP="00135D09">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85916A1" w14:textId="77777777" w:rsidR="004A3DE9" w:rsidRDefault="004A3DE9" w:rsidP="004A3DE9">
      <w:pPr>
        <w:jc w:val="left"/>
        <w:rPr>
          <w:rFonts w:ascii="Times New Roman" w:hAnsi="Times New Roman"/>
          <w:snapToGrid w:val="0"/>
          <w:sz w:val="30"/>
          <w:szCs w:val="30"/>
        </w:rPr>
        <w:sectPr w:rsidR="004A3DE9">
          <w:type w:val="nextColumn"/>
          <w:pgSz w:w="11906" w:h="16838"/>
          <w:pgMar w:top="1531" w:right="1531" w:bottom="1531" w:left="1814" w:header="720" w:footer="1474" w:gutter="0"/>
          <w:paperSrc w:first="15" w:other="15"/>
          <w:cols w:space="720"/>
        </w:sectPr>
      </w:pPr>
    </w:p>
    <w:p w14:paraId="359FDBCE" w14:textId="77777777" w:rsidR="005C6EEE" w:rsidRDefault="00220454">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1976"/>
        <w:gridCol w:w="2126"/>
        <w:gridCol w:w="1559"/>
        <w:gridCol w:w="1134"/>
        <w:gridCol w:w="2977"/>
        <w:gridCol w:w="3396"/>
      </w:tblGrid>
      <w:tr w:rsidR="005C6EEE" w14:paraId="1A897B00" w14:textId="77777777" w:rsidTr="007E4AA5">
        <w:trPr>
          <w:trHeight w:val="585"/>
          <w:tblHeader/>
          <w:jc w:val="center"/>
        </w:trPr>
        <w:tc>
          <w:tcPr>
            <w:tcW w:w="708" w:type="dxa"/>
            <w:tcBorders>
              <w:top w:val="single" w:sz="8" w:space="0" w:color="auto"/>
            </w:tcBorders>
            <w:vAlign w:val="center"/>
          </w:tcPr>
          <w:p w14:paraId="50C0425B"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1976" w:type="dxa"/>
            <w:tcBorders>
              <w:top w:val="single" w:sz="8" w:space="0" w:color="auto"/>
            </w:tcBorders>
            <w:vAlign w:val="center"/>
          </w:tcPr>
          <w:p w14:paraId="7ABE72B3"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2126" w:type="dxa"/>
            <w:tcBorders>
              <w:top w:val="single" w:sz="8" w:space="0" w:color="auto"/>
            </w:tcBorders>
            <w:vAlign w:val="center"/>
          </w:tcPr>
          <w:p w14:paraId="77432E77"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559" w:type="dxa"/>
            <w:tcBorders>
              <w:top w:val="single" w:sz="8" w:space="0" w:color="auto"/>
            </w:tcBorders>
            <w:vAlign w:val="center"/>
          </w:tcPr>
          <w:p w14:paraId="675A8BBB"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134" w:type="dxa"/>
            <w:tcBorders>
              <w:top w:val="single" w:sz="8" w:space="0" w:color="auto"/>
            </w:tcBorders>
            <w:vAlign w:val="center"/>
          </w:tcPr>
          <w:p w14:paraId="17AF728E"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2977" w:type="dxa"/>
            <w:tcBorders>
              <w:top w:val="single" w:sz="8" w:space="0" w:color="auto"/>
            </w:tcBorders>
            <w:vAlign w:val="center"/>
          </w:tcPr>
          <w:p w14:paraId="40CA8176"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3396" w:type="dxa"/>
            <w:tcBorders>
              <w:top w:val="single" w:sz="8" w:space="0" w:color="auto"/>
            </w:tcBorders>
            <w:vAlign w:val="center"/>
          </w:tcPr>
          <w:p w14:paraId="33D55779"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4A3DE9" w14:paraId="1206DB4D" w14:textId="77777777" w:rsidTr="007E4AA5">
        <w:trPr>
          <w:trHeight w:val="750"/>
          <w:jc w:val="center"/>
        </w:trPr>
        <w:tc>
          <w:tcPr>
            <w:tcW w:w="708" w:type="dxa"/>
            <w:vAlign w:val="center"/>
          </w:tcPr>
          <w:p w14:paraId="274071C3" w14:textId="0B19F4D2"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2</w:t>
            </w:r>
          </w:p>
        </w:tc>
        <w:tc>
          <w:tcPr>
            <w:tcW w:w="1976" w:type="dxa"/>
            <w:vAlign w:val="center"/>
          </w:tcPr>
          <w:p w14:paraId="6E59199B" w14:textId="7DD1DD66" w:rsidR="004A3DE9" w:rsidRDefault="004A3DE9" w:rsidP="004A3DE9">
            <w:pPr>
              <w:autoSpaceDE w:val="0"/>
              <w:autoSpaceDN w:val="0"/>
              <w:adjustRightInd w:val="0"/>
              <w:snapToGrid w:val="0"/>
              <w:rPr>
                <w:rFonts w:ascii="Times New Roman" w:hAnsi="Times New Roman"/>
                <w:szCs w:val="21"/>
              </w:rPr>
            </w:pPr>
            <w:bookmarkStart w:id="30" w:name="_Hlk137053605"/>
            <w:r>
              <w:rPr>
                <w:rFonts w:ascii="宋体" w:hAnsi="宋体" w:cs="宋体" w:hint="eastAsia"/>
                <w:szCs w:val="21"/>
              </w:rPr>
              <w:t>中建研科技股份有限公司上海分公司</w:t>
            </w:r>
            <w:bookmarkEnd w:id="30"/>
          </w:p>
        </w:tc>
        <w:tc>
          <w:tcPr>
            <w:tcW w:w="2126" w:type="dxa"/>
            <w:vAlign w:val="center"/>
          </w:tcPr>
          <w:p w14:paraId="6B38525B" w14:textId="77278C56"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91310117753167956G</w:t>
            </w:r>
          </w:p>
        </w:tc>
        <w:tc>
          <w:tcPr>
            <w:tcW w:w="1559" w:type="dxa"/>
            <w:vAlign w:val="center"/>
          </w:tcPr>
          <w:p w14:paraId="6ABC616C" w14:textId="433FA9DE"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上海市</w:t>
            </w:r>
          </w:p>
        </w:tc>
        <w:tc>
          <w:tcPr>
            <w:tcW w:w="1134" w:type="dxa"/>
            <w:vAlign w:val="center"/>
          </w:tcPr>
          <w:p w14:paraId="57F24985" w14:textId="7C646F67"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国有企业</w:t>
            </w:r>
          </w:p>
        </w:tc>
        <w:tc>
          <w:tcPr>
            <w:tcW w:w="2977" w:type="dxa"/>
            <w:vAlign w:val="center"/>
          </w:tcPr>
          <w:p w14:paraId="04FB52A1" w14:textId="3412C6BE"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上海市黄浦区打浦路88号海丽大厦12D2，200023</w:t>
            </w:r>
          </w:p>
        </w:tc>
        <w:tc>
          <w:tcPr>
            <w:tcW w:w="3396" w:type="dxa"/>
            <w:vAlign w:val="center"/>
          </w:tcPr>
          <w:p w14:paraId="389D9FC3" w14:textId="2C2F1C98" w:rsidR="004A3DE9" w:rsidRDefault="004A3DE9" w:rsidP="004A3DE9">
            <w:pPr>
              <w:autoSpaceDE w:val="0"/>
              <w:autoSpaceDN w:val="0"/>
              <w:adjustRightInd w:val="0"/>
              <w:snapToGrid w:val="0"/>
              <w:rPr>
                <w:rFonts w:ascii="Times New Roman" w:hAnsi="Times New Roman"/>
                <w:szCs w:val="21"/>
              </w:rPr>
            </w:pPr>
            <w:bookmarkStart w:id="31" w:name="_Hlk137053598"/>
            <w:r>
              <w:rPr>
                <w:rFonts w:ascii="宋体" w:hAnsi="宋体" w:cs="宋体" w:hint="eastAsia"/>
                <w:szCs w:val="21"/>
              </w:rPr>
              <w:t>参与前期调研与基础研究，参与建筑智慧性能评价技术指标体系和综合评价方法研究，参加《智慧建筑评价标准》T/CREA 002-2020（T/CBIMU 14-2020）第7章“资源节约与利用、”第8章“健康与舒适”、第11章“创新应用”编制，承担智慧建筑信息系统开发与运维，为《标准》发布后的推广和示范应用提供重要支撑，对推动我国智慧建筑建设做出了重要贡献。</w:t>
            </w:r>
            <w:bookmarkEnd w:id="31"/>
          </w:p>
        </w:tc>
      </w:tr>
      <w:tr w:rsidR="004A3DE9" w14:paraId="075749B2" w14:textId="77777777" w:rsidTr="007E4AA5">
        <w:trPr>
          <w:trHeight w:val="750"/>
          <w:jc w:val="center"/>
        </w:trPr>
        <w:tc>
          <w:tcPr>
            <w:tcW w:w="708" w:type="dxa"/>
            <w:vAlign w:val="center"/>
          </w:tcPr>
          <w:p w14:paraId="2C17DC2F" w14:textId="13063E72"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3</w:t>
            </w:r>
          </w:p>
        </w:tc>
        <w:tc>
          <w:tcPr>
            <w:tcW w:w="1976" w:type="dxa"/>
            <w:vAlign w:val="center"/>
          </w:tcPr>
          <w:p w14:paraId="2A66CE4B" w14:textId="71964FA3" w:rsidR="004A3DE9" w:rsidRDefault="004A3DE9" w:rsidP="004A3DE9">
            <w:pPr>
              <w:autoSpaceDE w:val="0"/>
              <w:autoSpaceDN w:val="0"/>
              <w:adjustRightInd w:val="0"/>
              <w:snapToGrid w:val="0"/>
              <w:rPr>
                <w:rFonts w:ascii="Times New Roman" w:hAnsi="Times New Roman"/>
                <w:szCs w:val="21"/>
              </w:rPr>
            </w:pPr>
            <w:bookmarkStart w:id="32" w:name="_Hlk137053620"/>
            <w:r>
              <w:rPr>
                <w:rFonts w:ascii="宋体" w:hAnsi="宋体" w:cs="宋体" w:hint="eastAsia"/>
                <w:szCs w:val="21"/>
              </w:rPr>
              <w:t>沈阳建筑大学</w:t>
            </w:r>
            <w:bookmarkEnd w:id="32"/>
          </w:p>
        </w:tc>
        <w:tc>
          <w:tcPr>
            <w:tcW w:w="2126" w:type="dxa"/>
            <w:vAlign w:val="center"/>
          </w:tcPr>
          <w:p w14:paraId="4504D735" w14:textId="2E7A1135"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12210000463001421R</w:t>
            </w:r>
          </w:p>
        </w:tc>
        <w:tc>
          <w:tcPr>
            <w:tcW w:w="1559" w:type="dxa"/>
            <w:vAlign w:val="center"/>
          </w:tcPr>
          <w:p w14:paraId="65C0DC6D" w14:textId="1BF2F4CC"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辽宁省沈阳市</w:t>
            </w:r>
          </w:p>
        </w:tc>
        <w:tc>
          <w:tcPr>
            <w:tcW w:w="1134" w:type="dxa"/>
            <w:vAlign w:val="center"/>
          </w:tcPr>
          <w:p w14:paraId="32D52913" w14:textId="52A60815"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高等院校</w:t>
            </w:r>
          </w:p>
        </w:tc>
        <w:tc>
          <w:tcPr>
            <w:tcW w:w="2977" w:type="dxa"/>
            <w:vAlign w:val="center"/>
          </w:tcPr>
          <w:p w14:paraId="369591D3" w14:textId="4690DC87"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辽宁省沈阳市浑南区浑南中路25号，110168</w:t>
            </w:r>
          </w:p>
        </w:tc>
        <w:tc>
          <w:tcPr>
            <w:tcW w:w="3396" w:type="dxa"/>
            <w:vAlign w:val="center"/>
          </w:tcPr>
          <w:p w14:paraId="23080FEA" w14:textId="2668C711" w:rsidR="004A3DE9" w:rsidRPr="004A3DE9" w:rsidRDefault="004A3DE9" w:rsidP="004A3DE9">
            <w:pPr>
              <w:spacing w:line="300" w:lineRule="exact"/>
              <w:ind w:leftChars="20" w:left="42"/>
              <w:rPr>
                <w:rFonts w:ascii="宋体" w:hAnsi="宋体" w:cs="宋体"/>
              </w:rPr>
            </w:pPr>
            <w:bookmarkStart w:id="33" w:name="_Hlk137053612"/>
            <w:r>
              <w:rPr>
                <w:rFonts w:ascii="宋体" w:hAnsi="宋体" w:cs="宋体" w:hint="eastAsia"/>
                <w:szCs w:val="21"/>
              </w:rPr>
              <w:t>参与建立建筑智慧性能评价技术指标体系，负责《智慧建筑评价标准》T/CREA 002-2020（T/CBIMU 14-2020）第10章“智能建造”编制，参与建立智慧建筑行业交流平台，为《标准》推广应用、推动我国智慧建筑发展做出了重要贡献。</w:t>
            </w:r>
            <w:bookmarkEnd w:id="33"/>
          </w:p>
        </w:tc>
      </w:tr>
      <w:tr w:rsidR="004A3DE9" w14:paraId="17A041A7" w14:textId="77777777" w:rsidTr="007E4AA5">
        <w:trPr>
          <w:trHeight w:val="750"/>
          <w:jc w:val="center"/>
        </w:trPr>
        <w:tc>
          <w:tcPr>
            <w:tcW w:w="708" w:type="dxa"/>
            <w:vAlign w:val="center"/>
          </w:tcPr>
          <w:p w14:paraId="3AB2E24B" w14:textId="7239C356"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4</w:t>
            </w:r>
          </w:p>
        </w:tc>
        <w:tc>
          <w:tcPr>
            <w:tcW w:w="1976" w:type="dxa"/>
            <w:vAlign w:val="center"/>
          </w:tcPr>
          <w:p w14:paraId="7BA02CA9" w14:textId="2D07BBCB" w:rsidR="004A3DE9" w:rsidRDefault="004A3DE9" w:rsidP="004A3DE9">
            <w:pPr>
              <w:autoSpaceDE w:val="0"/>
              <w:autoSpaceDN w:val="0"/>
              <w:adjustRightInd w:val="0"/>
              <w:snapToGrid w:val="0"/>
              <w:rPr>
                <w:rFonts w:ascii="Times New Roman" w:hAnsi="Times New Roman"/>
                <w:szCs w:val="21"/>
              </w:rPr>
            </w:pPr>
            <w:bookmarkStart w:id="34" w:name="_Hlk137053633"/>
            <w:r>
              <w:rPr>
                <w:rFonts w:ascii="宋体" w:hAnsi="宋体" w:cs="宋体" w:hint="eastAsia"/>
                <w:szCs w:val="21"/>
              </w:rPr>
              <w:t>南京信瑞智慧建筑科技有限公司</w:t>
            </w:r>
            <w:bookmarkEnd w:id="34"/>
          </w:p>
        </w:tc>
        <w:tc>
          <w:tcPr>
            <w:tcW w:w="2126" w:type="dxa"/>
            <w:vAlign w:val="center"/>
          </w:tcPr>
          <w:p w14:paraId="4ADE524B" w14:textId="1CBC36D6"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91320115MABPHH3F0E</w:t>
            </w:r>
          </w:p>
        </w:tc>
        <w:tc>
          <w:tcPr>
            <w:tcW w:w="1559" w:type="dxa"/>
            <w:vAlign w:val="center"/>
          </w:tcPr>
          <w:p w14:paraId="4E07EDAC" w14:textId="7B906C48"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江苏省南京市</w:t>
            </w:r>
          </w:p>
        </w:tc>
        <w:tc>
          <w:tcPr>
            <w:tcW w:w="1134" w:type="dxa"/>
            <w:vAlign w:val="center"/>
          </w:tcPr>
          <w:p w14:paraId="2135C4F1" w14:textId="6E96FD5D"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民营企业</w:t>
            </w:r>
          </w:p>
        </w:tc>
        <w:tc>
          <w:tcPr>
            <w:tcW w:w="2977" w:type="dxa"/>
            <w:vAlign w:val="center"/>
          </w:tcPr>
          <w:p w14:paraId="26D102C8" w14:textId="3182D8B0"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江苏省南京市江宁区苏源大道19号九龙湖国际企业总部园B1座605，210000</w:t>
            </w:r>
          </w:p>
        </w:tc>
        <w:tc>
          <w:tcPr>
            <w:tcW w:w="3396" w:type="dxa"/>
            <w:vAlign w:val="center"/>
          </w:tcPr>
          <w:p w14:paraId="3B647318" w14:textId="1CA99478" w:rsidR="004A3DE9" w:rsidRPr="004A3DE9" w:rsidRDefault="004A3DE9" w:rsidP="004A3DE9">
            <w:pPr>
              <w:spacing w:line="300" w:lineRule="exact"/>
              <w:ind w:leftChars="20" w:left="42"/>
              <w:rPr>
                <w:rFonts w:ascii="宋体" w:hAnsi="宋体" w:cs="宋体"/>
              </w:rPr>
            </w:pPr>
            <w:bookmarkStart w:id="35" w:name="_Hlk137053628"/>
            <w:r>
              <w:rPr>
                <w:rFonts w:ascii="宋体" w:hAnsi="宋体" w:cs="宋体" w:hint="eastAsia"/>
                <w:szCs w:val="21"/>
              </w:rPr>
              <w:t>参与前期调研、基础性研究何智慧建筑评价技术体系建立，参加《智慧建筑评价标准》T/CREA 002-2020（T/CBIMU 14-2020）第1章“总则”、第2章“术语和参考标准”、第3章“基本规定”编制，参加开发智慧建筑信息系统，牵头建立智慧建筑行业交流平台，积极开展研究成果示范应用，对我国普及智慧建筑理念，推动智慧建筑建设做出了重要贡献。</w:t>
            </w:r>
            <w:bookmarkEnd w:id="35"/>
          </w:p>
        </w:tc>
      </w:tr>
      <w:tr w:rsidR="004A3DE9" w14:paraId="22BFA83C" w14:textId="77777777" w:rsidTr="007E4AA5">
        <w:trPr>
          <w:trHeight w:val="750"/>
          <w:jc w:val="center"/>
        </w:trPr>
        <w:tc>
          <w:tcPr>
            <w:tcW w:w="708" w:type="dxa"/>
            <w:vAlign w:val="center"/>
          </w:tcPr>
          <w:p w14:paraId="7A0366A7" w14:textId="1CDD49A0"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5</w:t>
            </w:r>
          </w:p>
        </w:tc>
        <w:tc>
          <w:tcPr>
            <w:tcW w:w="1976" w:type="dxa"/>
            <w:vAlign w:val="center"/>
          </w:tcPr>
          <w:p w14:paraId="6F85FD57" w14:textId="705E330C" w:rsidR="004A3DE9" w:rsidRDefault="004A3DE9" w:rsidP="004A3DE9">
            <w:pPr>
              <w:autoSpaceDE w:val="0"/>
              <w:autoSpaceDN w:val="0"/>
              <w:adjustRightInd w:val="0"/>
              <w:snapToGrid w:val="0"/>
              <w:rPr>
                <w:rFonts w:ascii="Times New Roman" w:hAnsi="Times New Roman"/>
                <w:szCs w:val="21"/>
              </w:rPr>
            </w:pPr>
            <w:bookmarkStart w:id="36" w:name="_Hlk137053644"/>
            <w:r>
              <w:rPr>
                <w:rFonts w:ascii="宋体" w:hAnsi="宋体" w:cs="宋体" w:hint="eastAsia"/>
                <w:szCs w:val="21"/>
              </w:rPr>
              <w:t>厦门万安智能有限公司</w:t>
            </w:r>
            <w:bookmarkEnd w:id="36"/>
          </w:p>
        </w:tc>
        <w:tc>
          <w:tcPr>
            <w:tcW w:w="2126" w:type="dxa"/>
            <w:vAlign w:val="center"/>
          </w:tcPr>
          <w:p w14:paraId="0254E95F" w14:textId="68D94ED7"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91350200612261906R</w:t>
            </w:r>
          </w:p>
        </w:tc>
        <w:tc>
          <w:tcPr>
            <w:tcW w:w="1559" w:type="dxa"/>
            <w:vAlign w:val="center"/>
          </w:tcPr>
          <w:p w14:paraId="0E89913F" w14:textId="73B27521"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福建省厦门市</w:t>
            </w:r>
          </w:p>
        </w:tc>
        <w:tc>
          <w:tcPr>
            <w:tcW w:w="1134" w:type="dxa"/>
            <w:vAlign w:val="center"/>
          </w:tcPr>
          <w:p w14:paraId="4E95C60D" w14:textId="204469D4"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民营企业</w:t>
            </w:r>
          </w:p>
        </w:tc>
        <w:tc>
          <w:tcPr>
            <w:tcW w:w="2977" w:type="dxa"/>
            <w:vAlign w:val="center"/>
          </w:tcPr>
          <w:p w14:paraId="62DBB8FD" w14:textId="7B9CA0C9"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福建省厦门市思明区前埔路169号万安大厦13层，361001</w:t>
            </w:r>
          </w:p>
        </w:tc>
        <w:tc>
          <w:tcPr>
            <w:tcW w:w="3396" w:type="dxa"/>
            <w:vAlign w:val="center"/>
          </w:tcPr>
          <w:p w14:paraId="22549AB4" w14:textId="25F0E4AC" w:rsidR="004A3DE9" w:rsidRPr="004A3DE9" w:rsidRDefault="004A3DE9" w:rsidP="004A3DE9">
            <w:pPr>
              <w:ind w:leftChars="20" w:left="42"/>
              <w:rPr>
                <w:rFonts w:ascii="宋体" w:hAnsi="宋体" w:cs="宋体"/>
              </w:rPr>
            </w:pPr>
            <w:bookmarkStart w:id="37" w:name="_Hlk137053640"/>
            <w:r>
              <w:rPr>
                <w:rFonts w:ascii="宋体" w:hAnsi="宋体" w:cs="宋体" w:hint="eastAsia"/>
                <w:szCs w:val="21"/>
              </w:rPr>
              <w:t>参与建立建筑智慧性能评价技术指标体系，负责《智慧建筑评价标准》T/CREA 002-2020（T/CBIMU 14-2020）第4章“信息基础设施”和参加《标准》第5章“数据资源”、第6章“安全与防灾”编制，参与建立智慧建筑行业交流平台，积极开展研究成果示范应用，对推动我国智慧建筑发展起到了重要的辐射带动作用。</w:t>
            </w:r>
            <w:bookmarkEnd w:id="37"/>
          </w:p>
        </w:tc>
      </w:tr>
      <w:tr w:rsidR="004A3DE9" w14:paraId="676C7C88" w14:textId="77777777" w:rsidTr="007E4AA5">
        <w:trPr>
          <w:trHeight w:val="750"/>
          <w:jc w:val="center"/>
        </w:trPr>
        <w:tc>
          <w:tcPr>
            <w:tcW w:w="708" w:type="dxa"/>
            <w:vAlign w:val="center"/>
          </w:tcPr>
          <w:p w14:paraId="2DA5CC28" w14:textId="634447B9"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6</w:t>
            </w:r>
          </w:p>
        </w:tc>
        <w:tc>
          <w:tcPr>
            <w:tcW w:w="1976" w:type="dxa"/>
            <w:vAlign w:val="center"/>
          </w:tcPr>
          <w:p w14:paraId="4C95E383" w14:textId="4D806CBB" w:rsidR="004A3DE9" w:rsidRDefault="004A3DE9" w:rsidP="004A3DE9">
            <w:pPr>
              <w:autoSpaceDE w:val="0"/>
              <w:autoSpaceDN w:val="0"/>
              <w:adjustRightInd w:val="0"/>
              <w:snapToGrid w:val="0"/>
              <w:rPr>
                <w:rFonts w:ascii="Times New Roman" w:hAnsi="Times New Roman"/>
                <w:szCs w:val="21"/>
              </w:rPr>
            </w:pPr>
            <w:bookmarkStart w:id="38" w:name="_Hlk137053655"/>
            <w:r>
              <w:rPr>
                <w:rFonts w:ascii="宋体" w:hAnsi="宋体" w:cs="宋体" w:hint="eastAsia"/>
                <w:szCs w:val="21"/>
              </w:rPr>
              <w:t>中国城市科学研究会</w:t>
            </w:r>
            <w:bookmarkEnd w:id="38"/>
          </w:p>
        </w:tc>
        <w:tc>
          <w:tcPr>
            <w:tcW w:w="2126" w:type="dxa"/>
            <w:vAlign w:val="center"/>
          </w:tcPr>
          <w:p w14:paraId="2D45EF49" w14:textId="52D82AAF"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511000005000085868</w:t>
            </w:r>
          </w:p>
        </w:tc>
        <w:tc>
          <w:tcPr>
            <w:tcW w:w="1559" w:type="dxa"/>
            <w:vAlign w:val="center"/>
          </w:tcPr>
          <w:p w14:paraId="6EF97D10" w14:textId="49EA52DE"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北京市</w:t>
            </w:r>
          </w:p>
        </w:tc>
        <w:tc>
          <w:tcPr>
            <w:tcW w:w="1134" w:type="dxa"/>
            <w:vAlign w:val="center"/>
          </w:tcPr>
          <w:p w14:paraId="743FBBD5" w14:textId="3D79D994"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社会团体</w:t>
            </w:r>
          </w:p>
        </w:tc>
        <w:tc>
          <w:tcPr>
            <w:tcW w:w="2977" w:type="dxa"/>
            <w:vAlign w:val="center"/>
          </w:tcPr>
          <w:p w14:paraId="4C15BF4F" w14:textId="069CCED2"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北京市海淀区三里河路9号住建部院内城科会西办公楼407A，100831</w:t>
            </w:r>
          </w:p>
        </w:tc>
        <w:tc>
          <w:tcPr>
            <w:tcW w:w="3396" w:type="dxa"/>
            <w:vAlign w:val="center"/>
          </w:tcPr>
          <w:p w14:paraId="795906F2" w14:textId="2581736D" w:rsidR="004A3DE9" w:rsidRPr="004A3DE9" w:rsidRDefault="004A3DE9" w:rsidP="004A3DE9">
            <w:pPr>
              <w:ind w:leftChars="20" w:left="42"/>
              <w:rPr>
                <w:rFonts w:ascii="宋体" w:hAnsi="宋体" w:cs="宋体"/>
              </w:rPr>
            </w:pPr>
            <w:bookmarkStart w:id="39" w:name="_Hlk137053650"/>
            <w:r>
              <w:rPr>
                <w:rFonts w:ascii="宋体" w:hAnsi="宋体" w:cs="宋体" w:hint="eastAsia"/>
                <w:szCs w:val="21"/>
              </w:rPr>
              <w:t>参与建筑智慧性能评价技术指标体系和定量评价研究，负责《智慧建筑评价标准》T/CREA 002-2020（T/CBIMU 14-2020）第7章“资源节约与利用”和参加第8章“健康与舒适”编制，参加《标准》试评价。</w:t>
            </w:r>
            <w:bookmarkEnd w:id="39"/>
          </w:p>
        </w:tc>
      </w:tr>
      <w:tr w:rsidR="004A3DE9" w14:paraId="06CC6315" w14:textId="77777777" w:rsidTr="007E4AA5">
        <w:trPr>
          <w:trHeight w:val="750"/>
          <w:jc w:val="center"/>
        </w:trPr>
        <w:tc>
          <w:tcPr>
            <w:tcW w:w="708" w:type="dxa"/>
            <w:vAlign w:val="center"/>
          </w:tcPr>
          <w:p w14:paraId="47F248BE" w14:textId="3C7DFD52" w:rsidR="004A3DE9" w:rsidRDefault="004A3DE9" w:rsidP="007E4AA5">
            <w:pPr>
              <w:autoSpaceDE w:val="0"/>
              <w:autoSpaceDN w:val="0"/>
              <w:adjustRightInd w:val="0"/>
              <w:snapToGrid w:val="0"/>
              <w:jc w:val="center"/>
              <w:rPr>
                <w:rFonts w:ascii="Times New Roman" w:hAnsi="Times New Roman"/>
                <w:szCs w:val="21"/>
              </w:rPr>
            </w:pPr>
            <w:r>
              <w:rPr>
                <w:rFonts w:ascii="宋体" w:hAnsi="宋体" w:cs="宋体" w:hint="eastAsia"/>
                <w:szCs w:val="21"/>
              </w:rPr>
              <w:t>7</w:t>
            </w:r>
          </w:p>
        </w:tc>
        <w:tc>
          <w:tcPr>
            <w:tcW w:w="1976" w:type="dxa"/>
            <w:vAlign w:val="center"/>
          </w:tcPr>
          <w:p w14:paraId="34DD8AF9" w14:textId="486BFA58" w:rsidR="004A3DE9" w:rsidRDefault="004A3DE9" w:rsidP="004A3DE9">
            <w:pPr>
              <w:autoSpaceDE w:val="0"/>
              <w:autoSpaceDN w:val="0"/>
              <w:adjustRightInd w:val="0"/>
              <w:snapToGrid w:val="0"/>
              <w:rPr>
                <w:rFonts w:ascii="Times New Roman" w:hAnsi="Times New Roman"/>
                <w:szCs w:val="21"/>
              </w:rPr>
            </w:pPr>
            <w:bookmarkStart w:id="40" w:name="_Hlk137053673"/>
            <w:r>
              <w:rPr>
                <w:rFonts w:ascii="宋体" w:hAnsi="宋体" w:cs="宋体" w:hint="eastAsia"/>
                <w:szCs w:val="21"/>
              </w:rPr>
              <w:t>江苏筑森建筑设计有限公司</w:t>
            </w:r>
            <w:bookmarkEnd w:id="40"/>
          </w:p>
        </w:tc>
        <w:tc>
          <w:tcPr>
            <w:tcW w:w="2126" w:type="dxa"/>
            <w:vAlign w:val="center"/>
          </w:tcPr>
          <w:p w14:paraId="32294627" w14:textId="716FEDB7"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91320411467288386G</w:t>
            </w:r>
          </w:p>
        </w:tc>
        <w:tc>
          <w:tcPr>
            <w:tcW w:w="1559" w:type="dxa"/>
            <w:vAlign w:val="center"/>
          </w:tcPr>
          <w:p w14:paraId="74751BE2" w14:textId="6DFF66F6"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江苏省常州市</w:t>
            </w:r>
          </w:p>
        </w:tc>
        <w:tc>
          <w:tcPr>
            <w:tcW w:w="1134" w:type="dxa"/>
            <w:vAlign w:val="center"/>
          </w:tcPr>
          <w:p w14:paraId="4BBBA583" w14:textId="7A1DD157"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民营企业</w:t>
            </w:r>
          </w:p>
        </w:tc>
        <w:tc>
          <w:tcPr>
            <w:tcW w:w="2977" w:type="dxa"/>
            <w:vAlign w:val="center"/>
          </w:tcPr>
          <w:p w14:paraId="78C96888" w14:textId="64F4FF0C" w:rsidR="004A3DE9" w:rsidRDefault="004A3DE9" w:rsidP="004A3DE9">
            <w:pPr>
              <w:autoSpaceDE w:val="0"/>
              <w:autoSpaceDN w:val="0"/>
              <w:adjustRightInd w:val="0"/>
              <w:snapToGrid w:val="0"/>
              <w:rPr>
                <w:rFonts w:ascii="Times New Roman" w:hAnsi="Times New Roman"/>
                <w:szCs w:val="21"/>
              </w:rPr>
            </w:pPr>
            <w:r>
              <w:rPr>
                <w:rFonts w:ascii="宋体" w:hAnsi="宋体" w:cs="宋体" w:hint="eastAsia"/>
                <w:szCs w:val="21"/>
              </w:rPr>
              <w:t>常州市天宁区北塘河东路66号c楼，213000</w:t>
            </w:r>
          </w:p>
        </w:tc>
        <w:tc>
          <w:tcPr>
            <w:tcW w:w="3396" w:type="dxa"/>
            <w:vAlign w:val="center"/>
          </w:tcPr>
          <w:p w14:paraId="61BC105B" w14:textId="7235E760" w:rsidR="004A3DE9" w:rsidRPr="004A3DE9" w:rsidRDefault="004A3DE9" w:rsidP="004A3DE9">
            <w:pPr>
              <w:spacing w:line="300" w:lineRule="exact"/>
              <w:ind w:leftChars="20" w:left="42"/>
              <w:rPr>
                <w:rFonts w:ascii="宋体" w:hAnsi="宋体" w:cs="宋体"/>
              </w:rPr>
            </w:pPr>
            <w:bookmarkStart w:id="41" w:name="_Hlk137053668"/>
            <w:r>
              <w:rPr>
                <w:rFonts w:ascii="宋体" w:hAnsi="宋体" w:cs="宋体" w:hint="eastAsia"/>
                <w:szCs w:val="21"/>
              </w:rPr>
              <w:t>积极开展研究成果示范应用，对推动我国智慧建筑发展起到了重要的辐射带动作用。</w:t>
            </w:r>
            <w:bookmarkEnd w:id="41"/>
          </w:p>
        </w:tc>
      </w:tr>
    </w:tbl>
    <w:p w14:paraId="1400717B" w14:textId="77777777" w:rsidR="005C6EEE" w:rsidRDefault="0022045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14:paraId="700E3D65" w14:textId="77777777" w:rsidR="005C6EEE" w:rsidRDefault="005C6EEE">
      <w:pPr>
        <w:jc w:val="left"/>
        <w:rPr>
          <w:rFonts w:ascii="Times New Roman" w:hAnsi="Times New Roman"/>
          <w:snapToGrid w:val="0"/>
          <w:szCs w:val="21"/>
        </w:rPr>
        <w:sectPr w:rsidR="005C6EEE">
          <w:type w:val="nextColumn"/>
          <w:pgSz w:w="16838" w:h="11906" w:orient="landscape"/>
          <w:pgMar w:top="1531" w:right="1531" w:bottom="1814" w:left="1531" w:header="720" w:footer="1474" w:gutter="0"/>
          <w:paperSrc w:first="15" w:other="15"/>
          <w:cols w:space="720"/>
        </w:sectPr>
      </w:pPr>
    </w:p>
    <w:p w14:paraId="6D5630FE"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14:paraId="1EA2704B" w14:textId="77777777"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5C6EEE" w14:paraId="2629CC14" w14:textId="77777777">
        <w:trPr>
          <w:trHeight w:val="585"/>
        </w:trPr>
        <w:tc>
          <w:tcPr>
            <w:tcW w:w="1728" w:type="dxa"/>
            <w:gridSpan w:val="2"/>
            <w:tcBorders>
              <w:top w:val="single" w:sz="8" w:space="0" w:color="auto"/>
            </w:tcBorders>
            <w:vAlign w:val="center"/>
          </w:tcPr>
          <w:p w14:paraId="58BAB600"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14:paraId="0DE50627" w14:textId="4F633230" w:rsidR="005C6EEE" w:rsidRPr="00456CA3" w:rsidRDefault="00433A2D" w:rsidP="005B3741">
            <w:pPr>
              <w:autoSpaceDE w:val="0"/>
              <w:autoSpaceDN w:val="0"/>
              <w:adjustRightInd w:val="0"/>
              <w:snapToGrid w:val="0"/>
              <w:spacing w:line="360" w:lineRule="exact"/>
              <w:jc w:val="center"/>
              <w:rPr>
                <w:rFonts w:ascii="Times New Roman" w:hAnsi="Times New Roman"/>
                <w:szCs w:val="21"/>
              </w:rPr>
            </w:pPr>
            <w:r w:rsidRPr="00433A2D">
              <w:rPr>
                <w:rFonts w:ascii="Times New Roman" w:hAnsi="Times New Roman" w:hint="eastAsia"/>
                <w:szCs w:val="21"/>
              </w:rPr>
              <w:t>江苏省建筑产业现代化促进会</w:t>
            </w:r>
          </w:p>
        </w:tc>
      </w:tr>
      <w:tr w:rsidR="005C6EEE" w14:paraId="7BBC49BD" w14:textId="77777777">
        <w:trPr>
          <w:trHeight w:val="585"/>
        </w:trPr>
        <w:tc>
          <w:tcPr>
            <w:tcW w:w="1728" w:type="dxa"/>
            <w:gridSpan w:val="2"/>
            <w:vAlign w:val="center"/>
          </w:tcPr>
          <w:p w14:paraId="2C86E0CD"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14:paraId="4D6AE187" w14:textId="4A355C10" w:rsidR="005C6EEE" w:rsidRPr="00456CA3" w:rsidRDefault="00004EAF" w:rsidP="00004EAF">
            <w:pPr>
              <w:autoSpaceDE w:val="0"/>
              <w:autoSpaceDN w:val="0"/>
              <w:adjustRightInd w:val="0"/>
              <w:snapToGrid w:val="0"/>
              <w:spacing w:line="360" w:lineRule="exact"/>
              <w:rPr>
                <w:rFonts w:ascii="Times New Roman" w:hAnsi="Times New Roman"/>
                <w:sz w:val="24"/>
              </w:rPr>
            </w:pPr>
            <w:r w:rsidRPr="00456CA3">
              <w:rPr>
                <w:rFonts w:ascii="Times New Roman" w:hAnsi="Times New Roman"/>
                <w:sz w:val="24"/>
              </w:rPr>
              <w:t>南京市鼓楼区江东北路</w:t>
            </w:r>
            <w:r w:rsidRPr="00456CA3">
              <w:rPr>
                <w:rFonts w:ascii="Times New Roman" w:hAnsi="Times New Roman"/>
                <w:sz w:val="24"/>
              </w:rPr>
              <w:t>88</w:t>
            </w:r>
            <w:r w:rsidRPr="00456CA3">
              <w:rPr>
                <w:rFonts w:ascii="Times New Roman" w:hAnsi="Times New Roman"/>
                <w:sz w:val="24"/>
              </w:rPr>
              <w:t>号苏宁清江广场</w:t>
            </w:r>
            <w:r w:rsidRPr="00456CA3">
              <w:rPr>
                <w:rFonts w:ascii="Times New Roman" w:hAnsi="Times New Roman"/>
                <w:sz w:val="24"/>
              </w:rPr>
              <w:t>1006</w:t>
            </w:r>
            <w:r w:rsidRPr="00456CA3">
              <w:rPr>
                <w:rFonts w:ascii="Times New Roman" w:hAnsi="Times New Roman"/>
                <w:sz w:val="24"/>
              </w:rPr>
              <w:t>室</w:t>
            </w:r>
          </w:p>
        </w:tc>
        <w:tc>
          <w:tcPr>
            <w:tcW w:w="1161" w:type="dxa"/>
            <w:vAlign w:val="center"/>
          </w:tcPr>
          <w:p w14:paraId="185AD5B5" w14:textId="77777777" w:rsidR="005C6EEE" w:rsidRPr="00456CA3" w:rsidRDefault="00220454">
            <w:pPr>
              <w:autoSpaceDE w:val="0"/>
              <w:autoSpaceDN w:val="0"/>
              <w:adjustRightInd w:val="0"/>
              <w:snapToGrid w:val="0"/>
              <w:spacing w:line="360" w:lineRule="exact"/>
              <w:jc w:val="center"/>
              <w:rPr>
                <w:rFonts w:ascii="Times New Roman" w:hAnsi="Times New Roman"/>
                <w:szCs w:val="21"/>
              </w:rPr>
            </w:pPr>
            <w:r w:rsidRPr="00456CA3">
              <w:rPr>
                <w:rFonts w:ascii="Times New Roman" w:hAnsi="Times New Roman"/>
                <w:szCs w:val="21"/>
              </w:rPr>
              <w:t>邮</w:t>
            </w:r>
            <w:r w:rsidRPr="00456CA3">
              <w:rPr>
                <w:rFonts w:ascii="Times New Roman" w:hAnsi="Times New Roman"/>
                <w:szCs w:val="21"/>
              </w:rPr>
              <w:t xml:space="preserve">    </w:t>
            </w:r>
            <w:r w:rsidRPr="00456CA3">
              <w:rPr>
                <w:rFonts w:ascii="Times New Roman" w:hAnsi="Times New Roman"/>
                <w:szCs w:val="21"/>
              </w:rPr>
              <w:t>编</w:t>
            </w:r>
          </w:p>
        </w:tc>
        <w:tc>
          <w:tcPr>
            <w:tcW w:w="2373" w:type="dxa"/>
            <w:vAlign w:val="center"/>
          </w:tcPr>
          <w:p w14:paraId="6FC5362D" w14:textId="0A92D052" w:rsidR="005C6EEE" w:rsidRPr="00456CA3" w:rsidRDefault="000665A5" w:rsidP="00004EAF">
            <w:pPr>
              <w:autoSpaceDE w:val="0"/>
              <w:autoSpaceDN w:val="0"/>
              <w:adjustRightInd w:val="0"/>
              <w:snapToGrid w:val="0"/>
              <w:spacing w:line="360" w:lineRule="exact"/>
              <w:rPr>
                <w:rFonts w:ascii="Times New Roman" w:hAnsi="Times New Roman"/>
                <w:sz w:val="24"/>
              </w:rPr>
            </w:pPr>
            <w:r w:rsidRPr="00456CA3">
              <w:rPr>
                <w:rFonts w:ascii="Times New Roman" w:hAnsi="Times New Roman"/>
                <w:sz w:val="24"/>
              </w:rPr>
              <w:t>210036</w:t>
            </w:r>
          </w:p>
        </w:tc>
      </w:tr>
      <w:tr w:rsidR="005C6EEE" w14:paraId="7C4BB270" w14:textId="77777777">
        <w:trPr>
          <w:trHeight w:val="585"/>
        </w:trPr>
        <w:tc>
          <w:tcPr>
            <w:tcW w:w="1728" w:type="dxa"/>
            <w:gridSpan w:val="2"/>
            <w:vAlign w:val="center"/>
          </w:tcPr>
          <w:p w14:paraId="0165DF5C"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14:paraId="3C367E1A" w14:textId="3D668FE4" w:rsidR="005C6EEE" w:rsidRPr="00456CA3" w:rsidRDefault="000665A5" w:rsidP="00004EAF">
            <w:pPr>
              <w:autoSpaceDE w:val="0"/>
              <w:autoSpaceDN w:val="0"/>
              <w:adjustRightInd w:val="0"/>
              <w:snapToGrid w:val="0"/>
              <w:spacing w:line="360" w:lineRule="exact"/>
              <w:rPr>
                <w:rFonts w:ascii="Times New Roman" w:hAnsi="Times New Roman"/>
                <w:sz w:val="24"/>
              </w:rPr>
            </w:pPr>
            <w:r w:rsidRPr="00456CA3">
              <w:rPr>
                <w:rFonts w:ascii="Times New Roman" w:hAnsi="Times New Roman"/>
                <w:sz w:val="24"/>
              </w:rPr>
              <w:t>韩建忠</w:t>
            </w:r>
          </w:p>
        </w:tc>
        <w:tc>
          <w:tcPr>
            <w:tcW w:w="1161" w:type="dxa"/>
            <w:vAlign w:val="center"/>
          </w:tcPr>
          <w:p w14:paraId="11906F56" w14:textId="77777777" w:rsidR="005C6EEE" w:rsidRPr="00456CA3" w:rsidRDefault="00220454">
            <w:pPr>
              <w:autoSpaceDE w:val="0"/>
              <w:autoSpaceDN w:val="0"/>
              <w:adjustRightInd w:val="0"/>
              <w:snapToGrid w:val="0"/>
              <w:spacing w:line="360" w:lineRule="exact"/>
              <w:jc w:val="center"/>
              <w:rPr>
                <w:rFonts w:ascii="Times New Roman" w:hAnsi="Times New Roman"/>
                <w:szCs w:val="21"/>
              </w:rPr>
            </w:pPr>
            <w:r w:rsidRPr="00456CA3">
              <w:rPr>
                <w:rFonts w:ascii="Times New Roman" w:hAnsi="Times New Roman"/>
                <w:szCs w:val="21"/>
              </w:rPr>
              <w:t>联系电话</w:t>
            </w:r>
          </w:p>
        </w:tc>
        <w:tc>
          <w:tcPr>
            <w:tcW w:w="2373" w:type="dxa"/>
            <w:vAlign w:val="center"/>
          </w:tcPr>
          <w:p w14:paraId="6D0BE48C" w14:textId="1F14F576" w:rsidR="005C6EEE" w:rsidRPr="00456CA3" w:rsidRDefault="00004EAF" w:rsidP="00004EAF">
            <w:pPr>
              <w:autoSpaceDE w:val="0"/>
              <w:autoSpaceDN w:val="0"/>
              <w:adjustRightInd w:val="0"/>
              <w:snapToGrid w:val="0"/>
              <w:spacing w:line="360" w:lineRule="exact"/>
              <w:rPr>
                <w:rFonts w:ascii="Times New Roman" w:hAnsi="Times New Roman"/>
                <w:sz w:val="24"/>
              </w:rPr>
            </w:pPr>
            <w:r w:rsidRPr="00456CA3">
              <w:rPr>
                <w:rFonts w:ascii="Times New Roman" w:hAnsi="Times New Roman"/>
                <w:sz w:val="24"/>
              </w:rPr>
              <w:t>13813873717</w:t>
            </w:r>
          </w:p>
        </w:tc>
      </w:tr>
      <w:tr w:rsidR="005C6EEE" w14:paraId="58162205" w14:textId="77777777">
        <w:trPr>
          <w:trHeight w:val="585"/>
        </w:trPr>
        <w:tc>
          <w:tcPr>
            <w:tcW w:w="1728" w:type="dxa"/>
            <w:gridSpan w:val="2"/>
            <w:vAlign w:val="center"/>
          </w:tcPr>
          <w:p w14:paraId="7F095BF5"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14:paraId="2519CE27" w14:textId="3507D1C2" w:rsidR="005C6EEE" w:rsidRPr="00456CA3" w:rsidRDefault="00DF7376" w:rsidP="00004EAF">
            <w:pPr>
              <w:autoSpaceDE w:val="0"/>
              <w:autoSpaceDN w:val="0"/>
              <w:adjustRightInd w:val="0"/>
              <w:snapToGrid w:val="0"/>
              <w:spacing w:line="360" w:lineRule="exact"/>
              <w:rPr>
                <w:rFonts w:ascii="Times New Roman" w:hAnsi="Times New Roman"/>
                <w:sz w:val="24"/>
              </w:rPr>
            </w:pPr>
            <w:r w:rsidRPr="00DF7376">
              <w:rPr>
                <w:rFonts w:ascii="Times New Roman" w:hAnsi="Times New Roman"/>
                <w:sz w:val="24"/>
              </w:rPr>
              <w:t>393254316</w:t>
            </w:r>
            <w:r>
              <w:rPr>
                <w:rFonts w:ascii="Times New Roman" w:hAnsi="Times New Roman" w:hint="eastAsia"/>
                <w:sz w:val="24"/>
              </w:rPr>
              <w:t>@qq.com</w:t>
            </w:r>
          </w:p>
        </w:tc>
        <w:tc>
          <w:tcPr>
            <w:tcW w:w="1161" w:type="dxa"/>
            <w:vAlign w:val="center"/>
          </w:tcPr>
          <w:p w14:paraId="6A06634A" w14:textId="77777777" w:rsidR="005C6EEE" w:rsidRPr="00456CA3" w:rsidRDefault="00220454">
            <w:pPr>
              <w:autoSpaceDE w:val="0"/>
              <w:autoSpaceDN w:val="0"/>
              <w:adjustRightInd w:val="0"/>
              <w:snapToGrid w:val="0"/>
              <w:spacing w:line="360" w:lineRule="exact"/>
              <w:jc w:val="center"/>
              <w:rPr>
                <w:rFonts w:ascii="Times New Roman" w:hAnsi="Times New Roman"/>
                <w:szCs w:val="21"/>
              </w:rPr>
            </w:pPr>
            <w:r w:rsidRPr="00456CA3">
              <w:rPr>
                <w:rFonts w:ascii="Times New Roman" w:hAnsi="Times New Roman"/>
                <w:szCs w:val="21"/>
              </w:rPr>
              <w:t>传</w:t>
            </w:r>
            <w:r w:rsidRPr="00456CA3">
              <w:rPr>
                <w:rFonts w:ascii="Times New Roman" w:hAnsi="Times New Roman"/>
                <w:szCs w:val="21"/>
              </w:rPr>
              <w:t xml:space="preserve">    </w:t>
            </w:r>
            <w:r w:rsidRPr="00456CA3">
              <w:rPr>
                <w:rFonts w:ascii="Times New Roman" w:hAnsi="Times New Roman"/>
                <w:szCs w:val="21"/>
              </w:rPr>
              <w:t>真</w:t>
            </w:r>
          </w:p>
        </w:tc>
        <w:tc>
          <w:tcPr>
            <w:tcW w:w="2373" w:type="dxa"/>
            <w:vAlign w:val="center"/>
          </w:tcPr>
          <w:p w14:paraId="121C05C5" w14:textId="0C6EDF93" w:rsidR="005C6EEE" w:rsidRPr="00456CA3" w:rsidRDefault="00004EAF" w:rsidP="00004EAF">
            <w:pPr>
              <w:autoSpaceDE w:val="0"/>
              <w:autoSpaceDN w:val="0"/>
              <w:adjustRightInd w:val="0"/>
              <w:snapToGrid w:val="0"/>
              <w:spacing w:line="360" w:lineRule="exact"/>
              <w:rPr>
                <w:rFonts w:ascii="Times New Roman" w:hAnsi="Times New Roman"/>
                <w:sz w:val="24"/>
              </w:rPr>
            </w:pPr>
            <w:r w:rsidRPr="00456CA3">
              <w:rPr>
                <w:rFonts w:ascii="Times New Roman" w:hAnsi="Times New Roman"/>
                <w:sz w:val="24"/>
              </w:rPr>
              <w:t>025-57795969</w:t>
            </w:r>
          </w:p>
        </w:tc>
      </w:tr>
      <w:tr w:rsidR="005C6EEE" w14:paraId="30E946B4" w14:textId="77777777">
        <w:trPr>
          <w:trHeight w:val="6070"/>
        </w:trPr>
        <w:tc>
          <w:tcPr>
            <w:tcW w:w="8780" w:type="dxa"/>
            <w:gridSpan w:val="5"/>
          </w:tcPr>
          <w:p w14:paraId="6423F048" w14:textId="77777777"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14:paraId="084B6D95" w14:textId="33A330BB" w:rsidR="00397CFF" w:rsidRPr="00397CFF" w:rsidRDefault="00397CFF" w:rsidP="00D73986">
            <w:pPr>
              <w:autoSpaceDE w:val="0"/>
              <w:autoSpaceDN w:val="0"/>
              <w:adjustRightInd w:val="0"/>
              <w:snapToGrid w:val="0"/>
              <w:spacing w:line="590" w:lineRule="atLeast"/>
              <w:ind w:firstLineChars="200" w:firstLine="420"/>
              <w:rPr>
                <w:rFonts w:ascii="Times New Roman" w:hAnsi="Times New Roman"/>
                <w:szCs w:val="21"/>
              </w:rPr>
            </w:pPr>
            <w:r w:rsidRPr="00397CFF">
              <w:rPr>
                <w:rFonts w:ascii="Times New Roman" w:hAnsi="Times New Roman" w:hint="eastAsia"/>
                <w:szCs w:val="21"/>
              </w:rPr>
              <w:t>该项目建立的</w:t>
            </w:r>
            <w:r w:rsidR="00D73986" w:rsidRPr="00D73986">
              <w:rPr>
                <w:rFonts w:ascii="Times New Roman" w:hAnsi="Times New Roman" w:hint="eastAsia"/>
                <w:szCs w:val="21"/>
              </w:rPr>
              <w:t>“</w:t>
            </w:r>
            <w:r w:rsidR="00D73986" w:rsidRPr="00D73986">
              <w:rPr>
                <w:rFonts w:ascii="Times New Roman" w:hAnsi="Times New Roman" w:hint="eastAsia"/>
                <w:szCs w:val="21"/>
              </w:rPr>
              <w:t>1+N</w:t>
            </w:r>
            <w:r w:rsidR="00D73986" w:rsidRPr="00D73986">
              <w:rPr>
                <w:rFonts w:ascii="Times New Roman" w:hAnsi="Times New Roman" w:hint="eastAsia"/>
                <w:szCs w:val="21"/>
              </w:rPr>
              <w:t>”</w:t>
            </w:r>
            <w:r w:rsidRPr="00397CFF">
              <w:rPr>
                <w:rFonts w:ascii="Times New Roman" w:hAnsi="Times New Roman" w:hint="eastAsia"/>
                <w:szCs w:val="21"/>
              </w:rPr>
              <w:t>智慧建筑评价</w:t>
            </w:r>
            <w:r w:rsidR="00D73986">
              <w:rPr>
                <w:rFonts w:ascii="Times New Roman" w:hAnsi="Times New Roman" w:hint="eastAsia"/>
                <w:szCs w:val="21"/>
              </w:rPr>
              <w:t>技术</w:t>
            </w:r>
            <w:r w:rsidRPr="00397CFF">
              <w:rPr>
                <w:rFonts w:ascii="Times New Roman" w:hAnsi="Times New Roman" w:hint="eastAsia"/>
                <w:szCs w:val="21"/>
              </w:rPr>
              <w:t>体系</w:t>
            </w:r>
            <w:r w:rsidR="005B3741" w:rsidRPr="005B3741">
              <w:rPr>
                <w:rFonts w:ascii="Times New Roman" w:hAnsi="Times New Roman" w:hint="eastAsia"/>
                <w:szCs w:val="21"/>
              </w:rPr>
              <w:t>技术集成度高，综合性强，应用面广</w:t>
            </w:r>
            <w:r w:rsidR="005B3741">
              <w:rPr>
                <w:rFonts w:ascii="Times New Roman" w:hAnsi="Times New Roman" w:hint="eastAsia"/>
                <w:szCs w:val="21"/>
              </w:rPr>
              <w:t>，具有创新性</w:t>
            </w:r>
            <w:r w:rsidRPr="00397CFF">
              <w:rPr>
                <w:rFonts w:ascii="Times New Roman" w:hAnsi="Times New Roman" w:hint="eastAsia"/>
                <w:szCs w:val="21"/>
              </w:rPr>
              <w:t>。编制的</w:t>
            </w:r>
            <w:r w:rsidR="00D73986">
              <w:rPr>
                <w:rFonts w:ascii="Times New Roman" w:hAnsi="Times New Roman" w:hint="eastAsia"/>
                <w:szCs w:val="21"/>
              </w:rPr>
              <w:t>业内</w:t>
            </w:r>
            <w:r w:rsidRPr="00397CFF">
              <w:rPr>
                <w:rFonts w:ascii="Times New Roman" w:hAnsi="Times New Roman" w:hint="eastAsia"/>
                <w:szCs w:val="21"/>
              </w:rPr>
              <w:t>首部《智慧建筑评价标准》</w:t>
            </w:r>
            <w:r w:rsidR="005B3741" w:rsidRPr="005B3741">
              <w:rPr>
                <w:rFonts w:ascii="Times New Roman" w:hAnsi="Times New Roman" w:hint="eastAsia"/>
                <w:szCs w:val="21"/>
              </w:rPr>
              <w:t>实现了智慧建筑性能全寿命期综合评价，评价方法合理，</w:t>
            </w:r>
            <w:r w:rsidR="00D73986">
              <w:rPr>
                <w:rFonts w:ascii="Times New Roman" w:hAnsi="Times New Roman" w:hint="eastAsia"/>
                <w:szCs w:val="21"/>
              </w:rPr>
              <w:t>具有首创性</w:t>
            </w:r>
            <w:r w:rsidRPr="00397CFF">
              <w:rPr>
                <w:rFonts w:ascii="Times New Roman" w:hAnsi="Times New Roman" w:hint="eastAsia"/>
                <w:szCs w:val="21"/>
              </w:rPr>
              <w:t>。开发的智慧建筑</w:t>
            </w:r>
            <w:r w:rsidR="00D73986">
              <w:rPr>
                <w:rFonts w:ascii="Times New Roman" w:hAnsi="Times New Roman" w:hint="eastAsia"/>
                <w:szCs w:val="21"/>
              </w:rPr>
              <w:t>信息系统</w:t>
            </w:r>
            <w:r w:rsidRPr="00397CFF">
              <w:rPr>
                <w:rFonts w:ascii="Times New Roman" w:hAnsi="Times New Roman" w:hint="eastAsia"/>
                <w:szCs w:val="21"/>
              </w:rPr>
              <w:t>与</w:t>
            </w:r>
            <w:r w:rsidR="00D73986">
              <w:rPr>
                <w:rFonts w:ascii="Times New Roman" w:hAnsi="Times New Roman" w:hint="eastAsia"/>
                <w:szCs w:val="21"/>
              </w:rPr>
              <w:t>评价标准体系</w:t>
            </w:r>
            <w:r w:rsidRPr="00397CFF">
              <w:rPr>
                <w:rFonts w:ascii="Times New Roman" w:hAnsi="Times New Roman" w:hint="eastAsia"/>
                <w:szCs w:val="21"/>
              </w:rPr>
              <w:t>相配，易于操作，实现了我国智慧建筑评价工作的落地。该项目成果将对我国智慧建筑全产业链发展发挥重要的支撑和引导作用。</w:t>
            </w:r>
          </w:p>
          <w:p w14:paraId="7EC9F931" w14:textId="279705A2" w:rsidR="005C6EEE" w:rsidRDefault="00397CFF" w:rsidP="00D73986">
            <w:pPr>
              <w:autoSpaceDE w:val="0"/>
              <w:autoSpaceDN w:val="0"/>
              <w:adjustRightInd w:val="0"/>
              <w:snapToGrid w:val="0"/>
              <w:spacing w:line="590" w:lineRule="atLeast"/>
              <w:ind w:firstLineChars="200" w:firstLine="420"/>
              <w:rPr>
                <w:rFonts w:ascii="Times New Roman" w:hAnsi="Times New Roman"/>
                <w:szCs w:val="21"/>
              </w:rPr>
            </w:pPr>
            <w:r w:rsidRPr="00397CFF">
              <w:rPr>
                <w:rFonts w:ascii="Times New Roman" w:hAnsi="Times New Roman" w:hint="eastAsia"/>
                <w:szCs w:val="21"/>
              </w:rPr>
              <w:t>推荐该项目申报</w:t>
            </w:r>
            <w:r w:rsidR="00D73986">
              <w:rPr>
                <w:rFonts w:ascii="Times New Roman" w:hAnsi="Times New Roman" w:hint="eastAsia"/>
                <w:szCs w:val="21"/>
              </w:rPr>
              <w:t>江苏</w:t>
            </w:r>
            <w:r w:rsidR="00D73986" w:rsidRPr="00D73986">
              <w:rPr>
                <w:rFonts w:ascii="Times New Roman" w:hAnsi="Times New Roman" w:hint="eastAsia"/>
                <w:szCs w:val="21"/>
              </w:rPr>
              <w:t>省建设科技创新成果</w:t>
            </w:r>
            <w:r w:rsidRPr="00397CFF">
              <w:rPr>
                <w:rFonts w:ascii="Times New Roman" w:hAnsi="Times New Roman" w:hint="eastAsia"/>
                <w:szCs w:val="21"/>
              </w:rPr>
              <w:t>一等奖。</w:t>
            </w:r>
          </w:p>
          <w:p w14:paraId="51C5EB86" w14:textId="4AF2088D" w:rsidR="00D73986" w:rsidRDefault="00D73986" w:rsidP="00D73986">
            <w:pPr>
              <w:autoSpaceDE w:val="0"/>
              <w:autoSpaceDN w:val="0"/>
              <w:adjustRightInd w:val="0"/>
              <w:snapToGrid w:val="0"/>
              <w:spacing w:line="590" w:lineRule="atLeast"/>
              <w:ind w:firstLineChars="200" w:firstLine="420"/>
              <w:rPr>
                <w:rFonts w:ascii="Times New Roman" w:hAnsi="Times New Roman"/>
                <w:szCs w:val="21"/>
              </w:rPr>
            </w:pPr>
          </w:p>
        </w:tc>
      </w:tr>
      <w:tr w:rsidR="005C6EEE" w14:paraId="564BFE34" w14:textId="77777777">
        <w:trPr>
          <w:trHeight w:val="3263"/>
        </w:trPr>
        <w:tc>
          <w:tcPr>
            <w:tcW w:w="892" w:type="dxa"/>
            <w:tcBorders>
              <w:bottom w:val="single" w:sz="8" w:space="0" w:color="auto"/>
            </w:tcBorders>
            <w:vAlign w:val="center"/>
          </w:tcPr>
          <w:p w14:paraId="004A24C3" w14:textId="77777777"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3770F740" w14:textId="77777777" w:rsidR="005C6EEE" w:rsidRDefault="005C6EEE">
            <w:pPr>
              <w:adjustRightInd w:val="0"/>
              <w:spacing w:line="400" w:lineRule="exact"/>
              <w:jc w:val="center"/>
              <w:rPr>
                <w:rFonts w:ascii="Times New Roman" w:hAnsi="Times New Roman"/>
                <w:spacing w:val="-25"/>
                <w:szCs w:val="21"/>
              </w:rPr>
            </w:pPr>
          </w:p>
          <w:p w14:paraId="03CA24C0" w14:textId="77777777"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14:paraId="7CF09B16"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57A83D1"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381FC743" w14:textId="77777777" w:rsidR="005C6EEE" w:rsidRDefault="00220454">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14:paraId="362C231E" w14:textId="2C4D2CE3"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sidR="00453554">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sidR="00453554">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sidR="00453554">
              <w:rPr>
                <w:rFonts w:ascii="Times New Roman" w:hAnsi="Times New Roman"/>
                <w:spacing w:val="-4"/>
                <w:szCs w:val="21"/>
              </w:rPr>
              <w:t xml:space="preserve">   </w:t>
            </w:r>
            <w:r>
              <w:rPr>
                <w:rFonts w:ascii="Times New Roman" w:hAnsi="Times New Roman"/>
                <w:spacing w:val="-4"/>
                <w:szCs w:val="21"/>
              </w:rPr>
              <w:t xml:space="preserve"> </w:t>
            </w:r>
            <w:r>
              <w:rPr>
                <w:rFonts w:ascii="Times New Roman" w:hAnsi="Times New Roman"/>
                <w:spacing w:val="-4"/>
                <w:szCs w:val="21"/>
              </w:rPr>
              <w:t>日</w:t>
            </w:r>
          </w:p>
        </w:tc>
      </w:tr>
    </w:tbl>
    <w:p w14:paraId="3C63F598"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14:paraId="61D1A6DA" w14:textId="77777777"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5C6EEE" w14:paraId="439054CA" w14:textId="77777777">
        <w:trPr>
          <w:trHeight w:val="510"/>
        </w:trPr>
        <w:tc>
          <w:tcPr>
            <w:tcW w:w="1384" w:type="dxa"/>
            <w:tcBorders>
              <w:top w:val="single" w:sz="8" w:space="0" w:color="auto"/>
            </w:tcBorders>
            <w:vAlign w:val="center"/>
          </w:tcPr>
          <w:p w14:paraId="42FAE2D8"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14:paraId="2DDD56A8"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14:paraId="1F522ADF"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14:paraId="2E437D90"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14:paraId="6E34BAE7"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14:paraId="77F31598"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200BE408" w14:textId="77777777">
        <w:trPr>
          <w:trHeight w:val="510"/>
        </w:trPr>
        <w:tc>
          <w:tcPr>
            <w:tcW w:w="1384" w:type="dxa"/>
            <w:vAlign w:val="center"/>
          </w:tcPr>
          <w:p w14:paraId="1311AADE"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14:paraId="27D4C630"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28C3FA7A"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14:paraId="016CE866"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4A1C4EDF"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14:paraId="3B0A953C"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6BD34C3F" w14:textId="77777777">
        <w:trPr>
          <w:trHeight w:val="510"/>
        </w:trPr>
        <w:tc>
          <w:tcPr>
            <w:tcW w:w="1384" w:type="dxa"/>
            <w:vAlign w:val="center"/>
          </w:tcPr>
          <w:p w14:paraId="0337DA75"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14:paraId="10C45BED"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58074706"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14:paraId="2A3C9D4E"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726B70EE"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14:paraId="1ED85220"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42C3D246" w14:textId="77777777">
        <w:trPr>
          <w:trHeight w:val="510"/>
        </w:trPr>
        <w:tc>
          <w:tcPr>
            <w:tcW w:w="1384" w:type="dxa"/>
            <w:vAlign w:val="center"/>
          </w:tcPr>
          <w:p w14:paraId="2420F6B0" w14:textId="77777777" w:rsidR="005C6EEE" w:rsidRDefault="00220454">
            <w:pPr>
              <w:adjustRightInd w:val="0"/>
              <w:jc w:val="center"/>
              <w:rPr>
                <w:rFonts w:ascii="Times New Roman" w:hAnsi="Times New Roman"/>
                <w:szCs w:val="21"/>
              </w:rPr>
            </w:pPr>
            <w:r>
              <w:rPr>
                <w:rFonts w:ascii="Times New Roman" w:hAnsi="Times New Roman"/>
                <w:szCs w:val="21"/>
              </w:rPr>
              <w:t>推荐专家一</w:t>
            </w:r>
          </w:p>
          <w:p w14:paraId="1FA483B3" w14:textId="77777777" w:rsidR="005C6EEE" w:rsidRDefault="00220454">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14:paraId="055D21A1"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60DFC86C"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14:paraId="0418B426"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6993F352" w14:textId="77777777">
        <w:trPr>
          <w:trHeight w:val="510"/>
        </w:trPr>
        <w:tc>
          <w:tcPr>
            <w:tcW w:w="1384" w:type="dxa"/>
            <w:vAlign w:val="center"/>
          </w:tcPr>
          <w:p w14:paraId="6D66914E"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14:paraId="12E1614A"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6B5E0269"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14:paraId="108F6EA2"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2B2800EC" w14:textId="77777777">
        <w:trPr>
          <w:trHeight w:val="510"/>
        </w:trPr>
        <w:tc>
          <w:tcPr>
            <w:tcW w:w="1384" w:type="dxa"/>
            <w:vAlign w:val="center"/>
          </w:tcPr>
          <w:p w14:paraId="6BEA9303"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14:paraId="2116CE75"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02FB156E"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14:paraId="7571D5E7"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356AF082" w14:textId="77777777">
        <w:trPr>
          <w:trHeight w:val="5327"/>
        </w:trPr>
        <w:tc>
          <w:tcPr>
            <w:tcW w:w="9060" w:type="dxa"/>
            <w:gridSpan w:val="7"/>
          </w:tcPr>
          <w:p w14:paraId="38B82DD5" w14:textId="77777777"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14:paraId="0CC324E4" w14:textId="77777777" w:rsidR="005C6EEE"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14:paraId="2C73BC89" w14:textId="77777777">
        <w:trPr>
          <w:trHeight w:val="292"/>
        </w:trPr>
        <w:tc>
          <w:tcPr>
            <w:tcW w:w="1384" w:type="dxa"/>
            <w:tcBorders>
              <w:bottom w:val="single" w:sz="8" w:space="0" w:color="auto"/>
            </w:tcBorders>
            <w:vAlign w:val="center"/>
          </w:tcPr>
          <w:p w14:paraId="62996F1C" w14:textId="77777777"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334874BE" w14:textId="77777777" w:rsidR="005C6EEE" w:rsidRDefault="005C6EEE">
            <w:pPr>
              <w:adjustRightInd w:val="0"/>
              <w:spacing w:line="400" w:lineRule="exact"/>
              <w:jc w:val="center"/>
              <w:rPr>
                <w:rFonts w:ascii="Times New Roman" w:hAnsi="Times New Roman"/>
                <w:spacing w:val="-25"/>
                <w:szCs w:val="21"/>
              </w:rPr>
            </w:pPr>
          </w:p>
          <w:p w14:paraId="7DB36241" w14:textId="77777777"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14:paraId="65CD5185"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0BD498A"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14:paraId="48BAEE07" w14:textId="77777777" w:rsidR="005C6EEE" w:rsidRDefault="00220454">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14:paraId="464A538A" w14:textId="77777777"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14:paraId="6F14A0B8" w14:textId="77777777" w:rsidR="00B332D2" w:rsidRDefault="00B332D2">
      <w:pPr>
        <w:jc w:val="center"/>
        <w:rPr>
          <w:rFonts w:ascii="Times New Roman" w:eastAsia="方正黑体_GBK" w:hAnsi="Times New Roman"/>
          <w:sz w:val="30"/>
          <w:szCs w:val="30"/>
        </w:rPr>
      </w:pPr>
    </w:p>
    <w:p w14:paraId="0566A197"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14:paraId="4D51E350" w14:textId="77777777" w:rsidR="005C6EEE" w:rsidRDefault="005C6EEE">
      <w:pPr>
        <w:snapToGrid w:val="0"/>
        <w:spacing w:line="570" w:lineRule="exact"/>
        <w:ind w:firstLine="555"/>
        <w:rPr>
          <w:rFonts w:ascii="Times New Roman" w:hAnsi="Times New Roman"/>
          <w:sz w:val="28"/>
          <w:szCs w:val="28"/>
        </w:rPr>
      </w:pPr>
    </w:p>
    <w:p w14:paraId="598A5C83"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1</w:t>
      </w:r>
      <w:r>
        <w:rPr>
          <w:rFonts w:ascii="Times New Roman" w:hAnsi="Times New Roman"/>
          <w:sz w:val="24"/>
        </w:rPr>
        <w:t>、主要研究报告；</w:t>
      </w:r>
    </w:p>
    <w:p w14:paraId="2C0BEF5F" w14:textId="77777777" w:rsidR="005C6EEE" w:rsidRDefault="00220454">
      <w:pPr>
        <w:snapToGrid w:val="0"/>
        <w:spacing w:line="570" w:lineRule="exact"/>
        <w:ind w:firstLineChars="200" w:firstLine="480"/>
        <w:rPr>
          <w:rFonts w:ascii="Times New Roman" w:hAnsi="Times New Roman"/>
          <w:sz w:val="24"/>
        </w:rPr>
      </w:pPr>
      <w:r>
        <w:rPr>
          <w:rFonts w:ascii="Times New Roman" w:hAnsi="Times New Roman"/>
          <w:sz w:val="24"/>
        </w:rPr>
        <w:t xml:space="preserve"> 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14:paraId="60EAEAEC"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14:paraId="2F4350A7"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14:paraId="4479E63E"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14:paraId="1382AE9E"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14:paraId="1771B1ED"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14:paraId="7FC3925B" w14:textId="77777777" w:rsidR="005C6EEE" w:rsidRDefault="00220454">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14:paraId="0CD2B548" w14:textId="77777777" w:rsidR="005C6EEE" w:rsidRDefault="00220454">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p w14:paraId="0A814754" w14:textId="77777777" w:rsidR="005C6EEE" w:rsidRDefault="005C6EEE">
      <w:pPr>
        <w:spacing w:line="400" w:lineRule="exact"/>
        <w:ind w:firstLine="556"/>
        <w:rPr>
          <w:rFonts w:ascii="Times New Roman" w:hAnsi="Times New Roman"/>
          <w:sz w:val="24"/>
        </w:rPr>
      </w:pPr>
    </w:p>
    <w:p w14:paraId="1C9A0F86" w14:textId="77777777" w:rsidR="005C6EEE" w:rsidRDefault="005C6EEE">
      <w:pPr>
        <w:spacing w:line="590" w:lineRule="exact"/>
        <w:ind w:firstLine="555"/>
        <w:rPr>
          <w:rFonts w:ascii="Times New Roman" w:hAnsi="Times New Roman"/>
          <w:sz w:val="28"/>
          <w:szCs w:val="28"/>
        </w:rPr>
      </w:pPr>
    </w:p>
    <w:sectPr w:rsidR="005C6EEE" w:rsidSect="00856858">
      <w:footerReference w:type="even" r:id="rId21"/>
      <w:footerReference w:type="default" r:id="rId22"/>
      <w:pgSz w:w="11906" w:h="16838"/>
      <w:pgMar w:top="2098" w:right="1531" w:bottom="1985" w:left="1531" w:header="851" w:footer="1474" w:gutter="0"/>
      <w:paperSrc w:first="15" w:other="15"/>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C5DF6" w14:textId="77777777" w:rsidR="005F6EE3" w:rsidRDefault="005F6EE3">
      <w:r>
        <w:separator/>
      </w:r>
    </w:p>
  </w:endnote>
  <w:endnote w:type="continuationSeparator" w:id="0">
    <w:p w14:paraId="50A9AFAC" w14:textId="77777777" w:rsidR="005F6EE3" w:rsidRDefault="005F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楷体_GBK">
    <w:altName w:val="宋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E5469" w14:textId="77777777" w:rsidR="00135D09" w:rsidRDefault="00135D09">
    <w:pPr>
      <w:pStyle w:val="a5"/>
      <w:framePr w:wrap="around" w:vAnchor="text" w:hAnchor="margin" w:xAlign="outside" w:y="1"/>
      <w:ind w:firstLineChars="100" w:firstLine="180"/>
      <w:rPr>
        <w:rStyle w:val="a7"/>
        <w:szCs w:val="28"/>
      </w:rPr>
    </w:pPr>
    <w:r>
      <w:rPr>
        <w:rStyle w:val="a7"/>
        <w:szCs w:val="28"/>
      </w:rPr>
      <w:t xml:space="preserve">— </w:t>
    </w:r>
    <w:r>
      <w:rPr>
        <w:szCs w:val="28"/>
      </w:rPr>
      <w:fldChar w:fldCharType="begin"/>
    </w:r>
    <w:r>
      <w:rPr>
        <w:rStyle w:val="a7"/>
        <w:szCs w:val="28"/>
      </w:rPr>
      <w:instrText xml:space="preserve">PAGE  </w:instrText>
    </w:r>
    <w:r>
      <w:rPr>
        <w:szCs w:val="28"/>
      </w:rPr>
      <w:fldChar w:fldCharType="separate"/>
    </w:r>
    <w:r>
      <w:rPr>
        <w:rStyle w:val="a7"/>
        <w:szCs w:val="28"/>
      </w:rPr>
      <w:t>6</w:t>
    </w:r>
    <w:r>
      <w:rPr>
        <w:szCs w:val="28"/>
      </w:rPr>
      <w:fldChar w:fldCharType="end"/>
    </w:r>
    <w:r>
      <w:rPr>
        <w:rStyle w:val="a7"/>
        <w:szCs w:val="28"/>
      </w:rPr>
      <w:t xml:space="preserve"> —</w:t>
    </w:r>
  </w:p>
  <w:p w14:paraId="51F920CD" w14:textId="77777777" w:rsidR="00135D09" w:rsidRDefault="00135D09">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4A3C9" w14:textId="77777777" w:rsidR="00135D09" w:rsidRDefault="00135D09">
    <w:pPr>
      <w:pStyle w:val="a5"/>
      <w:ind w:right="360" w:firstLine="360"/>
    </w:pPr>
    <w:r>
      <w:rPr>
        <w:noProof/>
      </w:rPr>
      <mc:AlternateContent>
        <mc:Choice Requires="wps">
          <w:drawing>
            <wp:anchor distT="0" distB="0" distL="114300" distR="114300" simplePos="0" relativeHeight="251657216" behindDoc="0" locked="0" layoutInCell="1" allowOverlap="1" wp14:anchorId="75BF184F" wp14:editId="3F14835D">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BA8C7" w14:textId="77777777" w:rsidR="00135D09" w:rsidRDefault="00135D09">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5F6EE3">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6486ABAA" w14:textId="77777777" w:rsidR="00135D09" w:rsidRDefault="00135D0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6" type="#_x0000_t202" style="position:absolute;left:0;text-align:left;margin-left:4.85pt;margin-top:0;width:56.05pt;height:28.9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" filled="f" stroked="f">
              <v:textbox style="mso-fit-shape-to-text:t" inset="0,0,0,0">
                <w:txbxContent>
                  <w:p w14:paraId="2FFBA8C7" w14:textId="77777777" w:rsidR="00135D09" w:rsidRDefault="00135D09">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5F6EE3">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6486ABAA" w14:textId="77777777" w:rsidR="00135D09" w:rsidRDefault="00135D09"/>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37802" w14:textId="77777777" w:rsidR="00135D09" w:rsidRDefault="00135D09">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14:paraId="11AFDBF1" w14:textId="77777777" w:rsidR="00135D09" w:rsidRDefault="00135D09">
    <w:pPr>
      <w:pStyle w:val="a5"/>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454AD" w14:textId="77777777" w:rsidR="00135D09" w:rsidRDefault="00135D09">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14:paraId="56C15B18" w14:textId="77777777" w:rsidR="00135D09" w:rsidRDefault="00135D09">
    <w:pPr>
      <w:pStyle w:val="a5"/>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63EBB" w14:textId="77777777" w:rsidR="00135D09" w:rsidRDefault="00135D09">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152EE" w14:textId="77777777" w:rsidR="00135D09" w:rsidRDefault="00135D09">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58240" behindDoc="0" locked="0" layoutInCell="1" allowOverlap="1" wp14:anchorId="11005996" wp14:editId="557977F4">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E57ED" w14:textId="77777777" w:rsidR="00135D09" w:rsidRDefault="00135D09">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63C24" w:rsidRPr="00263C24">
                            <w:rPr>
                              <w:rFonts w:ascii="Times New Roman" w:hAnsi="Times New Roman"/>
                              <w:noProof/>
                              <w:sz w:val="28"/>
                              <w:szCs w:val="28"/>
                              <w:lang w:val="zh-CN"/>
                            </w:rPr>
                            <w:t>31</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7" type="#_x0000_t202" style="position:absolute;left:0;text-align:left;margin-left:-2.15pt;margin-top:0;width:49.05pt;height:16.1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BVrQIAAK0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" filled="f" stroked="f">
              <v:textbox style="mso-fit-shape-to-text:t" inset="0,0,0,0">
                <w:txbxContent>
                  <w:p w14:paraId="18DE57ED" w14:textId="77777777" w:rsidR="00135D09" w:rsidRDefault="00135D09">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63C24" w:rsidRPr="00263C24">
                      <w:rPr>
                        <w:rFonts w:ascii="Times New Roman" w:hAnsi="Times New Roman"/>
                        <w:noProof/>
                        <w:sz w:val="28"/>
                        <w:szCs w:val="28"/>
                        <w:lang w:val="zh-CN"/>
                      </w:rPr>
                      <w:t>31</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693CB" w14:textId="77777777" w:rsidR="005F6EE3" w:rsidRDefault="005F6EE3">
      <w:r>
        <w:separator/>
      </w:r>
    </w:p>
  </w:footnote>
  <w:footnote w:type="continuationSeparator" w:id="0">
    <w:p w14:paraId="30F7902F" w14:textId="77777777" w:rsidR="005F6EE3" w:rsidRDefault="005F6E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24E9"/>
    <w:rsid w:val="00004EAF"/>
    <w:rsid w:val="00012088"/>
    <w:rsid w:val="00022904"/>
    <w:rsid w:val="00023BE4"/>
    <w:rsid w:val="00027B4B"/>
    <w:rsid w:val="0003116E"/>
    <w:rsid w:val="00035716"/>
    <w:rsid w:val="000368E2"/>
    <w:rsid w:val="00036D50"/>
    <w:rsid w:val="00040039"/>
    <w:rsid w:val="00045121"/>
    <w:rsid w:val="00057EB5"/>
    <w:rsid w:val="000634DA"/>
    <w:rsid w:val="00065BEE"/>
    <w:rsid w:val="000665A5"/>
    <w:rsid w:val="00073EA4"/>
    <w:rsid w:val="00075CCA"/>
    <w:rsid w:val="00076083"/>
    <w:rsid w:val="00086ACE"/>
    <w:rsid w:val="00087651"/>
    <w:rsid w:val="000A1291"/>
    <w:rsid w:val="000A4DFF"/>
    <w:rsid w:val="000B3E10"/>
    <w:rsid w:val="000C1738"/>
    <w:rsid w:val="000C1D98"/>
    <w:rsid w:val="000C34BF"/>
    <w:rsid w:val="000C475D"/>
    <w:rsid w:val="000D0935"/>
    <w:rsid w:val="000D7F3B"/>
    <w:rsid w:val="000E015C"/>
    <w:rsid w:val="000E0CAE"/>
    <w:rsid w:val="000E11E2"/>
    <w:rsid w:val="000E138E"/>
    <w:rsid w:val="000E36A3"/>
    <w:rsid w:val="000E799B"/>
    <w:rsid w:val="000F1BBD"/>
    <w:rsid w:val="000F67D7"/>
    <w:rsid w:val="001067AA"/>
    <w:rsid w:val="0012117A"/>
    <w:rsid w:val="00135D09"/>
    <w:rsid w:val="001524B1"/>
    <w:rsid w:val="00161BCE"/>
    <w:rsid w:val="0016743D"/>
    <w:rsid w:val="0016790B"/>
    <w:rsid w:val="00167CBA"/>
    <w:rsid w:val="0017309C"/>
    <w:rsid w:val="00182AF9"/>
    <w:rsid w:val="001837CF"/>
    <w:rsid w:val="001952EB"/>
    <w:rsid w:val="001973D1"/>
    <w:rsid w:val="001A04EA"/>
    <w:rsid w:val="001A35C5"/>
    <w:rsid w:val="001A5DD9"/>
    <w:rsid w:val="001A69E2"/>
    <w:rsid w:val="001A6BE2"/>
    <w:rsid w:val="001C44F7"/>
    <w:rsid w:val="001C60FF"/>
    <w:rsid w:val="001D0B36"/>
    <w:rsid w:val="001D592B"/>
    <w:rsid w:val="001E75EF"/>
    <w:rsid w:val="001F654A"/>
    <w:rsid w:val="00220454"/>
    <w:rsid w:val="00220AA9"/>
    <w:rsid w:val="0023486E"/>
    <w:rsid w:val="002374D8"/>
    <w:rsid w:val="00246574"/>
    <w:rsid w:val="00250C48"/>
    <w:rsid w:val="00263C24"/>
    <w:rsid w:val="00264B47"/>
    <w:rsid w:val="00264C93"/>
    <w:rsid w:val="002738D5"/>
    <w:rsid w:val="00280DC1"/>
    <w:rsid w:val="00282A77"/>
    <w:rsid w:val="00284624"/>
    <w:rsid w:val="00286796"/>
    <w:rsid w:val="002923CB"/>
    <w:rsid w:val="00294F00"/>
    <w:rsid w:val="002A2C79"/>
    <w:rsid w:val="002A7934"/>
    <w:rsid w:val="002C269B"/>
    <w:rsid w:val="002C3174"/>
    <w:rsid w:val="002D0C64"/>
    <w:rsid w:val="002D3A37"/>
    <w:rsid w:val="002D468E"/>
    <w:rsid w:val="002F564E"/>
    <w:rsid w:val="00312B03"/>
    <w:rsid w:val="003231CA"/>
    <w:rsid w:val="0032332A"/>
    <w:rsid w:val="0032738B"/>
    <w:rsid w:val="00336391"/>
    <w:rsid w:val="003470C5"/>
    <w:rsid w:val="003569FE"/>
    <w:rsid w:val="0036188C"/>
    <w:rsid w:val="00365947"/>
    <w:rsid w:val="00371FB6"/>
    <w:rsid w:val="003772E3"/>
    <w:rsid w:val="003826A9"/>
    <w:rsid w:val="00385D7F"/>
    <w:rsid w:val="003901E8"/>
    <w:rsid w:val="00390FCF"/>
    <w:rsid w:val="00392109"/>
    <w:rsid w:val="00397CFF"/>
    <w:rsid w:val="003B07A9"/>
    <w:rsid w:val="003B26E8"/>
    <w:rsid w:val="003B543D"/>
    <w:rsid w:val="003C702C"/>
    <w:rsid w:val="003D2ADE"/>
    <w:rsid w:val="003E14E6"/>
    <w:rsid w:val="003E1B61"/>
    <w:rsid w:val="003E57B7"/>
    <w:rsid w:val="003E63EF"/>
    <w:rsid w:val="003E7DF5"/>
    <w:rsid w:val="0040360A"/>
    <w:rsid w:val="00414700"/>
    <w:rsid w:val="004176FB"/>
    <w:rsid w:val="00425E80"/>
    <w:rsid w:val="00433532"/>
    <w:rsid w:val="00433A2D"/>
    <w:rsid w:val="00437115"/>
    <w:rsid w:val="00440CBC"/>
    <w:rsid w:val="0045009C"/>
    <w:rsid w:val="00453554"/>
    <w:rsid w:val="00456CA3"/>
    <w:rsid w:val="004628B2"/>
    <w:rsid w:val="00464A60"/>
    <w:rsid w:val="00470EF8"/>
    <w:rsid w:val="00480879"/>
    <w:rsid w:val="00483937"/>
    <w:rsid w:val="0049504B"/>
    <w:rsid w:val="004A1983"/>
    <w:rsid w:val="004A3DE9"/>
    <w:rsid w:val="004B09CB"/>
    <w:rsid w:val="004C5C58"/>
    <w:rsid w:val="004D13A4"/>
    <w:rsid w:val="004D6BE4"/>
    <w:rsid w:val="004F03D8"/>
    <w:rsid w:val="004F7B1D"/>
    <w:rsid w:val="00503265"/>
    <w:rsid w:val="00514145"/>
    <w:rsid w:val="005146CE"/>
    <w:rsid w:val="0052224D"/>
    <w:rsid w:val="00536542"/>
    <w:rsid w:val="00540676"/>
    <w:rsid w:val="005653B8"/>
    <w:rsid w:val="00586221"/>
    <w:rsid w:val="00594463"/>
    <w:rsid w:val="005A0FB6"/>
    <w:rsid w:val="005B153E"/>
    <w:rsid w:val="005B3741"/>
    <w:rsid w:val="005B3960"/>
    <w:rsid w:val="005C0179"/>
    <w:rsid w:val="005C0A2E"/>
    <w:rsid w:val="005C456C"/>
    <w:rsid w:val="005C6E5C"/>
    <w:rsid w:val="005C6EEE"/>
    <w:rsid w:val="005D0C07"/>
    <w:rsid w:val="005E07D8"/>
    <w:rsid w:val="005E4E1F"/>
    <w:rsid w:val="005F08FC"/>
    <w:rsid w:val="005F15B0"/>
    <w:rsid w:val="005F4614"/>
    <w:rsid w:val="005F6EE3"/>
    <w:rsid w:val="006033E1"/>
    <w:rsid w:val="00606C8A"/>
    <w:rsid w:val="00611057"/>
    <w:rsid w:val="0064130A"/>
    <w:rsid w:val="00641B06"/>
    <w:rsid w:val="00647B4B"/>
    <w:rsid w:val="0065546C"/>
    <w:rsid w:val="00657ADA"/>
    <w:rsid w:val="006642A2"/>
    <w:rsid w:val="00667FF6"/>
    <w:rsid w:val="006736AB"/>
    <w:rsid w:val="006906DF"/>
    <w:rsid w:val="006908F2"/>
    <w:rsid w:val="006916CD"/>
    <w:rsid w:val="00694688"/>
    <w:rsid w:val="00695A1B"/>
    <w:rsid w:val="00696094"/>
    <w:rsid w:val="006B38E4"/>
    <w:rsid w:val="006B6D95"/>
    <w:rsid w:val="006C2665"/>
    <w:rsid w:val="006C45B3"/>
    <w:rsid w:val="006D2AD9"/>
    <w:rsid w:val="006D3B37"/>
    <w:rsid w:val="006D66C8"/>
    <w:rsid w:val="006D790A"/>
    <w:rsid w:val="006E040D"/>
    <w:rsid w:val="006E08E9"/>
    <w:rsid w:val="006E0D13"/>
    <w:rsid w:val="006E6717"/>
    <w:rsid w:val="006E7AB9"/>
    <w:rsid w:val="006E7BC2"/>
    <w:rsid w:val="00701D34"/>
    <w:rsid w:val="00705DC1"/>
    <w:rsid w:val="0071582A"/>
    <w:rsid w:val="007201B3"/>
    <w:rsid w:val="00725366"/>
    <w:rsid w:val="00734F0A"/>
    <w:rsid w:val="00743703"/>
    <w:rsid w:val="007445D0"/>
    <w:rsid w:val="00745027"/>
    <w:rsid w:val="007521FB"/>
    <w:rsid w:val="007560DF"/>
    <w:rsid w:val="007601B6"/>
    <w:rsid w:val="0076040C"/>
    <w:rsid w:val="00772A97"/>
    <w:rsid w:val="0078318C"/>
    <w:rsid w:val="007A0EE4"/>
    <w:rsid w:val="007B1D2F"/>
    <w:rsid w:val="007B5CB0"/>
    <w:rsid w:val="007B61D1"/>
    <w:rsid w:val="007D1544"/>
    <w:rsid w:val="007D1613"/>
    <w:rsid w:val="007D24B9"/>
    <w:rsid w:val="007D6D15"/>
    <w:rsid w:val="007E439A"/>
    <w:rsid w:val="007E4AA5"/>
    <w:rsid w:val="007F04FA"/>
    <w:rsid w:val="007F2AB5"/>
    <w:rsid w:val="007F4A7C"/>
    <w:rsid w:val="008044F7"/>
    <w:rsid w:val="008054B1"/>
    <w:rsid w:val="00807743"/>
    <w:rsid w:val="00811792"/>
    <w:rsid w:val="00815648"/>
    <w:rsid w:val="00815B4D"/>
    <w:rsid w:val="008261CB"/>
    <w:rsid w:val="00831A92"/>
    <w:rsid w:val="00831DB7"/>
    <w:rsid w:val="00841700"/>
    <w:rsid w:val="00842A7B"/>
    <w:rsid w:val="00845768"/>
    <w:rsid w:val="008462C1"/>
    <w:rsid w:val="00850754"/>
    <w:rsid w:val="00856771"/>
    <w:rsid w:val="00856858"/>
    <w:rsid w:val="00863C90"/>
    <w:rsid w:val="00880154"/>
    <w:rsid w:val="008812D5"/>
    <w:rsid w:val="00883F71"/>
    <w:rsid w:val="008876E2"/>
    <w:rsid w:val="00890134"/>
    <w:rsid w:val="008941F7"/>
    <w:rsid w:val="008A0907"/>
    <w:rsid w:val="008A48AF"/>
    <w:rsid w:val="008B262E"/>
    <w:rsid w:val="008C1036"/>
    <w:rsid w:val="008C5918"/>
    <w:rsid w:val="008C59EE"/>
    <w:rsid w:val="008D0DF4"/>
    <w:rsid w:val="008D514F"/>
    <w:rsid w:val="008E2FF3"/>
    <w:rsid w:val="008E6487"/>
    <w:rsid w:val="008E6E1D"/>
    <w:rsid w:val="008E7BBB"/>
    <w:rsid w:val="00902AB0"/>
    <w:rsid w:val="00906DD8"/>
    <w:rsid w:val="00922DE2"/>
    <w:rsid w:val="00932122"/>
    <w:rsid w:val="00934E1B"/>
    <w:rsid w:val="009578D4"/>
    <w:rsid w:val="00957945"/>
    <w:rsid w:val="00963F87"/>
    <w:rsid w:val="009741DD"/>
    <w:rsid w:val="00974B3B"/>
    <w:rsid w:val="009946D1"/>
    <w:rsid w:val="009A06A6"/>
    <w:rsid w:val="009A212F"/>
    <w:rsid w:val="009B1CD2"/>
    <w:rsid w:val="009D79DF"/>
    <w:rsid w:val="009E096F"/>
    <w:rsid w:val="009E7C6A"/>
    <w:rsid w:val="009E7FF1"/>
    <w:rsid w:val="009F7881"/>
    <w:rsid w:val="00A021E7"/>
    <w:rsid w:val="00A03584"/>
    <w:rsid w:val="00A05B30"/>
    <w:rsid w:val="00A10F6A"/>
    <w:rsid w:val="00A113B7"/>
    <w:rsid w:val="00A14361"/>
    <w:rsid w:val="00A14948"/>
    <w:rsid w:val="00A403FC"/>
    <w:rsid w:val="00A4499B"/>
    <w:rsid w:val="00A46044"/>
    <w:rsid w:val="00A67E23"/>
    <w:rsid w:val="00A7358D"/>
    <w:rsid w:val="00A80DBC"/>
    <w:rsid w:val="00A8387F"/>
    <w:rsid w:val="00A84E12"/>
    <w:rsid w:val="00A86C65"/>
    <w:rsid w:val="00A94532"/>
    <w:rsid w:val="00AB258B"/>
    <w:rsid w:val="00AB6B4B"/>
    <w:rsid w:val="00AC0806"/>
    <w:rsid w:val="00AC4C05"/>
    <w:rsid w:val="00AC7555"/>
    <w:rsid w:val="00AD1278"/>
    <w:rsid w:val="00AD1F53"/>
    <w:rsid w:val="00AF34C8"/>
    <w:rsid w:val="00B014B4"/>
    <w:rsid w:val="00B01DD2"/>
    <w:rsid w:val="00B02DC5"/>
    <w:rsid w:val="00B123A6"/>
    <w:rsid w:val="00B332D2"/>
    <w:rsid w:val="00B34E60"/>
    <w:rsid w:val="00B367EB"/>
    <w:rsid w:val="00B46266"/>
    <w:rsid w:val="00B5222C"/>
    <w:rsid w:val="00B5549E"/>
    <w:rsid w:val="00B63EDB"/>
    <w:rsid w:val="00B82BB7"/>
    <w:rsid w:val="00BC06FB"/>
    <w:rsid w:val="00BC7AC8"/>
    <w:rsid w:val="00BD1167"/>
    <w:rsid w:val="00BD305C"/>
    <w:rsid w:val="00BD3E6F"/>
    <w:rsid w:val="00BD4DBC"/>
    <w:rsid w:val="00BE78B8"/>
    <w:rsid w:val="00BF648E"/>
    <w:rsid w:val="00C1599C"/>
    <w:rsid w:val="00C24FBD"/>
    <w:rsid w:val="00C4652B"/>
    <w:rsid w:val="00C50A40"/>
    <w:rsid w:val="00C63CBE"/>
    <w:rsid w:val="00C65A85"/>
    <w:rsid w:val="00C72296"/>
    <w:rsid w:val="00C80661"/>
    <w:rsid w:val="00C81FD6"/>
    <w:rsid w:val="00C82072"/>
    <w:rsid w:val="00C939CE"/>
    <w:rsid w:val="00C94CF5"/>
    <w:rsid w:val="00C950B6"/>
    <w:rsid w:val="00C9578B"/>
    <w:rsid w:val="00C97513"/>
    <w:rsid w:val="00CA160A"/>
    <w:rsid w:val="00CA3A24"/>
    <w:rsid w:val="00CB0DEE"/>
    <w:rsid w:val="00CB1591"/>
    <w:rsid w:val="00CB58DD"/>
    <w:rsid w:val="00CC3246"/>
    <w:rsid w:val="00CC477B"/>
    <w:rsid w:val="00CC7269"/>
    <w:rsid w:val="00CE1879"/>
    <w:rsid w:val="00CE68E4"/>
    <w:rsid w:val="00CF494A"/>
    <w:rsid w:val="00CF6BE4"/>
    <w:rsid w:val="00D0310B"/>
    <w:rsid w:val="00D126EA"/>
    <w:rsid w:val="00D20F71"/>
    <w:rsid w:val="00D243E6"/>
    <w:rsid w:val="00D31ED8"/>
    <w:rsid w:val="00D43957"/>
    <w:rsid w:val="00D45284"/>
    <w:rsid w:val="00D45BA0"/>
    <w:rsid w:val="00D5296B"/>
    <w:rsid w:val="00D57BBE"/>
    <w:rsid w:val="00D61989"/>
    <w:rsid w:val="00D65921"/>
    <w:rsid w:val="00D70AE2"/>
    <w:rsid w:val="00D73986"/>
    <w:rsid w:val="00D76CAB"/>
    <w:rsid w:val="00D87646"/>
    <w:rsid w:val="00DA0EE4"/>
    <w:rsid w:val="00DB6043"/>
    <w:rsid w:val="00DB75C8"/>
    <w:rsid w:val="00DC2F81"/>
    <w:rsid w:val="00DC4E83"/>
    <w:rsid w:val="00DD3820"/>
    <w:rsid w:val="00DD635E"/>
    <w:rsid w:val="00DE0748"/>
    <w:rsid w:val="00DF161C"/>
    <w:rsid w:val="00DF1BC1"/>
    <w:rsid w:val="00DF7376"/>
    <w:rsid w:val="00E0383E"/>
    <w:rsid w:val="00E0585C"/>
    <w:rsid w:val="00E05AEF"/>
    <w:rsid w:val="00E12882"/>
    <w:rsid w:val="00E144B8"/>
    <w:rsid w:val="00E22167"/>
    <w:rsid w:val="00E22720"/>
    <w:rsid w:val="00E25735"/>
    <w:rsid w:val="00E31DBB"/>
    <w:rsid w:val="00E31E63"/>
    <w:rsid w:val="00E34411"/>
    <w:rsid w:val="00E34B4D"/>
    <w:rsid w:val="00E35DD6"/>
    <w:rsid w:val="00E40E58"/>
    <w:rsid w:val="00E563A8"/>
    <w:rsid w:val="00E610EE"/>
    <w:rsid w:val="00E63095"/>
    <w:rsid w:val="00E65A74"/>
    <w:rsid w:val="00E82401"/>
    <w:rsid w:val="00E853ED"/>
    <w:rsid w:val="00E87C2D"/>
    <w:rsid w:val="00E87F1C"/>
    <w:rsid w:val="00E96494"/>
    <w:rsid w:val="00E96F58"/>
    <w:rsid w:val="00EA0FCF"/>
    <w:rsid w:val="00EA1DF6"/>
    <w:rsid w:val="00EB1952"/>
    <w:rsid w:val="00EB5387"/>
    <w:rsid w:val="00EC5A41"/>
    <w:rsid w:val="00ED0518"/>
    <w:rsid w:val="00EE3CA5"/>
    <w:rsid w:val="00EE7211"/>
    <w:rsid w:val="00F10746"/>
    <w:rsid w:val="00F11F0A"/>
    <w:rsid w:val="00F27489"/>
    <w:rsid w:val="00F30DE0"/>
    <w:rsid w:val="00F353A9"/>
    <w:rsid w:val="00F46E11"/>
    <w:rsid w:val="00F51E17"/>
    <w:rsid w:val="00F5756E"/>
    <w:rsid w:val="00F67556"/>
    <w:rsid w:val="00F7089E"/>
    <w:rsid w:val="00F76D3B"/>
    <w:rsid w:val="00F774D4"/>
    <w:rsid w:val="00F825AB"/>
    <w:rsid w:val="00F94089"/>
    <w:rsid w:val="00F9714F"/>
    <w:rsid w:val="00FA72AB"/>
    <w:rsid w:val="00FC3C19"/>
    <w:rsid w:val="00FC6277"/>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D7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F7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Revision"/>
    <w:hidden/>
    <w:uiPriority w:val="99"/>
    <w:semiHidden/>
    <w:rsid w:val="00F27489"/>
    <w:rPr>
      <w:kern w:val="2"/>
      <w:sz w:val="21"/>
      <w:szCs w:val="22"/>
    </w:rPr>
  </w:style>
  <w:style w:type="character" w:styleId="a9">
    <w:name w:val="annotation reference"/>
    <w:basedOn w:val="a0"/>
    <w:uiPriority w:val="99"/>
    <w:semiHidden/>
    <w:unhideWhenUsed/>
    <w:rsid w:val="0036188C"/>
    <w:rPr>
      <w:sz w:val="21"/>
      <w:szCs w:val="21"/>
    </w:rPr>
  </w:style>
  <w:style w:type="paragraph" w:styleId="aa">
    <w:name w:val="annotation text"/>
    <w:basedOn w:val="a"/>
    <w:link w:val="Char2"/>
    <w:uiPriority w:val="99"/>
    <w:unhideWhenUsed/>
    <w:rsid w:val="0036188C"/>
    <w:pPr>
      <w:jc w:val="left"/>
    </w:pPr>
  </w:style>
  <w:style w:type="character" w:customStyle="1" w:styleId="Char2">
    <w:name w:val="批注文字 Char"/>
    <w:basedOn w:val="a0"/>
    <w:link w:val="aa"/>
    <w:uiPriority w:val="99"/>
    <w:rsid w:val="0036188C"/>
    <w:rPr>
      <w:kern w:val="2"/>
      <w:sz w:val="21"/>
      <w:szCs w:val="22"/>
    </w:rPr>
  </w:style>
  <w:style w:type="paragraph" w:styleId="ab">
    <w:name w:val="annotation subject"/>
    <w:basedOn w:val="aa"/>
    <w:next w:val="aa"/>
    <w:link w:val="Char3"/>
    <w:uiPriority w:val="99"/>
    <w:semiHidden/>
    <w:unhideWhenUsed/>
    <w:rsid w:val="0036188C"/>
    <w:rPr>
      <w:b/>
      <w:bCs/>
    </w:rPr>
  </w:style>
  <w:style w:type="character" w:customStyle="1" w:styleId="Char3">
    <w:name w:val="批注主题 Char"/>
    <w:basedOn w:val="Char2"/>
    <w:link w:val="ab"/>
    <w:uiPriority w:val="99"/>
    <w:semiHidden/>
    <w:rsid w:val="0036188C"/>
    <w:rPr>
      <w:b/>
      <w:bCs/>
      <w:kern w:val="2"/>
      <w:sz w:val="21"/>
      <w:szCs w:val="22"/>
    </w:rPr>
  </w:style>
  <w:style w:type="paragraph" w:styleId="ac">
    <w:name w:val="caption"/>
    <w:basedOn w:val="a"/>
    <w:next w:val="a"/>
    <w:uiPriority w:val="35"/>
    <w:unhideWhenUsed/>
    <w:qFormat/>
    <w:rsid w:val="0071582A"/>
    <w:rPr>
      <w:rFonts w:asciiTheme="majorHAnsi" w:eastAsia="黑体" w:hAnsiTheme="majorHAnsi" w:cstheme="majorBidi"/>
      <w:sz w:val="20"/>
      <w:szCs w:val="20"/>
    </w:rPr>
  </w:style>
  <w:style w:type="paragraph" w:styleId="ad">
    <w:name w:val="List Paragraph"/>
    <w:basedOn w:val="a"/>
    <w:uiPriority w:val="99"/>
    <w:rsid w:val="0003571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F7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Revision"/>
    <w:hidden/>
    <w:uiPriority w:val="99"/>
    <w:semiHidden/>
    <w:rsid w:val="00F27489"/>
    <w:rPr>
      <w:kern w:val="2"/>
      <w:sz w:val="21"/>
      <w:szCs w:val="22"/>
    </w:rPr>
  </w:style>
  <w:style w:type="character" w:styleId="a9">
    <w:name w:val="annotation reference"/>
    <w:basedOn w:val="a0"/>
    <w:uiPriority w:val="99"/>
    <w:semiHidden/>
    <w:unhideWhenUsed/>
    <w:rsid w:val="0036188C"/>
    <w:rPr>
      <w:sz w:val="21"/>
      <w:szCs w:val="21"/>
    </w:rPr>
  </w:style>
  <w:style w:type="paragraph" w:styleId="aa">
    <w:name w:val="annotation text"/>
    <w:basedOn w:val="a"/>
    <w:link w:val="Char2"/>
    <w:uiPriority w:val="99"/>
    <w:unhideWhenUsed/>
    <w:rsid w:val="0036188C"/>
    <w:pPr>
      <w:jc w:val="left"/>
    </w:pPr>
  </w:style>
  <w:style w:type="character" w:customStyle="1" w:styleId="Char2">
    <w:name w:val="批注文字 Char"/>
    <w:basedOn w:val="a0"/>
    <w:link w:val="aa"/>
    <w:uiPriority w:val="99"/>
    <w:rsid w:val="0036188C"/>
    <w:rPr>
      <w:kern w:val="2"/>
      <w:sz w:val="21"/>
      <w:szCs w:val="22"/>
    </w:rPr>
  </w:style>
  <w:style w:type="paragraph" w:styleId="ab">
    <w:name w:val="annotation subject"/>
    <w:basedOn w:val="aa"/>
    <w:next w:val="aa"/>
    <w:link w:val="Char3"/>
    <w:uiPriority w:val="99"/>
    <w:semiHidden/>
    <w:unhideWhenUsed/>
    <w:rsid w:val="0036188C"/>
    <w:rPr>
      <w:b/>
      <w:bCs/>
    </w:rPr>
  </w:style>
  <w:style w:type="character" w:customStyle="1" w:styleId="Char3">
    <w:name w:val="批注主题 Char"/>
    <w:basedOn w:val="Char2"/>
    <w:link w:val="ab"/>
    <w:uiPriority w:val="99"/>
    <w:semiHidden/>
    <w:rsid w:val="0036188C"/>
    <w:rPr>
      <w:b/>
      <w:bCs/>
      <w:kern w:val="2"/>
      <w:sz w:val="21"/>
      <w:szCs w:val="22"/>
    </w:rPr>
  </w:style>
  <w:style w:type="paragraph" w:styleId="ac">
    <w:name w:val="caption"/>
    <w:basedOn w:val="a"/>
    <w:next w:val="a"/>
    <w:uiPriority w:val="35"/>
    <w:unhideWhenUsed/>
    <w:qFormat/>
    <w:rsid w:val="0071582A"/>
    <w:rPr>
      <w:rFonts w:asciiTheme="majorHAnsi" w:eastAsia="黑体" w:hAnsiTheme="majorHAnsi" w:cstheme="majorBidi"/>
      <w:sz w:val="20"/>
      <w:szCs w:val="20"/>
    </w:rPr>
  </w:style>
  <w:style w:type="paragraph" w:styleId="ad">
    <w:name w:val="List Paragraph"/>
    <w:basedOn w:val="a"/>
    <w:uiPriority w:val="99"/>
    <w:rsid w:val="000357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2009">
      <w:bodyDiv w:val="1"/>
      <w:marLeft w:val="0"/>
      <w:marRight w:val="0"/>
      <w:marTop w:val="0"/>
      <w:marBottom w:val="0"/>
      <w:divBdr>
        <w:top w:val="none" w:sz="0" w:space="0" w:color="auto"/>
        <w:left w:val="none" w:sz="0" w:space="0" w:color="auto"/>
        <w:bottom w:val="none" w:sz="0" w:space="0" w:color="auto"/>
        <w:right w:val="none" w:sz="0" w:space="0" w:color="auto"/>
      </w:divBdr>
    </w:div>
    <w:div w:id="34502783">
      <w:bodyDiv w:val="1"/>
      <w:marLeft w:val="0"/>
      <w:marRight w:val="0"/>
      <w:marTop w:val="0"/>
      <w:marBottom w:val="0"/>
      <w:divBdr>
        <w:top w:val="none" w:sz="0" w:space="0" w:color="auto"/>
        <w:left w:val="none" w:sz="0" w:space="0" w:color="auto"/>
        <w:bottom w:val="none" w:sz="0" w:space="0" w:color="auto"/>
        <w:right w:val="none" w:sz="0" w:space="0" w:color="auto"/>
      </w:divBdr>
    </w:div>
    <w:div w:id="83690140">
      <w:bodyDiv w:val="1"/>
      <w:marLeft w:val="0"/>
      <w:marRight w:val="0"/>
      <w:marTop w:val="0"/>
      <w:marBottom w:val="0"/>
      <w:divBdr>
        <w:top w:val="none" w:sz="0" w:space="0" w:color="auto"/>
        <w:left w:val="none" w:sz="0" w:space="0" w:color="auto"/>
        <w:bottom w:val="none" w:sz="0" w:space="0" w:color="auto"/>
        <w:right w:val="none" w:sz="0" w:space="0" w:color="auto"/>
      </w:divBdr>
    </w:div>
    <w:div w:id="94255044">
      <w:bodyDiv w:val="1"/>
      <w:marLeft w:val="0"/>
      <w:marRight w:val="0"/>
      <w:marTop w:val="0"/>
      <w:marBottom w:val="0"/>
      <w:divBdr>
        <w:top w:val="none" w:sz="0" w:space="0" w:color="auto"/>
        <w:left w:val="none" w:sz="0" w:space="0" w:color="auto"/>
        <w:bottom w:val="none" w:sz="0" w:space="0" w:color="auto"/>
        <w:right w:val="none" w:sz="0" w:space="0" w:color="auto"/>
      </w:divBdr>
    </w:div>
    <w:div w:id="104228475">
      <w:bodyDiv w:val="1"/>
      <w:marLeft w:val="0"/>
      <w:marRight w:val="0"/>
      <w:marTop w:val="0"/>
      <w:marBottom w:val="0"/>
      <w:divBdr>
        <w:top w:val="none" w:sz="0" w:space="0" w:color="auto"/>
        <w:left w:val="none" w:sz="0" w:space="0" w:color="auto"/>
        <w:bottom w:val="none" w:sz="0" w:space="0" w:color="auto"/>
        <w:right w:val="none" w:sz="0" w:space="0" w:color="auto"/>
      </w:divBdr>
    </w:div>
    <w:div w:id="105781785">
      <w:bodyDiv w:val="1"/>
      <w:marLeft w:val="0"/>
      <w:marRight w:val="0"/>
      <w:marTop w:val="0"/>
      <w:marBottom w:val="0"/>
      <w:divBdr>
        <w:top w:val="none" w:sz="0" w:space="0" w:color="auto"/>
        <w:left w:val="none" w:sz="0" w:space="0" w:color="auto"/>
        <w:bottom w:val="none" w:sz="0" w:space="0" w:color="auto"/>
        <w:right w:val="none" w:sz="0" w:space="0" w:color="auto"/>
      </w:divBdr>
    </w:div>
    <w:div w:id="712316968">
      <w:bodyDiv w:val="1"/>
      <w:marLeft w:val="0"/>
      <w:marRight w:val="0"/>
      <w:marTop w:val="0"/>
      <w:marBottom w:val="0"/>
      <w:divBdr>
        <w:top w:val="none" w:sz="0" w:space="0" w:color="auto"/>
        <w:left w:val="none" w:sz="0" w:space="0" w:color="auto"/>
        <w:bottom w:val="none" w:sz="0" w:space="0" w:color="auto"/>
        <w:right w:val="none" w:sz="0" w:space="0" w:color="auto"/>
      </w:divBdr>
    </w:div>
    <w:div w:id="715130825">
      <w:bodyDiv w:val="1"/>
      <w:marLeft w:val="0"/>
      <w:marRight w:val="0"/>
      <w:marTop w:val="0"/>
      <w:marBottom w:val="0"/>
      <w:divBdr>
        <w:top w:val="none" w:sz="0" w:space="0" w:color="auto"/>
        <w:left w:val="none" w:sz="0" w:space="0" w:color="auto"/>
        <w:bottom w:val="none" w:sz="0" w:space="0" w:color="auto"/>
        <w:right w:val="none" w:sz="0" w:space="0" w:color="auto"/>
      </w:divBdr>
    </w:div>
    <w:div w:id="719980486">
      <w:bodyDiv w:val="1"/>
      <w:marLeft w:val="0"/>
      <w:marRight w:val="0"/>
      <w:marTop w:val="0"/>
      <w:marBottom w:val="0"/>
      <w:divBdr>
        <w:top w:val="none" w:sz="0" w:space="0" w:color="auto"/>
        <w:left w:val="none" w:sz="0" w:space="0" w:color="auto"/>
        <w:bottom w:val="none" w:sz="0" w:space="0" w:color="auto"/>
        <w:right w:val="none" w:sz="0" w:space="0" w:color="auto"/>
      </w:divBdr>
    </w:div>
    <w:div w:id="1016464383">
      <w:bodyDiv w:val="1"/>
      <w:marLeft w:val="0"/>
      <w:marRight w:val="0"/>
      <w:marTop w:val="0"/>
      <w:marBottom w:val="0"/>
      <w:divBdr>
        <w:top w:val="none" w:sz="0" w:space="0" w:color="auto"/>
        <w:left w:val="none" w:sz="0" w:space="0" w:color="auto"/>
        <w:bottom w:val="none" w:sz="0" w:space="0" w:color="auto"/>
        <w:right w:val="none" w:sz="0" w:space="0" w:color="auto"/>
      </w:divBdr>
    </w:div>
    <w:div w:id="1161313761">
      <w:bodyDiv w:val="1"/>
      <w:marLeft w:val="0"/>
      <w:marRight w:val="0"/>
      <w:marTop w:val="0"/>
      <w:marBottom w:val="0"/>
      <w:divBdr>
        <w:top w:val="none" w:sz="0" w:space="0" w:color="auto"/>
        <w:left w:val="none" w:sz="0" w:space="0" w:color="auto"/>
        <w:bottom w:val="none" w:sz="0" w:space="0" w:color="auto"/>
        <w:right w:val="none" w:sz="0" w:space="0" w:color="auto"/>
      </w:divBdr>
    </w:div>
    <w:div w:id="1217009525">
      <w:bodyDiv w:val="1"/>
      <w:marLeft w:val="0"/>
      <w:marRight w:val="0"/>
      <w:marTop w:val="0"/>
      <w:marBottom w:val="0"/>
      <w:divBdr>
        <w:top w:val="none" w:sz="0" w:space="0" w:color="auto"/>
        <w:left w:val="none" w:sz="0" w:space="0" w:color="auto"/>
        <w:bottom w:val="none" w:sz="0" w:space="0" w:color="auto"/>
        <w:right w:val="none" w:sz="0" w:space="0" w:color="auto"/>
      </w:divBdr>
    </w:div>
    <w:div w:id="1244487569">
      <w:bodyDiv w:val="1"/>
      <w:marLeft w:val="0"/>
      <w:marRight w:val="0"/>
      <w:marTop w:val="0"/>
      <w:marBottom w:val="0"/>
      <w:divBdr>
        <w:top w:val="none" w:sz="0" w:space="0" w:color="auto"/>
        <w:left w:val="none" w:sz="0" w:space="0" w:color="auto"/>
        <w:bottom w:val="none" w:sz="0" w:space="0" w:color="auto"/>
        <w:right w:val="none" w:sz="0" w:space="0" w:color="auto"/>
      </w:divBdr>
    </w:div>
    <w:div w:id="1299071509">
      <w:bodyDiv w:val="1"/>
      <w:marLeft w:val="0"/>
      <w:marRight w:val="0"/>
      <w:marTop w:val="0"/>
      <w:marBottom w:val="0"/>
      <w:divBdr>
        <w:top w:val="none" w:sz="0" w:space="0" w:color="auto"/>
        <w:left w:val="none" w:sz="0" w:space="0" w:color="auto"/>
        <w:bottom w:val="none" w:sz="0" w:space="0" w:color="auto"/>
        <w:right w:val="none" w:sz="0" w:space="0" w:color="auto"/>
      </w:divBdr>
    </w:div>
    <w:div w:id="1313363287">
      <w:bodyDiv w:val="1"/>
      <w:marLeft w:val="0"/>
      <w:marRight w:val="0"/>
      <w:marTop w:val="0"/>
      <w:marBottom w:val="0"/>
      <w:divBdr>
        <w:top w:val="none" w:sz="0" w:space="0" w:color="auto"/>
        <w:left w:val="none" w:sz="0" w:space="0" w:color="auto"/>
        <w:bottom w:val="none" w:sz="0" w:space="0" w:color="auto"/>
        <w:right w:val="none" w:sz="0" w:space="0" w:color="auto"/>
      </w:divBdr>
    </w:div>
    <w:div w:id="1378093021">
      <w:bodyDiv w:val="1"/>
      <w:marLeft w:val="0"/>
      <w:marRight w:val="0"/>
      <w:marTop w:val="0"/>
      <w:marBottom w:val="0"/>
      <w:divBdr>
        <w:top w:val="none" w:sz="0" w:space="0" w:color="auto"/>
        <w:left w:val="none" w:sz="0" w:space="0" w:color="auto"/>
        <w:bottom w:val="none" w:sz="0" w:space="0" w:color="auto"/>
        <w:right w:val="none" w:sz="0" w:space="0" w:color="auto"/>
      </w:divBdr>
    </w:div>
    <w:div w:id="1463882877">
      <w:bodyDiv w:val="1"/>
      <w:marLeft w:val="0"/>
      <w:marRight w:val="0"/>
      <w:marTop w:val="0"/>
      <w:marBottom w:val="0"/>
      <w:divBdr>
        <w:top w:val="none" w:sz="0" w:space="0" w:color="auto"/>
        <w:left w:val="none" w:sz="0" w:space="0" w:color="auto"/>
        <w:bottom w:val="none" w:sz="0" w:space="0" w:color="auto"/>
        <w:right w:val="none" w:sz="0" w:space="0" w:color="auto"/>
      </w:divBdr>
    </w:div>
    <w:div w:id="1478956166">
      <w:bodyDiv w:val="1"/>
      <w:marLeft w:val="0"/>
      <w:marRight w:val="0"/>
      <w:marTop w:val="0"/>
      <w:marBottom w:val="0"/>
      <w:divBdr>
        <w:top w:val="none" w:sz="0" w:space="0" w:color="auto"/>
        <w:left w:val="none" w:sz="0" w:space="0" w:color="auto"/>
        <w:bottom w:val="none" w:sz="0" w:space="0" w:color="auto"/>
        <w:right w:val="none" w:sz="0" w:space="0" w:color="auto"/>
      </w:divBdr>
    </w:div>
    <w:div w:id="1708482576">
      <w:bodyDiv w:val="1"/>
      <w:marLeft w:val="0"/>
      <w:marRight w:val="0"/>
      <w:marTop w:val="0"/>
      <w:marBottom w:val="0"/>
      <w:divBdr>
        <w:top w:val="none" w:sz="0" w:space="0" w:color="auto"/>
        <w:left w:val="none" w:sz="0" w:space="0" w:color="auto"/>
        <w:bottom w:val="none" w:sz="0" w:space="0" w:color="auto"/>
        <w:right w:val="none" w:sz="0" w:space="0" w:color="auto"/>
      </w:divBdr>
    </w:div>
    <w:div w:id="1806971164">
      <w:bodyDiv w:val="1"/>
      <w:marLeft w:val="0"/>
      <w:marRight w:val="0"/>
      <w:marTop w:val="0"/>
      <w:marBottom w:val="0"/>
      <w:divBdr>
        <w:top w:val="none" w:sz="0" w:space="0" w:color="auto"/>
        <w:left w:val="none" w:sz="0" w:space="0" w:color="auto"/>
        <w:bottom w:val="none" w:sz="0" w:space="0" w:color="auto"/>
        <w:right w:val="none" w:sz="0" w:space="0" w:color="auto"/>
      </w:divBdr>
    </w:div>
    <w:div w:id="1842308003">
      <w:bodyDiv w:val="1"/>
      <w:marLeft w:val="0"/>
      <w:marRight w:val="0"/>
      <w:marTop w:val="0"/>
      <w:marBottom w:val="0"/>
      <w:divBdr>
        <w:top w:val="none" w:sz="0" w:space="0" w:color="auto"/>
        <w:left w:val="none" w:sz="0" w:space="0" w:color="auto"/>
        <w:bottom w:val="none" w:sz="0" w:space="0" w:color="auto"/>
        <w:right w:val="none" w:sz="0" w:space="0" w:color="auto"/>
      </w:divBdr>
    </w:div>
    <w:div w:id="1907296380">
      <w:bodyDiv w:val="1"/>
      <w:marLeft w:val="0"/>
      <w:marRight w:val="0"/>
      <w:marTop w:val="0"/>
      <w:marBottom w:val="0"/>
      <w:divBdr>
        <w:top w:val="none" w:sz="0" w:space="0" w:color="auto"/>
        <w:left w:val="none" w:sz="0" w:space="0" w:color="auto"/>
        <w:bottom w:val="none" w:sz="0" w:space="0" w:color="auto"/>
        <w:right w:val="none" w:sz="0" w:space="0" w:color="auto"/>
      </w:divBdr>
    </w:div>
    <w:div w:id="1944191763">
      <w:bodyDiv w:val="1"/>
      <w:marLeft w:val="0"/>
      <w:marRight w:val="0"/>
      <w:marTop w:val="0"/>
      <w:marBottom w:val="0"/>
      <w:divBdr>
        <w:top w:val="none" w:sz="0" w:space="0" w:color="auto"/>
        <w:left w:val="none" w:sz="0" w:space="0" w:color="auto"/>
        <w:bottom w:val="none" w:sz="0" w:space="0" w:color="auto"/>
        <w:right w:val="none" w:sz="0" w:space="0" w:color="auto"/>
      </w:divBdr>
    </w:div>
    <w:div w:id="211382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2473</TotalTime>
  <Pages>31</Pages>
  <Words>3077</Words>
  <Characters>17542</Characters>
  <Application>Microsoft Office Word</Application>
  <DocSecurity>0</DocSecurity>
  <Lines>146</Lines>
  <Paragraphs>41</Paragraphs>
  <ScaleCrop>false</ScaleCrop>
  <Company>China</Company>
  <LinksUpToDate>false</LinksUpToDate>
  <CharactersWithSpaces>20578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56</cp:revision>
  <cp:lastPrinted>2023-06-13T00:55:00Z</cp:lastPrinted>
  <dcterms:created xsi:type="dcterms:W3CDTF">2023-05-27T09:05:00Z</dcterms:created>
  <dcterms:modified xsi:type="dcterms:W3CDTF">2023-06-28T03:32:00Z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