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781" w:rsidRDefault="00D507A2">
      <w:pPr>
        <w:spacing w:line="57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  <w:r w:rsidR="00146643">
        <w:rPr>
          <w:rFonts w:ascii="方正黑体_GBK" w:eastAsia="方正黑体_GBK" w:hint="eastAsia"/>
        </w:rPr>
        <w:t>1</w:t>
      </w:r>
    </w:p>
    <w:p w:rsidR="00146643" w:rsidRDefault="00146643" w:rsidP="00146643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相关活动清单</w:t>
      </w:r>
    </w:p>
    <w:p w:rsidR="00146643" w:rsidRDefault="00146643" w:rsidP="00146643">
      <w:pPr>
        <w:spacing w:line="560" w:lineRule="exact"/>
        <w:jc w:val="center"/>
        <w:rPr>
          <w:rFonts w:eastAsia="方正小标宋_GBK"/>
          <w:sz w:val="44"/>
          <w:szCs w:val="44"/>
        </w:rPr>
      </w:pPr>
    </w:p>
    <w:tbl>
      <w:tblPr>
        <w:tblW w:w="9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1843"/>
        <w:gridCol w:w="2948"/>
      </w:tblGrid>
      <w:tr w:rsidR="00146643" w:rsidRPr="00D27138" w:rsidTr="000378D4">
        <w:trPr>
          <w:cantSplit/>
          <w:trHeight w:val="680"/>
          <w:tblHeader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center"/>
              <w:rPr>
                <w:rFonts w:ascii="方正黑体_GBK" w:eastAsia="方正黑体_GBK" w:hAnsi="黑体"/>
                <w:sz w:val="28"/>
                <w:szCs w:val="28"/>
              </w:rPr>
            </w:pPr>
            <w:r w:rsidRPr="00D27138">
              <w:rPr>
                <w:rFonts w:ascii="方正黑体_GBK" w:eastAsia="方正黑体_GBK" w:hAnsi="黑体" w:hint="eastAsia"/>
                <w:sz w:val="28"/>
                <w:szCs w:val="28"/>
              </w:rPr>
              <w:t>活动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center"/>
              <w:rPr>
                <w:rFonts w:ascii="方正黑体_GBK" w:eastAsia="方正黑体_GBK" w:hAnsi="黑体"/>
                <w:sz w:val="28"/>
                <w:szCs w:val="28"/>
              </w:rPr>
            </w:pPr>
            <w:r w:rsidRPr="00D27138">
              <w:rPr>
                <w:rFonts w:ascii="方正黑体_GBK" w:eastAsia="方正黑体_GBK" w:hAnsi="黑体" w:hint="eastAsia"/>
                <w:sz w:val="28"/>
                <w:szCs w:val="28"/>
              </w:rPr>
              <w:t>地点</w:t>
            </w:r>
          </w:p>
        </w:tc>
        <w:tc>
          <w:tcPr>
            <w:tcW w:w="294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center"/>
              <w:rPr>
                <w:rFonts w:ascii="方正黑体_GBK" w:eastAsia="方正黑体_GBK" w:hAnsi="黑体"/>
                <w:sz w:val="28"/>
                <w:szCs w:val="28"/>
              </w:rPr>
            </w:pPr>
            <w:r w:rsidRPr="00D27138">
              <w:rPr>
                <w:rFonts w:ascii="方正黑体_GBK" w:eastAsia="方正黑体_GBK" w:hAnsi="黑体" w:hint="eastAsia"/>
                <w:sz w:val="28"/>
                <w:szCs w:val="28"/>
              </w:rPr>
              <w:t>报到时间</w:t>
            </w: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B34200">
              <w:rPr>
                <w:rFonts w:ascii="方正仿宋_GBK" w:hint="eastAsia"/>
                <w:sz w:val="28"/>
                <w:szCs w:val="28"/>
              </w:rPr>
              <w:t>2023江苏绿色低碳建筑国际博览会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/>
                <w:sz w:val="28"/>
                <w:szCs w:val="28"/>
              </w:rPr>
              <w:t>南京国际博览中心4号馆</w:t>
            </w:r>
          </w:p>
        </w:tc>
        <w:tc>
          <w:tcPr>
            <w:tcW w:w="2948" w:type="dxa"/>
            <w:shd w:val="clear" w:color="auto" w:fill="auto"/>
            <w:vAlign w:val="center"/>
          </w:tcPr>
          <w:p w:rsidR="00146643" w:rsidRPr="00D27138" w:rsidRDefault="00E51143" w:rsidP="000378D4">
            <w:pPr>
              <w:widowControl/>
              <w:ind w:firstLine="0"/>
              <w:jc w:val="center"/>
              <w:rPr>
                <w:rFonts w:ascii="方正仿宋_GBK" w:hAnsi="仿宋"/>
                <w:sz w:val="28"/>
                <w:szCs w:val="28"/>
              </w:rPr>
            </w:pPr>
            <w:r>
              <w:rPr>
                <w:rFonts w:ascii="方正仿宋_GBK" w:hAnsi="仿宋" w:hint="eastAsia"/>
                <w:sz w:val="28"/>
                <w:szCs w:val="28"/>
              </w:rPr>
              <w:t>展馆序厅</w:t>
            </w:r>
            <w:r w:rsidR="00146643">
              <w:rPr>
                <w:rFonts w:ascii="方正仿宋_GBK" w:hAnsi="仿宋" w:hint="eastAsia"/>
                <w:sz w:val="28"/>
                <w:szCs w:val="28"/>
              </w:rPr>
              <w:t>扫码入馆</w:t>
            </w: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第十六届江苏绿色建筑发展大会主旨报告会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ind w:firstLine="0"/>
              <w:rPr>
                <w:rFonts w:eastAsia="仿宋"/>
                <w:sz w:val="28"/>
                <w:szCs w:val="28"/>
              </w:rPr>
            </w:pPr>
            <w:r w:rsidRPr="00D27138">
              <w:rPr>
                <w:rFonts w:ascii="方正仿宋_GBK" w:hAnsi="仿宋"/>
                <w:sz w:val="28"/>
                <w:szCs w:val="28"/>
              </w:rPr>
              <w:t>南京国际博览会议中心</w:t>
            </w:r>
          </w:p>
        </w:tc>
        <w:tc>
          <w:tcPr>
            <w:tcW w:w="294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10</w:t>
            </w:r>
            <w:r w:rsidRPr="00D27138">
              <w:rPr>
                <w:rFonts w:eastAsia="仿宋"/>
                <w:sz w:val="28"/>
                <w:szCs w:val="28"/>
              </w:rPr>
              <w:t>月</w:t>
            </w:r>
            <w:r w:rsidRPr="00D27138">
              <w:rPr>
                <w:rFonts w:eastAsia="仿宋"/>
                <w:sz w:val="28"/>
                <w:szCs w:val="28"/>
              </w:rPr>
              <w:t>9</w:t>
            </w:r>
            <w:r w:rsidRPr="00D27138">
              <w:rPr>
                <w:rFonts w:eastAsia="仿宋"/>
                <w:sz w:val="28"/>
                <w:szCs w:val="28"/>
              </w:rPr>
              <w:t>日</w:t>
            </w:r>
            <w:r w:rsidRPr="00D27138">
              <w:rPr>
                <w:rFonts w:eastAsia="仿宋"/>
                <w:sz w:val="28"/>
                <w:szCs w:val="28"/>
              </w:rPr>
              <w:t>14:00-19:00</w:t>
            </w:r>
          </w:p>
          <w:p w:rsidR="00146643" w:rsidRPr="00835B87" w:rsidRDefault="00146643" w:rsidP="000378D4">
            <w:pPr>
              <w:widowControl/>
              <w:ind w:firstLine="0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10</w:t>
            </w:r>
            <w:r w:rsidRPr="00D27138">
              <w:rPr>
                <w:rFonts w:eastAsia="仿宋"/>
                <w:sz w:val="28"/>
                <w:szCs w:val="28"/>
              </w:rPr>
              <w:t>月</w:t>
            </w:r>
            <w:r w:rsidRPr="00D27138">
              <w:rPr>
                <w:rFonts w:eastAsia="仿宋"/>
                <w:sz w:val="28"/>
                <w:szCs w:val="28"/>
              </w:rPr>
              <w:t>10</w:t>
            </w:r>
            <w:r w:rsidRPr="00D27138">
              <w:rPr>
                <w:rFonts w:eastAsia="仿宋"/>
                <w:sz w:val="28"/>
                <w:szCs w:val="28"/>
              </w:rPr>
              <w:t>日</w:t>
            </w:r>
            <w:r w:rsidRPr="00D27138">
              <w:rPr>
                <w:rFonts w:eastAsia="仿宋"/>
                <w:sz w:val="28"/>
                <w:szCs w:val="28"/>
              </w:rPr>
              <w:t>07:00-09:00</w:t>
            </w: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绿色低碳建筑专题研讨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 w:val="restart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rPr>
                <w:rFonts w:ascii="方正仿宋_GBK" w:hAnsi="仿宋"/>
                <w:sz w:val="28"/>
                <w:szCs w:val="28"/>
              </w:rPr>
            </w:pPr>
            <w:r w:rsidRPr="00D27138">
              <w:rPr>
                <w:rFonts w:ascii="方正仿宋_GBK" w:hAnsi="仿宋" w:hint="eastAsia"/>
                <w:sz w:val="28"/>
                <w:szCs w:val="28"/>
              </w:rPr>
              <w:t>更多报到及活动信息关注“绿色低碳建筑国际博览会”公众号</w:t>
            </w:r>
          </w:p>
          <w:p w:rsidR="00146643" w:rsidRPr="00450F25" w:rsidRDefault="00146643" w:rsidP="000378D4">
            <w:pPr>
              <w:widowControl/>
              <w:ind w:firstLine="0"/>
              <w:jc w:val="center"/>
            </w:pPr>
            <w:r>
              <w:rPr>
                <w:noProof/>
              </w:rPr>
              <w:drawing>
                <wp:inline distT="0" distB="0" distL="0" distR="0" wp14:anchorId="228CDED9" wp14:editId="114DE2CF">
                  <wp:extent cx="1435100" cy="1435100"/>
                  <wp:effectExtent l="0" t="0" r="0" b="0"/>
                  <wp:docPr id="3" name="图片 3" descr="321a5bb663501eca018be2f257fb0d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321a5bb663501eca018be2f257fb0d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5100" cy="143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绿色建造与精品工程专题研讨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绿色农房与乡村建设专题研讨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面向</w:t>
            </w:r>
            <w:proofErr w:type="gramStart"/>
            <w:r w:rsidRPr="00D27138">
              <w:rPr>
                <w:rFonts w:ascii="方正仿宋_GBK" w:hint="eastAsia"/>
                <w:sz w:val="28"/>
                <w:szCs w:val="28"/>
              </w:rPr>
              <w:t>双碳目标</w:t>
            </w:r>
            <w:proofErr w:type="gramEnd"/>
            <w:r w:rsidRPr="00D27138">
              <w:rPr>
                <w:rFonts w:ascii="方正仿宋_GBK" w:hint="eastAsia"/>
                <w:sz w:val="28"/>
                <w:szCs w:val="28"/>
              </w:rPr>
              <w:t>的城市园林绿化高质量发展专题研讨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江苏-芬兰低碳建筑技术专题研讨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C40中国清洁建造项目专题研讨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第六届绿色地下空间专题研讨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第二届江苏省高效机房联盟大会专题研讨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江苏省制冷学会青年会员专题研讨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lastRenderedPageBreak/>
              <w:t>医院建筑绿色低碳发展与实践专题研讨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ind w:firstLine="0"/>
              <w:rPr>
                <w:rFonts w:eastAsia="仿宋"/>
                <w:sz w:val="28"/>
                <w:szCs w:val="28"/>
              </w:rPr>
            </w:pPr>
            <w:r w:rsidRPr="00D27138">
              <w:rPr>
                <w:rFonts w:ascii="方正仿宋_GBK" w:hAnsi="仿宋"/>
                <w:sz w:val="28"/>
                <w:szCs w:val="28"/>
              </w:rPr>
              <w:t>南京国际博览会议中心</w:t>
            </w:r>
          </w:p>
        </w:tc>
        <w:tc>
          <w:tcPr>
            <w:tcW w:w="2948" w:type="dxa"/>
            <w:vMerge w:val="restart"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 wp14:anchorId="7402C69C" wp14:editId="298A3D58">
                  <wp:extent cx="1435100" cy="1435100"/>
                  <wp:effectExtent l="0" t="0" r="0" b="0"/>
                  <wp:docPr id="5" name="图片 5" descr="321a5bb663501eca018be2f257fb0d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321a5bb663501eca018be2f257fb0d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5100" cy="143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高性能建筑门窗专题研讨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proofErr w:type="gramStart"/>
            <w:r w:rsidRPr="00D27138">
              <w:rPr>
                <w:rFonts w:ascii="方正仿宋_GBK" w:hint="eastAsia"/>
                <w:sz w:val="28"/>
                <w:szCs w:val="28"/>
              </w:rPr>
              <w:t>光储直柔</w:t>
            </w:r>
            <w:proofErr w:type="gramEnd"/>
            <w:r w:rsidRPr="00D27138">
              <w:rPr>
                <w:rFonts w:ascii="方正仿宋_GBK" w:hint="eastAsia"/>
                <w:sz w:val="28"/>
                <w:szCs w:val="28"/>
              </w:rPr>
              <w:t>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146643" w:rsidRPr="00835B87" w:rsidTr="000378D4">
        <w:trPr>
          <w:cantSplit/>
          <w:trHeight w:val="680"/>
        </w:trPr>
        <w:tc>
          <w:tcPr>
            <w:tcW w:w="4536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/>
                <w:sz w:val="28"/>
                <w:szCs w:val="28"/>
              </w:rPr>
            </w:pPr>
            <w:r w:rsidRPr="00D27138">
              <w:rPr>
                <w:rFonts w:ascii="方正仿宋_GBK" w:hint="eastAsia"/>
                <w:sz w:val="28"/>
                <w:szCs w:val="28"/>
              </w:rPr>
              <w:t>江苏省城市道路交通“数智道路，畅联未来”专题研讨</w:t>
            </w: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948" w:type="dxa"/>
            <w:vMerge/>
            <w:shd w:val="clear" w:color="auto" w:fill="auto"/>
            <w:vAlign w:val="center"/>
          </w:tcPr>
          <w:p w:rsidR="00146643" w:rsidRPr="00835B87" w:rsidRDefault="00146643" w:rsidP="000378D4"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</w:tr>
    </w:tbl>
    <w:p w:rsidR="00146643" w:rsidRPr="0050204B" w:rsidRDefault="00146643" w:rsidP="00146643">
      <w:pPr>
        <w:spacing w:line="570" w:lineRule="exact"/>
        <w:ind w:firstLine="0"/>
        <w:rPr>
          <w:szCs w:val="32"/>
        </w:rPr>
      </w:pPr>
    </w:p>
    <w:p w:rsidR="00ED0781" w:rsidRDefault="00ED0781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Default="00146643" w:rsidP="00146643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146643" w:rsidRPr="00146643" w:rsidRDefault="00146643" w:rsidP="00146643">
      <w:pPr>
        <w:pStyle w:val="a8"/>
        <w:spacing w:line="500" w:lineRule="atLeast"/>
        <w:ind w:leftChars="25" w:left="1030" w:hangingChars="346" w:hanging="951"/>
        <w:rPr>
          <w:rFonts w:ascii="方正黑体_GBK" w:eastAsia="方正黑体_GBK"/>
          <w:sz w:val="28"/>
          <w:szCs w:val="28"/>
        </w:rPr>
      </w:pPr>
      <w:r w:rsidRPr="00146643">
        <w:rPr>
          <w:rFonts w:ascii="方正黑体_GBK" w:eastAsia="方正黑体_GBK" w:hint="eastAsia"/>
          <w:sz w:val="28"/>
          <w:szCs w:val="28"/>
        </w:rPr>
        <w:lastRenderedPageBreak/>
        <w:t>附件2</w:t>
      </w:r>
    </w:p>
    <w:p w:rsidR="00146643" w:rsidRDefault="00146643" w:rsidP="00146643">
      <w:pPr>
        <w:widowControl/>
        <w:ind w:firstLine="0"/>
        <w:jc w:val="center"/>
        <w:rPr>
          <w:rFonts w:eastAsia="方正小标宋_GBK"/>
          <w:sz w:val="44"/>
          <w:szCs w:val="44"/>
        </w:rPr>
      </w:pPr>
      <w:r w:rsidRPr="007614A0">
        <w:rPr>
          <w:rFonts w:eastAsia="方正小标宋_GBK"/>
          <w:sz w:val="44"/>
          <w:szCs w:val="44"/>
        </w:rPr>
        <w:t>住宿信息</w:t>
      </w:r>
    </w:p>
    <w:p w:rsidR="00146643" w:rsidRDefault="00146643" w:rsidP="00146643">
      <w:pPr>
        <w:widowControl/>
        <w:ind w:firstLine="0"/>
        <w:jc w:val="center"/>
        <w:rPr>
          <w:rFonts w:eastAsia="方正小标宋_GBK"/>
          <w:sz w:val="44"/>
          <w:szCs w:val="44"/>
        </w:rPr>
      </w:pPr>
    </w:p>
    <w:tbl>
      <w:tblPr>
        <w:tblW w:w="9238" w:type="dxa"/>
        <w:jc w:val="center"/>
        <w:tblInd w:w="-1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58"/>
        <w:gridCol w:w="2858"/>
        <w:gridCol w:w="1405"/>
        <w:gridCol w:w="2517"/>
      </w:tblGrid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A82019" w:rsidRDefault="00146643" w:rsidP="000378D4">
            <w:pPr>
              <w:ind w:firstLine="0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A82019">
              <w:rPr>
                <w:rFonts w:ascii="黑体" w:eastAsia="黑体" w:hAnsi="黑体" w:cs="宋体"/>
                <w:sz w:val="28"/>
                <w:szCs w:val="28"/>
              </w:rPr>
              <w:t>酒店名称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A82019" w:rsidRDefault="00146643" w:rsidP="000378D4">
            <w:pPr>
              <w:ind w:firstLine="0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A82019">
              <w:rPr>
                <w:rFonts w:ascii="黑体" w:eastAsia="黑体" w:hAnsi="黑体" w:cs="宋体" w:hint="eastAsia"/>
                <w:sz w:val="28"/>
                <w:szCs w:val="28"/>
              </w:rPr>
              <w:t>地址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720ADC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黑体" w:eastAsia="黑体" w:hAnsi="黑体" w:cs="宋体"/>
                <w:sz w:val="28"/>
                <w:szCs w:val="28"/>
              </w:rPr>
              <w:t>距离展馆距离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A82019" w:rsidRDefault="00146643" w:rsidP="000378D4">
            <w:pPr>
              <w:ind w:firstLine="0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A82019">
              <w:rPr>
                <w:rFonts w:ascii="黑体" w:eastAsia="黑体" w:hAnsi="黑体" w:cs="宋体" w:hint="eastAsia"/>
                <w:sz w:val="28"/>
                <w:szCs w:val="28"/>
              </w:rPr>
              <w:t>酒店电话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南京国际青年会议酒店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南京市建</w:t>
            </w:r>
            <w:proofErr w:type="gramStart"/>
            <w:r w:rsidRPr="00D27138">
              <w:rPr>
                <w:rFonts w:ascii="方正仿宋_GBK" w:hAnsi="仿宋" w:cstheme="minorBidi"/>
                <w:sz w:val="28"/>
                <w:szCs w:val="28"/>
              </w:rPr>
              <w:t>邺</w:t>
            </w:r>
            <w:proofErr w:type="gramEnd"/>
            <w:r w:rsidRPr="00D27138">
              <w:rPr>
                <w:rFonts w:ascii="方正仿宋_GBK" w:hAnsi="仿宋" w:cstheme="minorBidi"/>
                <w:sz w:val="28"/>
                <w:szCs w:val="28"/>
              </w:rPr>
              <w:t>区双闸街道</w:t>
            </w:r>
            <w:proofErr w:type="gramStart"/>
            <w:r w:rsidRPr="00D27138">
              <w:rPr>
                <w:rFonts w:ascii="方正仿宋_GBK" w:hAnsi="仿宋" w:cstheme="minorBidi"/>
                <w:sz w:val="28"/>
                <w:szCs w:val="28"/>
              </w:rPr>
              <w:t>邺</w:t>
            </w:r>
            <w:proofErr w:type="gramEnd"/>
            <w:r w:rsidRPr="00D27138">
              <w:rPr>
                <w:rFonts w:ascii="方正仿宋_GBK" w:hAnsi="仿宋" w:cstheme="minorBidi"/>
                <w:sz w:val="28"/>
                <w:szCs w:val="28"/>
              </w:rPr>
              <w:t>城路8号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 w:hint="eastAsia"/>
                <w:sz w:val="28"/>
                <w:szCs w:val="28"/>
              </w:rPr>
              <w:t>1.5公里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025-86538888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南京华泰万丽酒店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南京市建邺区奥体大街139号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/>
                <w:sz w:val="28"/>
                <w:szCs w:val="28"/>
              </w:rPr>
              <w:t>1.8公里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025-83388888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珍宝假日奥体中心</w:t>
            </w:r>
            <w:r w:rsidRPr="00D27138">
              <w:rPr>
                <w:rFonts w:ascii="方正仿宋_GBK" w:hAnsi="仿宋" w:cstheme="minorBidi" w:hint="eastAsia"/>
                <w:sz w:val="28"/>
                <w:szCs w:val="28"/>
              </w:rPr>
              <w:t>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南京市建邺区江东中路188号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/>
                <w:sz w:val="28"/>
                <w:szCs w:val="28"/>
              </w:rPr>
              <w:t>2.9公里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025-57905111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南京国际博览中心酒店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南京市建邺区金沙江西街16号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 w:hint="eastAsia"/>
                <w:sz w:val="28"/>
                <w:szCs w:val="28"/>
              </w:rPr>
              <w:t>1.3公里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025-87708777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全季河西博览中心店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南京市建邺区河西大街230号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/>
                <w:sz w:val="28"/>
                <w:szCs w:val="28"/>
              </w:rPr>
              <w:t>2.2公里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025-85306999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汉庭河西博览中心</w:t>
            </w:r>
            <w:r w:rsidRPr="00D27138">
              <w:rPr>
                <w:rFonts w:ascii="方正仿宋_GBK" w:hAnsi="仿宋" w:cstheme="minorBidi" w:hint="eastAsia"/>
                <w:sz w:val="28"/>
                <w:szCs w:val="28"/>
              </w:rPr>
              <w:t>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南京市建邺区江东街33号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 w:hint="eastAsia"/>
                <w:sz w:val="28"/>
                <w:szCs w:val="28"/>
              </w:rPr>
              <w:t>0.8公里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025-66600600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锦江之星博览中心</w:t>
            </w:r>
            <w:r w:rsidRPr="00D27138">
              <w:rPr>
                <w:rFonts w:ascii="方正仿宋_GBK" w:hAnsi="仿宋" w:cstheme="minorBidi" w:hint="eastAsia"/>
                <w:sz w:val="28"/>
                <w:szCs w:val="28"/>
              </w:rPr>
              <w:t>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南京建邺区金沙江东街28号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 w:hint="eastAsia"/>
                <w:sz w:val="28"/>
                <w:szCs w:val="28"/>
              </w:rPr>
              <w:t>3.3公里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025-66000006</w:t>
            </w:r>
          </w:p>
        </w:tc>
      </w:tr>
      <w:tr w:rsidR="00146643" w:rsidRPr="00076CB8" w:rsidTr="000378D4">
        <w:trPr>
          <w:trHeight w:val="850"/>
          <w:jc w:val="center"/>
        </w:trPr>
        <w:tc>
          <w:tcPr>
            <w:tcW w:w="24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汉</w:t>
            </w:r>
            <w:proofErr w:type="gramStart"/>
            <w:r w:rsidRPr="00D27138">
              <w:rPr>
                <w:rFonts w:ascii="方正仿宋_GBK" w:hAnsi="仿宋" w:cstheme="minorBidi"/>
                <w:sz w:val="28"/>
                <w:szCs w:val="28"/>
              </w:rPr>
              <w:t>庭酒店奥</w:t>
            </w:r>
            <w:proofErr w:type="gramEnd"/>
            <w:r w:rsidRPr="00D27138">
              <w:rPr>
                <w:rFonts w:ascii="方正仿宋_GBK" w:hAnsi="仿宋" w:cstheme="minorBidi"/>
                <w:sz w:val="28"/>
                <w:szCs w:val="28"/>
              </w:rPr>
              <w:t>体</w:t>
            </w:r>
            <w:r w:rsidRPr="00D27138">
              <w:rPr>
                <w:rFonts w:ascii="方正仿宋_GBK" w:hAnsi="仿宋" w:cstheme="minorBidi" w:hint="eastAsia"/>
                <w:sz w:val="28"/>
                <w:szCs w:val="28"/>
              </w:rPr>
              <w:t>中心</w:t>
            </w:r>
            <w:r w:rsidRPr="00D27138">
              <w:rPr>
                <w:rFonts w:ascii="方正仿宋_GBK" w:hAnsi="仿宋" w:cstheme="minorBidi"/>
                <w:sz w:val="28"/>
                <w:szCs w:val="28"/>
              </w:rPr>
              <w:t>二店</w:t>
            </w:r>
          </w:p>
        </w:tc>
        <w:tc>
          <w:tcPr>
            <w:tcW w:w="2858" w:type="dxa"/>
            <w:shd w:val="clear" w:color="auto" w:fill="auto"/>
            <w:vAlign w:val="center"/>
          </w:tcPr>
          <w:p w:rsidR="00146643" w:rsidRPr="00D27138" w:rsidRDefault="00146643" w:rsidP="000378D4">
            <w:pPr>
              <w:widowControl/>
              <w:ind w:firstLine="0"/>
              <w:jc w:val="left"/>
              <w:rPr>
                <w:rFonts w:ascii="方正仿宋_GBK" w:hAnsi="仿宋" w:cstheme="minorBidi"/>
                <w:sz w:val="28"/>
                <w:szCs w:val="28"/>
              </w:rPr>
            </w:pPr>
            <w:r w:rsidRPr="00D27138">
              <w:rPr>
                <w:rFonts w:ascii="方正仿宋_GBK" w:hAnsi="仿宋" w:cstheme="minorBidi"/>
                <w:sz w:val="28"/>
                <w:szCs w:val="28"/>
              </w:rPr>
              <w:t>南京市建邺区梦都大街138号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146643" w:rsidRPr="00076CB8" w:rsidRDefault="00146643" w:rsidP="000378D4">
            <w:pPr>
              <w:ind w:firstLine="0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720ADC">
              <w:rPr>
                <w:rFonts w:ascii="仿宋" w:eastAsia="仿宋" w:hAnsi="仿宋" w:cs="宋体" w:hint="eastAsia"/>
                <w:sz w:val="28"/>
                <w:szCs w:val="28"/>
              </w:rPr>
              <w:t>3公里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146643" w:rsidRPr="00D27138" w:rsidRDefault="00146643" w:rsidP="000378D4">
            <w:pPr>
              <w:ind w:firstLine="0"/>
              <w:jc w:val="center"/>
              <w:rPr>
                <w:rFonts w:eastAsia="仿宋"/>
                <w:sz w:val="28"/>
                <w:szCs w:val="28"/>
              </w:rPr>
            </w:pPr>
            <w:r w:rsidRPr="00D27138">
              <w:rPr>
                <w:rFonts w:eastAsia="仿宋"/>
                <w:sz w:val="28"/>
                <w:szCs w:val="28"/>
              </w:rPr>
              <w:t>025-86610188</w:t>
            </w:r>
          </w:p>
        </w:tc>
      </w:tr>
    </w:tbl>
    <w:p w:rsidR="00146643" w:rsidRDefault="00146643" w:rsidP="00146643">
      <w:pPr>
        <w:ind w:firstLine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lastRenderedPageBreak/>
        <w:t>交通信息</w:t>
      </w:r>
    </w:p>
    <w:p w:rsidR="00146643" w:rsidRPr="00D27138" w:rsidRDefault="00146643" w:rsidP="00146643">
      <w:pPr>
        <w:spacing w:line="570" w:lineRule="exact"/>
        <w:ind w:firstLineChars="200" w:firstLine="550"/>
        <w:rPr>
          <w:rFonts w:ascii="方正仿宋_GBK" w:hAnsi="宋体" w:cs="宋体"/>
          <w:sz w:val="28"/>
          <w:szCs w:val="28"/>
        </w:rPr>
      </w:pPr>
    </w:p>
    <w:p w:rsidR="00146643" w:rsidRPr="0050204B" w:rsidRDefault="00146643" w:rsidP="00146643">
      <w:pPr>
        <w:spacing w:line="570" w:lineRule="exact"/>
        <w:ind w:firstLineChars="200" w:firstLine="630"/>
        <w:rPr>
          <w:rFonts w:ascii="方正楷体_GBK" w:eastAsia="方正楷体_GBK" w:hAnsi="仿宋" w:cs="宋体"/>
          <w:szCs w:val="32"/>
        </w:rPr>
      </w:pPr>
      <w:r w:rsidRPr="0050204B">
        <w:rPr>
          <w:rFonts w:ascii="方正楷体_GBK" w:eastAsia="方正楷体_GBK" w:hAnsi="仿宋" w:cs="宋体" w:hint="eastAsia"/>
          <w:szCs w:val="32"/>
        </w:rPr>
        <w:t>1. 展馆地址</w:t>
      </w:r>
    </w:p>
    <w:p w:rsidR="00146643" w:rsidRPr="00D27138" w:rsidRDefault="00146643" w:rsidP="00146643">
      <w:pPr>
        <w:spacing w:line="570" w:lineRule="exact"/>
        <w:ind w:firstLineChars="200" w:firstLine="630"/>
        <w:rPr>
          <w:rFonts w:ascii="方正仿宋_GBK" w:hAnsi="仿宋" w:cs="宋体"/>
          <w:szCs w:val="32"/>
        </w:rPr>
      </w:pPr>
      <w:r w:rsidRPr="00D27138">
        <w:rPr>
          <w:rFonts w:ascii="方正仿宋_GBK" w:hAnsi="仿宋" w:cs="宋体" w:hint="eastAsia"/>
          <w:szCs w:val="32"/>
        </w:rPr>
        <w:t>南京国际博览中心4号馆、南京国际博览会议中心</w:t>
      </w:r>
      <w:r>
        <w:rPr>
          <w:rFonts w:ascii="方正仿宋_GBK" w:hAnsi="仿宋" w:cs="宋体" w:hint="eastAsia"/>
          <w:szCs w:val="32"/>
        </w:rPr>
        <w:t>（</w:t>
      </w:r>
      <w:r w:rsidRPr="00D27138">
        <w:rPr>
          <w:rFonts w:ascii="方正仿宋_GBK" w:hAnsi="仿宋" w:cs="宋体" w:hint="eastAsia"/>
          <w:szCs w:val="32"/>
        </w:rPr>
        <w:t>江苏省南京市建邺区江东中路300号</w:t>
      </w:r>
      <w:r>
        <w:rPr>
          <w:rFonts w:ascii="方正仿宋_GBK" w:hAnsi="仿宋" w:cs="宋体" w:hint="eastAsia"/>
          <w:szCs w:val="32"/>
        </w:rPr>
        <w:t>）</w:t>
      </w:r>
    </w:p>
    <w:p w:rsidR="00146643" w:rsidRPr="0050204B" w:rsidRDefault="00146643" w:rsidP="00146643">
      <w:pPr>
        <w:spacing w:line="570" w:lineRule="exact"/>
        <w:ind w:firstLineChars="200" w:firstLine="630"/>
        <w:rPr>
          <w:rFonts w:ascii="方正楷体_GBK" w:eastAsia="方正楷体_GBK" w:hAnsi="仿宋" w:cs="宋体"/>
          <w:szCs w:val="32"/>
        </w:rPr>
      </w:pPr>
      <w:r w:rsidRPr="0050204B">
        <w:rPr>
          <w:rFonts w:ascii="方正楷体_GBK" w:eastAsia="方正楷体_GBK" w:hAnsi="仿宋" w:cs="宋体" w:hint="eastAsia"/>
          <w:szCs w:val="32"/>
        </w:rPr>
        <w:t>2. 交通指引</w:t>
      </w:r>
    </w:p>
    <w:p w:rsidR="00146643" w:rsidRPr="00D27138" w:rsidRDefault="00146643" w:rsidP="00146643">
      <w:pPr>
        <w:spacing w:line="570" w:lineRule="exact"/>
        <w:ind w:firstLineChars="200" w:firstLine="630"/>
        <w:rPr>
          <w:rFonts w:ascii="方正仿宋_GBK" w:hAnsi="仿宋" w:cs="宋体"/>
          <w:szCs w:val="32"/>
        </w:rPr>
      </w:pPr>
      <w:r w:rsidRPr="00D27138">
        <w:rPr>
          <w:rFonts w:ascii="方正仿宋_GBK" w:hAnsi="仿宋" w:cs="宋体" w:hint="eastAsia"/>
          <w:szCs w:val="32"/>
        </w:rPr>
        <w:t>（1）南京站乘坐地铁1号线到新街口换乘2号线到元通站下车，4号出口出站，步行约700米至终点。</w:t>
      </w:r>
    </w:p>
    <w:p w:rsidR="00146643" w:rsidRPr="00D27138" w:rsidRDefault="00146643" w:rsidP="00146643">
      <w:pPr>
        <w:spacing w:line="570" w:lineRule="exact"/>
        <w:ind w:firstLineChars="200" w:firstLine="630"/>
        <w:rPr>
          <w:rFonts w:ascii="方正仿宋_GBK" w:hAnsi="仿宋" w:cs="宋体"/>
          <w:szCs w:val="32"/>
        </w:rPr>
      </w:pPr>
      <w:r w:rsidRPr="00D27138">
        <w:rPr>
          <w:rFonts w:ascii="方正仿宋_GBK" w:hAnsi="仿宋" w:cs="宋体" w:hint="eastAsia"/>
          <w:szCs w:val="32"/>
        </w:rPr>
        <w:t>（2）南京南站乘坐地铁1号线到安德门换乘10号线到元通站下车，4号出口出站，步行约700米至终点。</w:t>
      </w:r>
    </w:p>
    <w:p w:rsidR="00146643" w:rsidRPr="00146643" w:rsidRDefault="00146643" w:rsidP="00146643">
      <w:pPr>
        <w:pStyle w:val="a8"/>
        <w:spacing w:line="500" w:lineRule="atLeast"/>
        <w:ind w:leftChars="25" w:left="1169" w:hangingChars="346" w:hanging="1090"/>
        <w:rPr>
          <w:sz w:val="28"/>
          <w:szCs w:val="28"/>
        </w:rPr>
      </w:pPr>
      <w:r>
        <w:rPr>
          <w:rFonts w:ascii="方正仿宋_GBK" w:hAnsi="仿宋" w:cs="宋体" w:hint="eastAsia"/>
          <w:szCs w:val="32"/>
        </w:rPr>
        <w:t xml:space="preserve">   </w:t>
      </w:r>
      <w:r w:rsidRPr="00D27138">
        <w:rPr>
          <w:rFonts w:ascii="方正仿宋_GBK" w:hAnsi="仿宋" w:cs="宋体" w:hint="eastAsia"/>
          <w:szCs w:val="32"/>
        </w:rPr>
        <w:t>（3）搭乘机场大巴或南京地铁10号线或2号线均可抵达现场。</w:t>
      </w:r>
    </w:p>
    <w:p w:rsidR="00146643" w:rsidRPr="00146643" w:rsidRDefault="00146643" w:rsidP="00146643">
      <w:pPr>
        <w:pStyle w:val="a8"/>
        <w:spacing w:line="500" w:lineRule="atLeast"/>
        <w:ind w:leftChars="25" w:left="1030" w:hangingChars="346" w:hanging="951"/>
        <w:rPr>
          <w:sz w:val="28"/>
          <w:szCs w:val="28"/>
        </w:rPr>
      </w:pPr>
    </w:p>
    <w:sectPr w:rsidR="00146643" w:rsidRPr="00146643" w:rsidSect="00146643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098" w:right="1474" w:bottom="1985" w:left="1588" w:header="0" w:footer="0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7BE" w:rsidRDefault="00AE57BE">
      <w:pPr>
        <w:spacing w:line="240" w:lineRule="auto"/>
      </w:pPr>
      <w:r>
        <w:separator/>
      </w:r>
    </w:p>
  </w:endnote>
  <w:endnote w:type="continuationSeparator" w:id="0">
    <w:p w:rsidR="00AE57BE" w:rsidRDefault="00AE57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FAB" w:rsidRDefault="00D507A2" w:rsidP="00146643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473025">
      <w:rPr>
        <w:noProof/>
      </w:rPr>
      <w:t>4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  <w:p w:rsidR="00650FAB" w:rsidRDefault="00650FAB"/>
  <w:p w:rsidR="00650FAB" w:rsidRDefault="00650FA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781" w:rsidRDefault="00D507A2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473025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  <w:p w:rsidR="00650FAB" w:rsidRDefault="00650FAB"/>
  <w:p w:rsidR="00650FAB" w:rsidRDefault="00650FA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781" w:rsidRDefault="00D507A2">
    <w:pPr>
      <w:pStyle w:val="a9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1786210" wp14:editId="6256DAEC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28575" r="13970" b="28575"/>
              <wp:wrapNone/>
              <wp:docPr id="2" name="直线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ln w="57150" cap="flat" cmpd="thinThick">
                        <a:solidFill>
                          <a:srgbClr val="FF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psCustomData="http://www.wps.cn/officeDocument/2013/wpsCustomData" xmlns:w15="http://schemas.microsoft.com/office/word/2012/wordml">
          <w:pict>
            <v:line id="直线 4" o:spid="_x0000_s1026" o:spt="20" style="position:absolute;left:0pt;margin-left:-18.45pt;margin-top:37.5pt;height:0pt;width:481.9pt;z-index:251659264;mso-width-relative:page;mso-height-relative:page;" filled="f" stroked="t" coordsize="21600,21600" o:gfxdata="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Uer2r1QAAAAkB&#10;AAAPAAAAAAAAAAEAIAAAACIAAABkcnMvZG93bnJldi54bWxQSwECFAAUAAAACACHTuJAWuOybeUB&#10;AADWAwAADgAAAAAAAAABACAAAAAkAQAAZHJzL2Uyb0RvYy54bWxQSwUGAAAAAAYABgBZAQAAewUA&#10;AAAA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7BE" w:rsidRDefault="00AE57BE">
      <w:pPr>
        <w:spacing w:line="240" w:lineRule="auto"/>
      </w:pPr>
      <w:r>
        <w:separator/>
      </w:r>
    </w:p>
  </w:footnote>
  <w:footnote w:type="continuationSeparator" w:id="0">
    <w:p w:rsidR="00AE57BE" w:rsidRDefault="00AE57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781" w:rsidRDefault="00ED0781">
    <w:pPr>
      <w:pStyle w:val="a5"/>
      <w:pBdr>
        <w:bottom w:val="none" w:sz="0" w:space="0" w:color="auto"/>
      </w:pBdr>
    </w:pPr>
  </w:p>
  <w:p w:rsidR="00650FAB" w:rsidRDefault="00650FAB"/>
  <w:p w:rsidR="00650FAB" w:rsidRDefault="00650FAB"/>
  <w:p w:rsidR="00650FAB" w:rsidRDefault="00650FA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781" w:rsidRDefault="00ED0781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ED0781" w:rsidRDefault="00ED0781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孔磊">
    <w15:presenceInfo w15:providerId="WPS Office" w15:userId="1006634368"/>
  </w15:person>
  <w15:person w15:author="蔡雨亭">
    <w15:presenceInfo w15:providerId="WPS Office" w15:userId="1536"/>
  </w15:person>
  <w15:person w15:author="邓陈文怡">
    <w15:presenceInfo w15:providerId="WPS Office" w15:userId="671114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9BFA9F9B"/>
    <w:rsid w:val="B379AA1C"/>
    <w:rsid w:val="B5B5C2F4"/>
    <w:rsid w:val="BFF72A06"/>
    <w:rsid w:val="CB679144"/>
    <w:rsid w:val="D734D909"/>
    <w:rsid w:val="DFFFD8E9"/>
    <w:rsid w:val="EEFFF850"/>
    <w:rsid w:val="EFBDB8EF"/>
    <w:rsid w:val="F5D7C021"/>
    <w:rsid w:val="FBA7C501"/>
    <w:rsid w:val="FE7F6102"/>
    <w:rsid w:val="FFF79C4F"/>
    <w:rsid w:val="FFFE58FC"/>
    <w:rsid w:val="00032B96"/>
    <w:rsid w:val="000A2971"/>
    <w:rsid w:val="000D5C2D"/>
    <w:rsid w:val="000E2DCC"/>
    <w:rsid w:val="00103016"/>
    <w:rsid w:val="001073FF"/>
    <w:rsid w:val="00146643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B680E"/>
    <w:rsid w:val="003C34C0"/>
    <w:rsid w:val="003C62B2"/>
    <w:rsid w:val="004015E3"/>
    <w:rsid w:val="0040428B"/>
    <w:rsid w:val="004102B1"/>
    <w:rsid w:val="00435974"/>
    <w:rsid w:val="00473025"/>
    <w:rsid w:val="004A537C"/>
    <w:rsid w:val="004A63BC"/>
    <w:rsid w:val="004E39F6"/>
    <w:rsid w:val="004E7E70"/>
    <w:rsid w:val="004F760E"/>
    <w:rsid w:val="00501CFB"/>
    <w:rsid w:val="00540633"/>
    <w:rsid w:val="00595BDE"/>
    <w:rsid w:val="005B2E63"/>
    <w:rsid w:val="005C3889"/>
    <w:rsid w:val="005C73BE"/>
    <w:rsid w:val="00623C08"/>
    <w:rsid w:val="00650FAB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30241"/>
    <w:rsid w:val="00877CBA"/>
    <w:rsid w:val="008F4DD6"/>
    <w:rsid w:val="009077EF"/>
    <w:rsid w:val="009448D0"/>
    <w:rsid w:val="00951757"/>
    <w:rsid w:val="009A0E9D"/>
    <w:rsid w:val="009A2487"/>
    <w:rsid w:val="009B0A13"/>
    <w:rsid w:val="009C598E"/>
    <w:rsid w:val="009E61B8"/>
    <w:rsid w:val="00A42C9D"/>
    <w:rsid w:val="00A714EB"/>
    <w:rsid w:val="00AE57BE"/>
    <w:rsid w:val="00B20F25"/>
    <w:rsid w:val="00B36C9C"/>
    <w:rsid w:val="00B95F84"/>
    <w:rsid w:val="00B97A17"/>
    <w:rsid w:val="00BC18C2"/>
    <w:rsid w:val="00C30782"/>
    <w:rsid w:val="00C43F12"/>
    <w:rsid w:val="00C550AC"/>
    <w:rsid w:val="00C9578A"/>
    <w:rsid w:val="00CB18D4"/>
    <w:rsid w:val="00CD6A4A"/>
    <w:rsid w:val="00CE2B34"/>
    <w:rsid w:val="00CE69EE"/>
    <w:rsid w:val="00D173AA"/>
    <w:rsid w:val="00D236A8"/>
    <w:rsid w:val="00D507A2"/>
    <w:rsid w:val="00DB4ACD"/>
    <w:rsid w:val="00DB66CB"/>
    <w:rsid w:val="00DC7219"/>
    <w:rsid w:val="00DF20C8"/>
    <w:rsid w:val="00E078E2"/>
    <w:rsid w:val="00E30CE8"/>
    <w:rsid w:val="00E51143"/>
    <w:rsid w:val="00E718F6"/>
    <w:rsid w:val="00EC2289"/>
    <w:rsid w:val="00ED0781"/>
    <w:rsid w:val="00ED404E"/>
    <w:rsid w:val="00EE057C"/>
    <w:rsid w:val="00F10A38"/>
    <w:rsid w:val="00F335A0"/>
    <w:rsid w:val="00F54A48"/>
    <w:rsid w:val="00F84538"/>
    <w:rsid w:val="00FE6844"/>
    <w:rsid w:val="00FF3465"/>
    <w:rsid w:val="1FF4B7D1"/>
    <w:rsid w:val="3F374530"/>
    <w:rsid w:val="3FDB7F48"/>
    <w:rsid w:val="4BB659FB"/>
    <w:rsid w:val="6ADF981D"/>
    <w:rsid w:val="6DFFFC49"/>
    <w:rsid w:val="76EE48B8"/>
    <w:rsid w:val="796A9EBD"/>
    <w:rsid w:val="7B725D99"/>
    <w:rsid w:val="7BEE397D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7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a">
    <w:name w:val="Balloon Text"/>
    <w:basedOn w:val="a"/>
    <w:link w:val="Char"/>
    <w:rsid w:val="00D507A2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a"/>
    <w:rsid w:val="00D507A2"/>
    <w:rPr>
      <w:rFonts w:eastAsia="方正仿宋_GBK"/>
      <w:snapToGrid w:val="0"/>
      <w:sz w:val="18"/>
      <w:szCs w:val="18"/>
    </w:rPr>
  </w:style>
  <w:style w:type="paragraph" w:styleId="ab">
    <w:name w:val="List Paragraph"/>
    <w:basedOn w:val="a"/>
    <w:uiPriority w:val="34"/>
    <w:qFormat/>
    <w:rsid w:val="004E39F6"/>
    <w:pPr>
      <w:autoSpaceDE/>
      <w:autoSpaceDN/>
      <w:snapToGrid/>
      <w:spacing w:line="240" w:lineRule="auto"/>
      <w:ind w:firstLineChars="200" w:firstLine="420"/>
    </w:pPr>
    <w:rPr>
      <w:rFonts w:asciiTheme="minorHAnsi" w:eastAsiaTheme="minorEastAsia" w:hAnsiTheme="minorHAnsi" w:cstheme="minorBidi"/>
      <w:snapToGrid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7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a">
    <w:name w:val="Balloon Text"/>
    <w:basedOn w:val="a"/>
    <w:link w:val="Char"/>
    <w:rsid w:val="00D507A2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a"/>
    <w:rsid w:val="00D507A2"/>
    <w:rPr>
      <w:rFonts w:eastAsia="方正仿宋_GBK"/>
      <w:snapToGrid w:val="0"/>
      <w:sz w:val="18"/>
      <w:szCs w:val="18"/>
    </w:rPr>
  </w:style>
  <w:style w:type="paragraph" w:styleId="ab">
    <w:name w:val="List Paragraph"/>
    <w:basedOn w:val="a"/>
    <w:uiPriority w:val="34"/>
    <w:qFormat/>
    <w:rsid w:val="004E39F6"/>
    <w:pPr>
      <w:autoSpaceDE/>
      <w:autoSpaceDN/>
      <w:snapToGrid/>
      <w:spacing w:line="240" w:lineRule="auto"/>
      <w:ind w:firstLineChars="200" w:firstLine="420"/>
    </w:pPr>
    <w:rPr>
      <w:rFonts w:asciiTheme="minorHAnsi" w:eastAsiaTheme="minorEastAsia" w:hAnsiTheme="minorHAnsi" w:cstheme="minorBidi"/>
      <w:snapToGrid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151</Words>
  <Characters>865</Characters>
  <Application>Microsoft Office Word</Application>
  <DocSecurity>0</DocSecurity>
  <Lines>7</Lines>
  <Paragraphs>2</Paragraphs>
  <ScaleCrop>false</ScaleCrop>
  <Company>jscin</Company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2023-09-25T07:32:00Z</cp:lastPrinted>
  <dcterms:created xsi:type="dcterms:W3CDTF">2023-09-26T09:38:00Z</dcterms:created>
  <dcterms:modified xsi:type="dcterms:W3CDTF">2023-09-26T09:38:00Z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