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0F6A3" w14:textId="77777777" w:rsidR="000331C8" w:rsidRDefault="000331C8">
      <w:pPr>
        <w:jc w:val="center"/>
        <w:rPr>
          <w:rFonts w:ascii="Times New Roman" w:eastAsia="方正小标宋_GBK" w:hAnsi="Times New Roman" w:cs="Times New Roman"/>
          <w:sz w:val="40"/>
          <w:szCs w:val="40"/>
        </w:rPr>
      </w:pPr>
    </w:p>
    <w:p w14:paraId="4EB6C5EE" w14:textId="77777777" w:rsidR="000331C8" w:rsidRDefault="00473D95">
      <w:pPr>
        <w:jc w:val="left"/>
        <w:rPr>
          <w:rFonts w:ascii="方正小标宋_GBK" w:eastAsia="方正小标宋_GBK" w:hAnsi="Times New Roman" w:cs="Times New Roman"/>
          <w:color w:val="FF0000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Times New Roman" w:hint="eastAsia"/>
          <w:sz w:val="32"/>
          <w:szCs w:val="32"/>
        </w:rPr>
        <w:t>附件</w:t>
      </w:r>
    </w:p>
    <w:p w14:paraId="751C7C0C" w14:textId="77777777" w:rsidR="000331C8" w:rsidRDefault="00473D95">
      <w:pPr>
        <w:spacing w:line="560" w:lineRule="exact"/>
        <w:ind w:firstLineChars="200" w:firstLine="640"/>
        <w:jc w:val="center"/>
        <w:rPr>
          <w:rFonts w:ascii="方正小标宋_GBK" w:eastAsia="方正小标宋_GBK" w:hAnsi="Times New Roman" w:cs="Times New Roman"/>
          <w:sz w:val="32"/>
          <w:szCs w:val="32"/>
        </w:rPr>
      </w:pPr>
      <w:r>
        <w:rPr>
          <w:rFonts w:ascii="方正小标宋_GBK" w:eastAsia="方正小标宋_GBK" w:hAnsi="Times New Roman" w:cs="Times New Roman" w:hint="eastAsia"/>
          <w:sz w:val="32"/>
          <w:szCs w:val="32"/>
        </w:rPr>
        <w:t>2026</w:t>
      </w:r>
      <w:r>
        <w:rPr>
          <w:rFonts w:ascii="方正小标宋_GBK" w:eastAsia="方正小标宋_GBK" w:hAnsi="Times New Roman" w:cs="Times New Roman" w:hint="eastAsia"/>
          <w:sz w:val="32"/>
          <w:szCs w:val="32"/>
        </w:rPr>
        <w:t>年度省住房城乡建设厅中</w:t>
      </w:r>
      <w:r>
        <w:rPr>
          <w:rFonts w:ascii="方正小标宋_GBK" w:eastAsia="方正小标宋_GBK" w:hAnsi="Times New Roman" w:cs="Times New Roman" w:hint="eastAsia"/>
          <w:sz w:val="32"/>
          <w:szCs w:val="32"/>
        </w:rPr>
        <w:t>、</w:t>
      </w:r>
      <w:r>
        <w:rPr>
          <w:rFonts w:ascii="方正小标宋_GBK" w:eastAsia="方正小标宋_GBK" w:hAnsi="Times New Roman" w:cs="Times New Roman" w:hint="eastAsia"/>
          <w:sz w:val="32"/>
          <w:szCs w:val="32"/>
        </w:rPr>
        <w:t>初</w:t>
      </w:r>
      <w:r>
        <w:rPr>
          <w:rFonts w:ascii="方正小标宋_GBK" w:eastAsia="方正小标宋_GBK" w:hAnsi="Times New Roman" w:cs="Times New Roman" w:hint="eastAsia"/>
          <w:sz w:val="32"/>
          <w:szCs w:val="32"/>
        </w:rPr>
        <w:t>级专业技术资格</w:t>
      </w:r>
    </w:p>
    <w:p w14:paraId="15BD48CD" w14:textId="77777777" w:rsidR="000331C8" w:rsidRDefault="00473D95">
      <w:pPr>
        <w:spacing w:line="560" w:lineRule="exact"/>
        <w:ind w:firstLineChars="200" w:firstLine="640"/>
        <w:jc w:val="center"/>
        <w:rPr>
          <w:rFonts w:ascii="方正小标宋_GBK" w:eastAsia="方正小标宋_GBK" w:hAnsi="Times New Roman" w:cs="Times New Roman"/>
          <w:sz w:val="32"/>
          <w:szCs w:val="32"/>
        </w:rPr>
      </w:pPr>
      <w:r>
        <w:rPr>
          <w:rFonts w:ascii="方正小标宋_GBK" w:eastAsia="方正小标宋_GBK" w:hAnsi="Times New Roman" w:cs="Times New Roman" w:hint="eastAsia"/>
          <w:sz w:val="32"/>
          <w:szCs w:val="32"/>
        </w:rPr>
        <w:t>评审结果公示名单</w:t>
      </w:r>
    </w:p>
    <w:p w14:paraId="45876329" w14:textId="77777777" w:rsidR="000331C8" w:rsidRDefault="000331C8">
      <w:pPr>
        <w:spacing w:line="560" w:lineRule="exact"/>
        <w:ind w:firstLineChars="200" w:firstLine="640"/>
        <w:jc w:val="center"/>
        <w:rPr>
          <w:rFonts w:ascii="方正小标宋_GBK" w:eastAsia="方正小标宋_GBK" w:hAnsi="Times New Roman" w:cs="Times New Roman"/>
          <w:sz w:val="32"/>
          <w:szCs w:val="32"/>
        </w:rPr>
      </w:pP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1251"/>
        <w:gridCol w:w="660"/>
        <w:gridCol w:w="4271"/>
        <w:gridCol w:w="1571"/>
      </w:tblGrid>
      <w:tr w:rsidR="000331C8" w14:paraId="535E9E42" w14:textId="77777777">
        <w:trPr>
          <w:tblHeader/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1B9D4" w14:textId="77777777" w:rsidR="000331C8" w:rsidRDefault="00473D95">
            <w:pPr>
              <w:widowControl/>
              <w:snapToGrid w:val="0"/>
              <w:jc w:val="center"/>
              <w:textAlignment w:val="bottom"/>
              <w:rPr>
                <w:rFonts w:ascii="方正黑体_GBK" w:eastAsia="方正黑体_GBK" w:hAnsi="方正黑体_GBK" w:cs="方正黑体_GBK"/>
                <w:b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8555D" w14:textId="77777777" w:rsidR="000331C8" w:rsidRDefault="00473D95">
            <w:pPr>
              <w:widowControl/>
              <w:snapToGrid w:val="0"/>
              <w:jc w:val="center"/>
              <w:textAlignment w:val="bottom"/>
              <w:rPr>
                <w:rFonts w:ascii="方正黑体_GBK" w:eastAsia="方正黑体_GBK" w:hAnsi="方正黑体_GBK" w:cs="方正黑体_GBK"/>
                <w:b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color w:val="000000"/>
                <w:szCs w:val="21"/>
              </w:rPr>
              <w:t>姓名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D0460D" w14:textId="77777777" w:rsidR="000331C8" w:rsidRDefault="00473D95">
            <w:pPr>
              <w:widowControl/>
              <w:snapToGrid w:val="0"/>
              <w:jc w:val="center"/>
              <w:textAlignment w:val="bottom"/>
              <w:rPr>
                <w:rFonts w:ascii="方正黑体_GBK" w:eastAsia="方正黑体_GBK" w:hAnsi="方正黑体_GBK" w:cs="方正黑体_GBK"/>
                <w:b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color w:val="000000"/>
                <w:szCs w:val="21"/>
              </w:rPr>
              <w:t>性别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8BC66" w14:textId="77777777" w:rsidR="000331C8" w:rsidRDefault="00473D95">
            <w:pPr>
              <w:widowControl/>
              <w:snapToGrid w:val="0"/>
              <w:jc w:val="center"/>
              <w:textAlignment w:val="bottom"/>
              <w:rPr>
                <w:rFonts w:ascii="方正黑体_GBK" w:eastAsia="方正黑体_GBK" w:hAnsi="方正黑体_GBK" w:cs="方正黑体_GBK"/>
                <w:b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color w:val="000000"/>
                <w:szCs w:val="21"/>
              </w:rPr>
              <w:t>工作单位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C7FBB" w14:textId="77777777" w:rsidR="000331C8" w:rsidRDefault="00473D95">
            <w:pPr>
              <w:widowControl/>
              <w:snapToGrid w:val="0"/>
              <w:jc w:val="center"/>
              <w:textAlignment w:val="bottom"/>
              <w:rPr>
                <w:rFonts w:ascii="方正黑体_GBK" w:eastAsia="方正黑体_GBK" w:hAnsi="方正黑体_GBK" w:cs="方正黑体_GBK"/>
                <w:b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color w:val="000000"/>
                <w:szCs w:val="21"/>
              </w:rPr>
              <w:t>专业技术资格</w:t>
            </w:r>
          </w:p>
        </w:tc>
      </w:tr>
      <w:tr w:rsidR="000331C8" w14:paraId="20ADDA8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E8058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001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4EDE1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曹依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B1A3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009E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E290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2AC8C63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46AF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002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71E8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戚昕怡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1DD4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A3CA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E127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7620C2C3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9760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003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0B54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戎圣修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6BD9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5D70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1B6A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78E4A18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2E8E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004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58DF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葛瑞祥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77D9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DABA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39C9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7774366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D0044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005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BFB6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王举尚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70D8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155B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72CB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4539304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33F6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006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16B6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廖玥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4D05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613E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F540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02E2972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9B2D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007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CD78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陈宇龙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5BB7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7667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BE8D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19FB86C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BF65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008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CA97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张锡康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C161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0ACE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AE0F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157B343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4B34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009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B191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王涵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7054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D749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95D7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0548BCD3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CF00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010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3B0D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吴晓璇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1E85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1C06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58E8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6F7D21D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5913B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011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27D9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张学荣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CDBF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86A5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53B9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03B091A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3C3B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012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A880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乔畅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1872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D1C7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664E7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4B2DF29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4501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013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4252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陈鸣慧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0E70F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E549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17E1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84B270B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B33D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014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E8D3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秦云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DC78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A3E7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ABB4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01576F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1923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015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8B7C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朱雅倩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4C52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36C2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935D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2F1FDE5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4F6D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016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C203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马懿鸣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6D77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F64D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FE64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3633870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B526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lastRenderedPageBreak/>
              <w:t>017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6753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王博厚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B90B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7368B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5706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83646E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A191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018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DF5A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顾瑶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F426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C3C7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4B15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C2604F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9E29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019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9CF8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韩叙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1FDD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7A6C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7539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088BDE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C0A4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020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A96F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王聚龙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7C63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340E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7100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24EAF8B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368D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021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4439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李天植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77FD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642D8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2105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3BFBE41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0575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022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44F03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周陈玉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C3A2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1F0EB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BF68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1BFEF0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A2E8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023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C814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朱文健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5239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2883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373C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166E14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4397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024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1E07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段元胜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2492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466B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3433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98380B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9B68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025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21D8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杨楚楚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E53F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5428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2D0DD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431AE3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CE98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026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8746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邹震宇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B41B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C4EA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5CE0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2D9E1E1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533B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027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0757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徐倩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BA46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8FBB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6E11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E27C75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A980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028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406B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张锦涛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B9D9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1A30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东南大学建筑设计研究院有限公司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2A92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8810785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36BD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029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9376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李惠妃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DE70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895A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核工业南京工程勘察院有限公司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734E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B3E238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ADB7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030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A787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周隆昌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87A2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60F75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核工业南京建设集团有限公司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CC47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32B1A4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5C55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031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78C2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陈翔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82B8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F312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核工业南京建设集团有限公司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D2E4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8C0DFA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51D8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032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075D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张茜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A01A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C554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华设设计集团股份有限公司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8C64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228EA5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FF89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033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3DF0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方荣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1D30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0BE4B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华设设计集团股份有限公司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008C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389B63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23FF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034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4185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黄樊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F77E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6C75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B2B9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6660EB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6452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035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51F2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陈思见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D2EA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85A48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江苏省环境工程技术有限公司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2F7A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E845D6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BFAC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036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5AA2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章昫珉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0E95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B298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9347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DFD9A6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1F030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037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69DE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庞勇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3ECE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B709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EB07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C8D9E8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F88D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lastRenderedPageBreak/>
              <w:t>038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C5AE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朱凌云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8C99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D927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江苏苏豪国际展览装饰工程有限公司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0445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4F5C0D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0CEA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039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C85E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褚子强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A63F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F5FB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南大环境规划设计研究院（江苏）有限公司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0DEA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9D9A99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E364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040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4EA1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许小格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7642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559F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南京大学环境规划设计研究院集团股份公司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2388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B717AC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33C4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041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4944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李琳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6389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E4F3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南京大学环境规划设计研究院集团股份公司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B5B8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71AA96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8AA6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042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E58D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张子辰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0EEE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F0D7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南京大学建筑规划设计研究院有限公司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1649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2C6BA62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B61F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043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3454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洪思遥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7F65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A6E75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南京大学建筑规划设计研究院有限公司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B80D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23691531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FC9A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044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F7C2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张尊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7734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C9E8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南京大学建筑规划设计研究院有限公司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5904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建筑师</w:t>
            </w:r>
          </w:p>
        </w:tc>
      </w:tr>
      <w:tr w:rsidR="000331C8" w14:paraId="52041451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6101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045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D584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王钰景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B634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71CEB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南京大学建筑规划设计研究院有限公司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59B4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4CD82D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AE21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046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76CF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贾梅君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E247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55C3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南京大学建筑规划设计研究院有限公司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3D80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5334A3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8EC1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047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295A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蔡甸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7405E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9E4B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南京大学建筑规划设计研究院有限公司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8F39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5AF2DB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1AB1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048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F787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孙诗昂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000A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0141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苏交科集团股份有限公司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D884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61662D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0B90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049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2038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张刘慧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D9B3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44BB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苏交科集团股份有限公司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B329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10AC91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F02D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050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327E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喻志明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FE2D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F3DC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北京门建建筑劳务有限公司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1522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AD4EDD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4771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051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BCB3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毛丽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17BF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08B6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核工业南京建设集团有限公司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FFF94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794C21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FFAF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052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CDDB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徐俊升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FAAE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B8B6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核工业南京建设集团有限公司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FAC8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EFC5DE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2FB91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053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03B8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顾欣然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AD78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BB17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核工业南京建设集团有限公司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B569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D9C004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B8E6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054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A849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石建爱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7859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3071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江苏城发建设科技有限公司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64D3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6A0309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E98B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055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E90B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张坤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4924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D53E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FE25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024987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79B2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056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56AC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程锡淳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3194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BA52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232B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6F669F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8972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057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2E4B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冯勇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ED84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6684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BC4C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352CCF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B9DE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058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384F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宋喜望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E5E1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5938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25B7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0D99EF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8E29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lastRenderedPageBreak/>
              <w:t>059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33BD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鲍广晟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FB51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B5A6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BAA1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49D500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1711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060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1520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侯宝林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DC55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EE4D5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0D0C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1F659B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8C44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061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6E0F2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翟鹏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9FBF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9034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0259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26D6C9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054C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062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BFEE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马程阳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8CB9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C767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F6D8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4BBFB51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4F40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063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C80A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伏伟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E7C9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428D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1BE7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781BE31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1BE4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064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B56F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刘泉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84F29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7EB3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2F8B6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67E053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032E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065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CEB6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李颖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82A9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024D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BF82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FD0F23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FDA9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066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4DD5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张涛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22E0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B532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7EBD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B2E9EC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EF22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067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4274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王玉岭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046B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9A3A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F5E7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4B9D83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3B81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068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BE3F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吴剑扶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026F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8E00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9B92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3BB03C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3BED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069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3CE3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严子健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D60D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9C8C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F746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0731633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2579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070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E11B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王继彬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3B12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611A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B7A7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DA87DB1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6BBE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071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540E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王唯琛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FD20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FF60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1BDC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E1F16A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14DD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072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9457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申冰冰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0396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7B75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53CB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52F15DB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4D4A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073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B390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杨晨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8B5A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89DA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0FA2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AA35E4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C8F5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074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367C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仲聪聪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63CC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213D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4092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9392D2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5ED7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075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E53F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薛金鑫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1316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E13B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251F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99868C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A729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076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960B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李选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611D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4812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E035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0B21C0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403B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077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DCF8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胡广财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FCE1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E9E7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EBCA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FF0AAC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D8A0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078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9D04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庄学雯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2108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C8D8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F972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8B1784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2C16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079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A58C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刘权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0FA2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CE5C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5D2E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FD9EA8B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D08D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lastRenderedPageBreak/>
              <w:t>080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348A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石岩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19A2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7780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5956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7DDFB7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A758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081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CEE0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余挺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9A53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C3C1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9C68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1B17EE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94AC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082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0541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马健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8163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B22F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D5A6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B955E9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ED85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083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D23C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景厚荣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9DAA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A940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江苏省城发建设科技有限公司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A2A15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62D351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A3A5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084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F2DA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解致翔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07B5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ACA0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江苏省工业设备安装集团有限公司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E16B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D0FBBCB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246E8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085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50FF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于洪翔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7987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C8EC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江苏省工业设备安装集团有限公司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A504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72C9DB3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8081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086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D1A3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王克诚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0E0B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EA8A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江苏省建工集团有限公司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F264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4A87F7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42F9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087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EE59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彭若兰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3BA3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0C9E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江苏省建筑工程集团第一工程有限公司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50FA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F18425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12E3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088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FE5A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于世洋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5714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A53E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江苏省建筑工程集团第一工程有限公司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FDF8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6F087C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3549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089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A2A8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9A1F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DDE85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江苏省建筑工程集团第一工程有限公司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BFE9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49BDEF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475A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090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C416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冯晨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A822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D2CA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江苏省建筑工程集团有限公司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0A95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DCCDF5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AAEB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091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1D1D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戴宏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7A35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DA30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江苏省建筑工程集团有限公司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6FC8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F33AF41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CC75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092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BEAF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仲眺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B8D8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CEF8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721E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0A976A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1B4C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093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7622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陈盖盖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840C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6E4D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7BDD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AB048D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0277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094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A743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蔡敬穷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D8BB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9DCD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江苏省金陵建工集团有限公司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7FF5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71EC7A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7807F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095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19E3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王国喜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C537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D6B2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江苏省金陵建工集团有限公司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A166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0B33CC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4EF7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096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EA78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王文轩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1786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0574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江苏省金陵建工集团有限公司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6089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CE5B10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95B4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097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7BA1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范凌霄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A855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DCD5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江苏省金陵建工集团有限公司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0835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4D3163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C365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098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A60C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汤磊磊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E1A3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FFD4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江苏省经纬建设监理有限公司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041E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CFABC6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D847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099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5FF9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付用全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1FB5B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2F09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江苏省送变电有限公司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EEC5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51C477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81EC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100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A909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刘泽鹏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0056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78DE5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江苏省送变电有限公司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154C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2DC126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271A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lastRenderedPageBreak/>
              <w:t>101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119DD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张哲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6A75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0940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江苏省送变电有限公司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79049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FF1BE8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33A0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102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441D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王世睿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E2096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D178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江苏省送变电有限公司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D8C1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7AD2D5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6206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103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8E14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袁洁君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492D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B71B5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江苏省送变电有限公司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9370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171B53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FD95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104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D276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丁楚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7821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949F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江苏省送变电有限公司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9D6D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3337EF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E450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105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B12A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曹永春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E1F2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54808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江苏省送变电有限公司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28FC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43956E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915A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106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D179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曾玄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E0A8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73DA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江苏省送变电有限公司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59EC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8F6EC7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5342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107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104B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朱致远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79A8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CCE9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江苏省送变电有限公司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B32E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C2C542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57E7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108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35B9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吕树春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1298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9CFFB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江苏省送变电有限公司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FF85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7F90D25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1057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109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3ECB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吴鹏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3DA2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075B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扬州绿工劳务有限公司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EF78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155B0F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8077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110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1D0D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茌引引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E3E0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DCF7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国家税务总局江苏省税务局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9B78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EBFDA4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70E7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111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3338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乔艳艳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7A91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4E8D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核工业南京建设集团有限公司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159D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1E8140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E3D7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112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D353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顾克东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F305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5158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江苏大剧院运营管理有限公司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4DCF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AD53BF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3E2D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113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30BE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崔陈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F259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0BA55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01C9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19DC81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C098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114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A12A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孔德俊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E4F8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51FC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1672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D0E3321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CB8A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115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A5AB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周钖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F8A6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E5D3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7904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A30F0C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C6D1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116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C781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秦鹏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CA9D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F90CB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2122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E53AC0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D060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117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716F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高雅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DBF3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E659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江苏建科工程咨询有限公司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D2F8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A3C69A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FFCA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118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C02C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童春华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5D77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DFB5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江苏京沪高速公路有限公司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E94E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35F520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F840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119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A360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许晓悦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CCC5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20944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江苏农垦工程项目建设管理有限公司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BF96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9687E9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76CF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120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17AD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田啸宇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76C2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B7C3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江苏省财政投资评审中心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DE13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AD61681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C88D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121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4F3D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程丽圆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3A87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8880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江苏省城乡发展研究中心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51F8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1CEDD9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01EA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lastRenderedPageBreak/>
              <w:t>122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C3C8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谢毅梁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67804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E61E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江苏省城镇化和城乡规划研究中心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E51C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18A950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8AC4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123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2986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郭政维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A71F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57D1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江苏省第二中医院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34D5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F63A3C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016C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124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DEC7B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王冲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4FC3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DA73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江苏省方山体育训练基地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9B7A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8BE537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4F6F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125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FE00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余莉华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F37C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57B2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江苏省工业设备安装集团有限公司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8054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6C4ACE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EECA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126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B926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周庆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C94A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2AF3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江苏省环保产业园开发有限公司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78C6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1C41E3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77C0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127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713A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严卜文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67A1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60D28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江苏省建工建材质量检测中心有限公司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9B797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5957EC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9440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128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585E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何虎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F5B8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5E82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江苏省建筑监理与招投标协会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2AA9A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D59F70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6C75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129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CFFB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朱浩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865F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A5AB8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60D2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AE38D1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3103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130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80CA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毋嘉辉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8A86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4881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6B4F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A90545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1625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131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C058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杨啸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6ABB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B378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406DB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8FF56D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0F35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132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257F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肖汉宁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D353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657C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C7FB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E55A97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0EB2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133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702B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于浩然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33EF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019E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1BE0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08F916B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6B8A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134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7614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陈飞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A0DD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E9D7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DAFC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F77BF3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631E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135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A074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彭程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BB57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DA48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BF8B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63B64E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92C1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136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8D06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裘子阳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37DF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21798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0997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71BEC6B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3E8D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137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1088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王正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65E8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397D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57C7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63A1A5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B62B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138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1439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杜友明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149D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3C9A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0423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F4EC8C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0C0F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139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0493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黄良剑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4479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D80C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E776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80805C5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FF41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140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44F1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杨惠雯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2ED4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269A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D14A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3623B9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D710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141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8119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侯旭枫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4DA8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145F8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2F56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AC32DB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4F9B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142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D131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汤婷婷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2711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3DEF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B1A0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F036F2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2CCE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lastRenderedPageBreak/>
              <w:t>143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77AD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周钰彬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47D6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994C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A26C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55D3EE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4E02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144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5D67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张经纬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F615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1099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7131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B32D2E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60BC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145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BA83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刘华东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C292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E19D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8D13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50A9BE5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B8C5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146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6360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管文武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C561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E9C5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CBB3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F977F3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B9BF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147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99A4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渠乐意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7AEA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3194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8FA8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A7504C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3071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148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CFBB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李伟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7A24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C0B3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DCF9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E10238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877F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149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3772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龚万林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D795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2EA0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D799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B6F8E5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2F77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150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B396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王吕筠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F387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2A1E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84A5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4F0118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C084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151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8C91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方卫杰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4BFE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62A8B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EB5F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F80F3F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C492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152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2C7A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张超洋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107E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D532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E515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120357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FB08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153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ADE9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王羽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EBF6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2340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2BD1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370DFE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D21C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154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C673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朱清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39CE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B9735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88A1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3E18B0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BB47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155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AFDB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龚炳杰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58E8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A67E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94D0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415370B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C7ED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156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455C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刘超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110F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675B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A40B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5919A6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0BE5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157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7DB4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谢惟肖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FC21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B8DC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ED9F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B8BAFD3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8275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158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0A08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王向雷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A773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8AD2B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0A4D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0A269A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5FA1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159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5BED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杨旭东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624F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BA63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51A3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7E333C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120D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160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046D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曹景波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92D5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6064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F036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50150D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0639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161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09FD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崔衡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C192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876B9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3D8B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3BD40A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AFF2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162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CB8C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余明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B25F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4644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9A89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487365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6B77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163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EFC4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虞凯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6A6F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1FD8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B8FB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CB921B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7660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lastRenderedPageBreak/>
              <w:t>164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23A3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戴焱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62C9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9D46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80AD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7713D9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EF27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165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627F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潘正冬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2771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AED58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DFAB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69E905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4B3E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166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A722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汪智鹏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205A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78EF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FD1D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0829D0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349E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167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F2DE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谢亚辰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9272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7A00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CFF6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CF65B4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5839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168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F20B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张亮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E48B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3D55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BA96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0CF618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9798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169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87D5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王鑫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3020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3AFF7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8CDF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180D87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E014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170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AD2A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梅思鸣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56C1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3E19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A15C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CEE3BB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02DE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171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0767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孙方翔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12733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FE18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20AF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2C6854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CF46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172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B4FF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闫晶晶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844E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16C2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673E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30C77E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2225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173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C72A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茅远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0386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F1143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E56E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DF9833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5B9C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174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7467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严庄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6518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A421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170F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8A18443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3BDA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175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74D9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王加军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6BF3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833C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B339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AD4B0E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765E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176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070C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杨宇杰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7ED3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1807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76605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5C4A47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EC99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177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BF2E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刘子炀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867D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DF5DB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407B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64A698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5702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178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456D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王新科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87E8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EA6F1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D50B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92B3672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F546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179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52DF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刘云强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8D66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3728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0249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C2A83D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6B0C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180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7D01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吴冰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6E19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77C25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3947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0C1CC1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EC6D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181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CAA9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王艳娟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9DE7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F5E3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江苏省建筑科学研究院有限公司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9CF9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7F871B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D2A1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182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C8DB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张卓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57B4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5209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江苏省京杭工程咨询有限公司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AB9F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C79BD9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D3A1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183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0E71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相尧尧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309A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D055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江苏省农垦集团有限公司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3C98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5FE9C53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2D01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184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0D6B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吴宇梵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50CA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5E5E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江苏省人民医院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73DA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F8523CF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7CBD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lastRenderedPageBreak/>
              <w:t>185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27E4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张效言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F5BD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3EA5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江苏省人民医院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E7897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7842D3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998B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186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294E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朱桂萍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FD5D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B2FFB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江苏省人民医院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24BD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097FF6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5DEE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187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6164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胡中慧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43CF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E341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江苏省省级机关医院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9CD5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2FD8A6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4577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188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FC50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张崧林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29FC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B5B2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江苏省招标中心有限公司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CF17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91C5D0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ACC9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189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B8B5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姜峰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7F12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BCAD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江苏省招标中心有限公司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B7F6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90942B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1DEF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190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75B8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迟强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9627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D06C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江苏省招标中心有限公司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47A3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679F7BD4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2127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191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3091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王建专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E7C9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DDAE7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江苏省招标中心有限公司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F993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702C055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763F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192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1058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赵安安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462F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BFA6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江苏省住房和城乡建设厅科技发展中心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6A72C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E88848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F298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193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BA56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王其宽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3E10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893E9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江苏省住房和城乡建设厅科技发展中心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6871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7B3C6E5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B5F7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194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3834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王新宇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9D93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B1B24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江苏省住房和城乡建设厅科技发展中心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637D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2F8140D8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4505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195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D841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黄满旭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BE13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6494D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江苏苏豪爱涛文化有限公司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347CD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D8DE1D5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C1DC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196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934B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刘小小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BB15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CF3D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江苏苏豪长城股份有限公司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A99BA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569F00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E197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197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B57D6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蒋云涛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5A0C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37BE6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江苏中宁建筑设计研究院有限公司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36E1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406A1EC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5705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198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EED1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李文心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931F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3973C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南京科技职业学院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D587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BEF4363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CEDD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199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2702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周丽娟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AFC1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409E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南京医科大学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F0F7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38737E26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C776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200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622D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朱胜秋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EAEE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01D3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南京医科大学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36B3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392EB2E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84BF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201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A59F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高擎昊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DC51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F57C7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南京医科大学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00FE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02C17FB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2427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202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3C25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阚伟伟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5480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782F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南京医科大学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FA9F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E34F81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89DD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203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3C2B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柴攀攀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4A2B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082D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苏交科集团股份有限公司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BEE6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24ECD5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6BDB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204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1F45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肖云杰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1702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A3B4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苏交科集团股份有限公司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FF30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1B822DFD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2204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205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C424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刘天琦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97716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11A72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苏州大学附属第一医院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59A9A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5025CD19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D155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lastRenderedPageBreak/>
              <w:t>206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B6DE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刘洪琦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C8FC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92E8F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泰州学院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ED409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0331C8" w14:paraId="71A5DE17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FCC9B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207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3BB9F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李树银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EC831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391B0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江苏省金陵建工集团有限公司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DCB85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助理工程师</w:t>
            </w:r>
          </w:p>
        </w:tc>
      </w:tr>
      <w:tr w:rsidR="000331C8" w14:paraId="0996325A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C49B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208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777EC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戴玲玲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01EE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EA61E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江苏苏豪爱涛文化有限公司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C541E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助理工程师</w:t>
            </w:r>
          </w:p>
        </w:tc>
      </w:tr>
      <w:tr w:rsidR="000331C8" w14:paraId="2B8011EC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88107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209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4F2C9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陈刚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B23C2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621A5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江苏苏豪爱涛文化有限公司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026ED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助理工程师</w:t>
            </w:r>
          </w:p>
        </w:tc>
      </w:tr>
      <w:tr w:rsidR="000331C8" w14:paraId="7C2410B0" w14:textId="77777777">
        <w:trPr>
          <w:jc w:val="center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4B820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210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9F238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苏虹伊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7A2F4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4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A624A" w14:textId="77777777" w:rsidR="000331C8" w:rsidRDefault="00473D95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核工业南京建设集团有限公司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90C13" w14:textId="77777777" w:rsidR="000331C8" w:rsidRDefault="00473D9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 w:bidi="ar"/>
              </w:rPr>
              <w:t>助理工程师</w:t>
            </w:r>
          </w:p>
        </w:tc>
      </w:tr>
    </w:tbl>
    <w:p w14:paraId="5370E47E" w14:textId="77777777" w:rsidR="000331C8" w:rsidRDefault="000331C8">
      <w:pPr>
        <w:jc w:val="left"/>
        <w:rPr>
          <w:rFonts w:ascii="宋体" w:eastAsia="宋体" w:hAnsi="宋体" w:cs="Times New Roman"/>
          <w:sz w:val="22"/>
        </w:rPr>
      </w:pPr>
    </w:p>
    <w:sectPr w:rsidR="000331C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12F9EA" w14:textId="77777777" w:rsidR="00473D95" w:rsidRDefault="00473D95">
      <w:r>
        <w:separator/>
      </w:r>
    </w:p>
  </w:endnote>
  <w:endnote w:type="continuationSeparator" w:id="0">
    <w:p w14:paraId="30D23095" w14:textId="77777777" w:rsidR="00473D95" w:rsidRDefault="00473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EA50EB06-4D3C-45EC-98A0-60B69648F7E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B0D7F7F-5078-4C73-8BE2-183ECB25E7B2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3" w:subsetted="1" w:fontKey="{9E76B39E-CE53-4B18-A3FB-4B7627C10425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2DBCC825-BCDA-4A73-886C-1A842BE8E60B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5778318"/>
    </w:sdtPr>
    <w:sdtEndPr>
      <w:rPr>
        <w:rFonts w:ascii="Times New Roman" w:hAnsi="Times New Roman" w:cs="Times New Roman"/>
        <w:sz w:val="21"/>
        <w:szCs w:val="21"/>
      </w:rPr>
    </w:sdtEndPr>
    <w:sdtContent>
      <w:p w14:paraId="5743E682" w14:textId="77777777" w:rsidR="000331C8" w:rsidRDefault="00473D95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7A53E7" w:rsidRPr="007A53E7">
          <w:rPr>
            <w:rFonts w:ascii="Times New Roman" w:hAnsi="Times New Roman" w:cs="Times New Roman"/>
            <w:noProof/>
            <w:sz w:val="21"/>
            <w:szCs w:val="21"/>
            <w:lang w:val="zh-CN"/>
          </w:rPr>
          <w:t>1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0D1CE" w14:textId="77777777" w:rsidR="00473D95" w:rsidRDefault="00473D95">
      <w:r>
        <w:separator/>
      </w:r>
    </w:p>
  </w:footnote>
  <w:footnote w:type="continuationSeparator" w:id="0">
    <w:p w14:paraId="7426892E" w14:textId="77777777" w:rsidR="00473D95" w:rsidRDefault="00473D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hOGNiMDY2OWY3NDI1MmQ2ZGQwZTk5OWFhNGEzZWMifQ=="/>
  </w:docVars>
  <w:rsids>
    <w:rsidRoot w:val="007F252F"/>
    <w:rsid w:val="000331C8"/>
    <w:rsid w:val="00052888"/>
    <w:rsid w:val="0009669D"/>
    <w:rsid w:val="0011485C"/>
    <w:rsid w:val="00213519"/>
    <w:rsid w:val="00224928"/>
    <w:rsid w:val="00234685"/>
    <w:rsid w:val="00272DF1"/>
    <w:rsid w:val="002C0D63"/>
    <w:rsid w:val="00313F96"/>
    <w:rsid w:val="003C12B2"/>
    <w:rsid w:val="003D0486"/>
    <w:rsid w:val="00473D95"/>
    <w:rsid w:val="004815A8"/>
    <w:rsid w:val="00492EC9"/>
    <w:rsid w:val="004C3BD4"/>
    <w:rsid w:val="004E3551"/>
    <w:rsid w:val="00523AE1"/>
    <w:rsid w:val="00583A67"/>
    <w:rsid w:val="00590455"/>
    <w:rsid w:val="005A0D51"/>
    <w:rsid w:val="00643E05"/>
    <w:rsid w:val="006533E1"/>
    <w:rsid w:val="006B3298"/>
    <w:rsid w:val="006B6B94"/>
    <w:rsid w:val="006D069A"/>
    <w:rsid w:val="006D3A5B"/>
    <w:rsid w:val="006F3F69"/>
    <w:rsid w:val="00717A6F"/>
    <w:rsid w:val="00741AE5"/>
    <w:rsid w:val="00773C76"/>
    <w:rsid w:val="007A53E7"/>
    <w:rsid w:val="007B1CB9"/>
    <w:rsid w:val="007D78D3"/>
    <w:rsid w:val="007F252F"/>
    <w:rsid w:val="00817AA8"/>
    <w:rsid w:val="00820420"/>
    <w:rsid w:val="00852BFF"/>
    <w:rsid w:val="00860C8C"/>
    <w:rsid w:val="008C0B8C"/>
    <w:rsid w:val="009574B2"/>
    <w:rsid w:val="009B41A4"/>
    <w:rsid w:val="00A23CFB"/>
    <w:rsid w:val="00A41DE7"/>
    <w:rsid w:val="00AA4133"/>
    <w:rsid w:val="00AB0B8D"/>
    <w:rsid w:val="00AC0756"/>
    <w:rsid w:val="00B0109E"/>
    <w:rsid w:val="00BA7095"/>
    <w:rsid w:val="00BD72E8"/>
    <w:rsid w:val="00C160F9"/>
    <w:rsid w:val="00D50E7E"/>
    <w:rsid w:val="00D975C4"/>
    <w:rsid w:val="00DA0CF5"/>
    <w:rsid w:val="00DF2D31"/>
    <w:rsid w:val="00E12A40"/>
    <w:rsid w:val="00F16F11"/>
    <w:rsid w:val="00F205D8"/>
    <w:rsid w:val="00F40C35"/>
    <w:rsid w:val="00FA5D8C"/>
    <w:rsid w:val="00FC7137"/>
    <w:rsid w:val="00FE59FD"/>
    <w:rsid w:val="05626CB7"/>
    <w:rsid w:val="0A4737C4"/>
    <w:rsid w:val="0B0B42AD"/>
    <w:rsid w:val="0CDF76AC"/>
    <w:rsid w:val="136F116E"/>
    <w:rsid w:val="140D5ACB"/>
    <w:rsid w:val="14BE1243"/>
    <w:rsid w:val="164164EA"/>
    <w:rsid w:val="1EE90375"/>
    <w:rsid w:val="26393B6B"/>
    <w:rsid w:val="269E0680"/>
    <w:rsid w:val="2B723E06"/>
    <w:rsid w:val="2F6965F6"/>
    <w:rsid w:val="32796B75"/>
    <w:rsid w:val="32D03023"/>
    <w:rsid w:val="39314479"/>
    <w:rsid w:val="3C112404"/>
    <w:rsid w:val="41104810"/>
    <w:rsid w:val="41486BF7"/>
    <w:rsid w:val="42CB0EE3"/>
    <w:rsid w:val="459E4C33"/>
    <w:rsid w:val="46E1006A"/>
    <w:rsid w:val="4C721BF8"/>
    <w:rsid w:val="54D7602C"/>
    <w:rsid w:val="55EE4C56"/>
    <w:rsid w:val="58472D43"/>
    <w:rsid w:val="6FA40E37"/>
    <w:rsid w:val="70792EFD"/>
    <w:rsid w:val="76AB0292"/>
    <w:rsid w:val="79710B4E"/>
    <w:rsid w:val="7A9565D1"/>
    <w:rsid w:val="7B5F107D"/>
    <w:rsid w:val="7B975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8">
    <w:name w:val="Hyperlink"/>
    <w:basedOn w:val="a0"/>
    <w:uiPriority w:val="99"/>
    <w:semiHidden/>
    <w:unhideWhenUsed/>
    <w:qFormat/>
    <w:rPr>
      <w:color w:val="0563C1"/>
      <w:u w:val="single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xl65">
    <w:name w:val="xl65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2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et2">
    <w:name w:val="et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3">
    <w:name w:val="et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et4">
    <w:name w:val="et4"/>
    <w:basedOn w:val="a"/>
    <w:qFormat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et5">
    <w:name w:val="et5"/>
    <w:basedOn w:val="a"/>
    <w:qFormat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et6">
    <w:name w:val="et6"/>
    <w:basedOn w:val="a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et7">
    <w:name w:val="et7"/>
    <w:basedOn w:val="a"/>
    <w:qFormat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et8">
    <w:name w:val="et8"/>
    <w:basedOn w:val="a"/>
    <w:qFormat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2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9">
    <w:name w:val="Balloon Text"/>
    <w:basedOn w:val="a"/>
    <w:link w:val="Char2"/>
    <w:uiPriority w:val="99"/>
    <w:semiHidden/>
    <w:unhideWhenUsed/>
    <w:rsid w:val="007A53E7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7A53E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8">
    <w:name w:val="Hyperlink"/>
    <w:basedOn w:val="a0"/>
    <w:uiPriority w:val="99"/>
    <w:semiHidden/>
    <w:unhideWhenUsed/>
    <w:qFormat/>
    <w:rPr>
      <w:color w:val="0563C1"/>
      <w:u w:val="single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xl65">
    <w:name w:val="xl65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2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et2">
    <w:name w:val="et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3">
    <w:name w:val="et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et4">
    <w:name w:val="et4"/>
    <w:basedOn w:val="a"/>
    <w:qFormat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et5">
    <w:name w:val="et5"/>
    <w:basedOn w:val="a"/>
    <w:qFormat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et6">
    <w:name w:val="et6"/>
    <w:basedOn w:val="a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et7">
    <w:name w:val="et7"/>
    <w:basedOn w:val="a"/>
    <w:qFormat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2"/>
    </w:rPr>
  </w:style>
  <w:style w:type="paragraph" w:customStyle="1" w:styleId="et8">
    <w:name w:val="et8"/>
    <w:basedOn w:val="a"/>
    <w:qFormat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2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9">
    <w:name w:val="Balloon Text"/>
    <w:basedOn w:val="a"/>
    <w:link w:val="Char2"/>
    <w:uiPriority w:val="99"/>
    <w:semiHidden/>
    <w:unhideWhenUsed/>
    <w:rsid w:val="007A53E7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7A53E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913</Words>
  <Characters>5207</Characters>
  <Application>Microsoft Office Word</Application>
  <DocSecurity>0</DocSecurity>
  <Lines>43</Lines>
  <Paragraphs>12</Paragraphs>
  <ScaleCrop>false</ScaleCrop>
  <Company>china</Company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任苏欣</cp:lastModifiedBy>
  <cp:revision>2</cp:revision>
  <cp:lastPrinted>2026-09-21T01:29:00Z</cp:lastPrinted>
  <dcterms:created xsi:type="dcterms:W3CDTF">2026-09-21T08:25:00Z</dcterms:created>
  <dcterms:modified xsi:type="dcterms:W3CDTF">2026-09-21T08:25:00Z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5F90A1BFA38A4C43A8ED165C5F39DB94_13</vt:lpwstr>
  </property>
  <property fmtid="{D5CDD505-2E9C-101B-9397-08002B2CF9AE}" pid="4" name="KSOTemplateDocerSaveRecord">
    <vt:lpwstr>eyJoZGlkIjoiNjkxNzFiNWYyNTlmYWU1OGRlNDAyNTAzOThiNjk0MWEiLCJ1c2VySWQiOiIzOTgzNzQyMjEifQ==</vt:lpwstr>
  </property>
</Properties>
</file>