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3AD9" w:rsidRPr="007D1C02" w:rsidRDefault="00043AD9" w:rsidP="00043AD9">
      <w:pPr>
        <w:spacing w:line="570" w:lineRule="exact"/>
        <w:jc w:val="left"/>
        <w:rPr>
          <w:rFonts w:ascii="Times New Roman" w:eastAsia="方正黑体_GBK" w:hAnsi="Times New Roman"/>
          <w:sz w:val="32"/>
          <w:szCs w:val="32"/>
        </w:rPr>
      </w:pPr>
      <w:r w:rsidRPr="007D1C02">
        <w:rPr>
          <w:rFonts w:ascii="Times New Roman" w:eastAsia="方正黑体_GBK" w:hAnsi="Times New Roman"/>
          <w:sz w:val="32"/>
          <w:szCs w:val="32"/>
        </w:rPr>
        <w:t>附件</w:t>
      </w:r>
      <w:r w:rsidRPr="00161B87">
        <w:rPr>
          <w:rFonts w:ascii="Times New Roman" w:eastAsia="方正黑体_GBK" w:hAnsi="Times New Roman"/>
          <w:sz w:val="32"/>
          <w:szCs w:val="32"/>
        </w:rPr>
        <w:t>3</w:t>
      </w:r>
    </w:p>
    <w:p w:rsidR="00043AD9" w:rsidRPr="00161B87" w:rsidRDefault="00043AD9" w:rsidP="00043AD9">
      <w:pPr>
        <w:spacing w:line="570" w:lineRule="exact"/>
        <w:jc w:val="center"/>
        <w:rPr>
          <w:rFonts w:ascii="Times New Roman" w:eastAsia="方正小标宋_GBK" w:hAnsi="Times New Roman"/>
          <w:sz w:val="44"/>
          <w:szCs w:val="44"/>
        </w:rPr>
      </w:pPr>
      <w:r w:rsidRPr="00161B87">
        <w:rPr>
          <w:rFonts w:ascii="Times New Roman" w:eastAsia="方正小标宋_GBK" w:hAnsi="Times New Roman"/>
          <w:sz w:val="44"/>
          <w:szCs w:val="44"/>
        </w:rPr>
        <w:t>2023</w:t>
      </w:r>
      <w:r w:rsidRPr="007D1C02">
        <w:rPr>
          <w:rFonts w:ascii="Times New Roman" w:eastAsia="方正小标宋_GBK" w:hAnsi="Times New Roman"/>
          <w:sz w:val="44"/>
          <w:szCs w:val="44"/>
        </w:rPr>
        <w:t>年度省</w:t>
      </w:r>
      <w:proofErr w:type="gramStart"/>
      <w:r w:rsidRPr="007D1C02">
        <w:rPr>
          <w:rFonts w:ascii="Times New Roman" w:eastAsia="方正小标宋_GBK" w:hAnsi="Times New Roman"/>
          <w:sz w:val="44"/>
          <w:szCs w:val="44"/>
        </w:rPr>
        <w:t>外扬子杯初审</w:t>
      </w:r>
      <w:proofErr w:type="gramEnd"/>
      <w:r w:rsidRPr="007D1C02">
        <w:rPr>
          <w:rFonts w:ascii="Times New Roman" w:eastAsia="方正小标宋_GBK" w:hAnsi="Times New Roman"/>
          <w:sz w:val="44"/>
          <w:szCs w:val="44"/>
        </w:rPr>
        <w:t>推荐数</w:t>
      </w:r>
    </w:p>
    <w:tbl>
      <w:tblPr>
        <w:tblpPr w:leftFromText="180" w:rightFromText="180" w:vertAnchor="text" w:horzAnchor="margin" w:tblpX="108" w:tblpY="124"/>
        <w:tblW w:w="1395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186"/>
        <w:gridCol w:w="1107"/>
        <w:gridCol w:w="1057"/>
        <w:gridCol w:w="1068"/>
        <w:gridCol w:w="1055"/>
        <w:gridCol w:w="1067"/>
        <w:gridCol w:w="1055"/>
        <w:gridCol w:w="1055"/>
        <w:gridCol w:w="1055"/>
        <w:gridCol w:w="1067"/>
        <w:gridCol w:w="1067"/>
        <w:gridCol w:w="1111"/>
      </w:tblGrid>
      <w:tr w:rsidR="00043AD9" w:rsidRPr="007D1C02" w:rsidTr="007D1C02">
        <w:trPr>
          <w:trHeight w:val="447"/>
        </w:trPr>
        <w:tc>
          <w:tcPr>
            <w:tcW w:w="21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黑体" w:hAnsi="Times New Roman"/>
                <w:spacing w:val="-6"/>
                <w:sz w:val="24"/>
                <w:szCs w:val="24"/>
              </w:rPr>
            </w:pPr>
            <w:r w:rsidRPr="007D1C02">
              <w:rPr>
                <w:rFonts w:ascii="Times New Roman" w:eastAsia="黑体" w:hAnsi="Times New Roman"/>
                <w:spacing w:val="-6"/>
                <w:sz w:val="24"/>
                <w:szCs w:val="24"/>
              </w:rPr>
              <w:t>工程类别</w:t>
            </w:r>
          </w:p>
        </w:tc>
        <w:tc>
          <w:tcPr>
            <w:tcW w:w="110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黑体" w:hAnsi="Times New Roman"/>
                <w:spacing w:val="-6"/>
                <w:sz w:val="24"/>
                <w:szCs w:val="24"/>
              </w:rPr>
            </w:pPr>
            <w:r w:rsidRPr="007D1C02">
              <w:rPr>
                <w:rFonts w:ascii="Times New Roman" w:eastAsia="黑体" w:hAnsi="Times New Roman"/>
                <w:spacing w:val="-6"/>
                <w:sz w:val="24"/>
                <w:szCs w:val="24"/>
              </w:rPr>
              <w:t>北京办</w:t>
            </w:r>
          </w:p>
        </w:tc>
        <w:tc>
          <w:tcPr>
            <w:tcW w:w="105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黑体" w:hAnsi="Times New Roman"/>
                <w:spacing w:val="-6"/>
                <w:sz w:val="24"/>
                <w:szCs w:val="24"/>
              </w:rPr>
            </w:pPr>
            <w:r w:rsidRPr="007D1C02">
              <w:rPr>
                <w:rFonts w:ascii="Times New Roman" w:eastAsia="黑体" w:hAnsi="Times New Roman"/>
                <w:spacing w:val="-6"/>
                <w:sz w:val="24"/>
                <w:szCs w:val="24"/>
              </w:rPr>
              <w:t>上海办</w:t>
            </w:r>
          </w:p>
        </w:tc>
        <w:tc>
          <w:tcPr>
            <w:tcW w:w="106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黑体" w:hAnsi="Times New Roman"/>
                <w:spacing w:val="-6"/>
                <w:sz w:val="24"/>
                <w:szCs w:val="24"/>
              </w:rPr>
            </w:pPr>
            <w:r w:rsidRPr="007D1C02">
              <w:rPr>
                <w:rFonts w:ascii="Times New Roman" w:eastAsia="黑体" w:hAnsi="Times New Roman"/>
                <w:spacing w:val="-6"/>
                <w:sz w:val="24"/>
                <w:szCs w:val="24"/>
              </w:rPr>
              <w:t>天津办</w:t>
            </w:r>
          </w:p>
        </w:tc>
        <w:tc>
          <w:tcPr>
            <w:tcW w:w="105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黑体" w:hAnsi="Times New Roman"/>
                <w:spacing w:val="-6"/>
                <w:sz w:val="24"/>
                <w:szCs w:val="24"/>
              </w:rPr>
            </w:pPr>
            <w:r w:rsidRPr="007D1C02">
              <w:rPr>
                <w:rFonts w:ascii="Times New Roman" w:eastAsia="黑体" w:hAnsi="Times New Roman"/>
                <w:spacing w:val="-6"/>
                <w:sz w:val="24"/>
                <w:szCs w:val="24"/>
              </w:rPr>
              <w:t>西南办</w:t>
            </w:r>
          </w:p>
        </w:tc>
        <w:tc>
          <w:tcPr>
            <w:tcW w:w="106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黑体" w:hAnsi="Times New Roman"/>
                <w:spacing w:val="-6"/>
                <w:sz w:val="24"/>
                <w:szCs w:val="24"/>
              </w:rPr>
            </w:pPr>
            <w:r w:rsidRPr="007D1C02">
              <w:rPr>
                <w:rFonts w:ascii="Times New Roman" w:eastAsia="黑体" w:hAnsi="Times New Roman"/>
                <w:spacing w:val="-6"/>
                <w:sz w:val="24"/>
                <w:szCs w:val="24"/>
              </w:rPr>
              <w:t>东北办</w:t>
            </w:r>
          </w:p>
        </w:tc>
        <w:tc>
          <w:tcPr>
            <w:tcW w:w="105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黑体" w:hAnsi="Times New Roman"/>
                <w:spacing w:val="-6"/>
                <w:sz w:val="24"/>
                <w:szCs w:val="24"/>
              </w:rPr>
            </w:pPr>
            <w:r w:rsidRPr="007D1C02">
              <w:rPr>
                <w:rFonts w:ascii="Times New Roman" w:eastAsia="黑体" w:hAnsi="Times New Roman"/>
                <w:spacing w:val="-6"/>
                <w:sz w:val="24"/>
                <w:szCs w:val="24"/>
              </w:rPr>
              <w:t>山东办</w:t>
            </w:r>
          </w:p>
        </w:tc>
        <w:tc>
          <w:tcPr>
            <w:tcW w:w="105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黑体" w:hAnsi="Times New Roman"/>
                <w:spacing w:val="-6"/>
                <w:sz w:val="24"/>
                <w:szCs w:val="24"/>
              </w:rPr>
            </w:pPr>
            <w:r w:rsidRPr="007D1C02">
              <w:rPr>
                <w:rFonts w:ascii="Times New Roman" w:eastAsia="黑体" w:hAnsi="Times New Roman"/>
                <w:spacing w:val="-6"/>
                <w:sz w:val="24"/>
                <w:szCs w:val="24"/>
              </w:rPr>
              <w:t>西北办</w:t>
            </w:r>
          </w:p>
        </w:tc>
        <w:tc>
          <w:tcPr>
            <w:tcW w:w="105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黑体" w:hAnsi="Times New Roman"/>
                <w:spacing w:val="-6"/>
                <w:sz w:val="24"/>
                <w:szCs w:val="24"/>
              </w:rPr>
            </w:pPr>
            <w:proofErr w:type="gramStart"/>
            <w:r w:rsidRPr="007D1C02">
              <w:rPr>
                <w:rFonts w:ascii="Times New Roman" w:eastAsia="黑体" w:hAnsi="Times New Roman"/>
                <w:spacing w:val="-6"/>
                <w:sz w:val="24"/>
                <w:szCs w:val="24"/>
              </w:rPr>
              <w:t>中南办</w:t>
            </w:r>
            <w:proofErr w:type="gramEnd"/>
          </w:p>
        </w:tc>
        <w:tc>
          <w:tcPr>
            <w:tcW w:w="106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黑体" w:hAnsi="Times New Roman"/>
                <w:spacing w:val="-6"/>
                <w:sz w:val="24"/>
                <w:szCs w:val="24"/>
              </w:rPr>
            </w:pPr>
            <w:r w:rsidRPr="007D1C02">
              <w:rPr>
                <w:rFonts w:ascii="Times New Roman" w:eastAsia="黑体" w:hAnsi="Times New Roman"/>
                <w:spacing w:val="-6"/>
                <w:sz w:val="24"/>
                <w:szCs w:val="24"/>
              </w:rPr>
              <w:t>新疆办</w:t>
            </w:r>
          </w:p>
        </w:tc>
        <w:tc>
          <w:tcPr>
            <w:tcW w:w="106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黑体" w:hAnsi="Times New Roman"/>
                <w:spacing w:val="-6"/>
                <w:sz w:val="24"/>
                <w:szCs w:val="24"/>
              </w:rPr>
            </w:pPr>
            <w:r w:rsidRPr="007D1C02">
              <w:rPr>
                <w:rFonts w:ascii="Times New Roman" w:eastAsia="黑体" w:hAnsi="Times New Roman"/>
                <w:spacing w:val="-6"/>
                <w:sz w:val="24"/>
                <w:szCs w:val="24"/>
              </w:rPr>
              <w:t>南方办</w:t>
            </w:r>
          </w:p>
        </w:tc>
        <w:tc>
          <w:tcPr>
            <w:tcW w:w="111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黑体" w:hAnsi="Times New Roman"/>
                <w:spacing w:val="-6"/>
                <w:sz w:val="24"/>
                <w:szCs w:val="24"/>
              </w:rPr>
            </w:pPr>
            <w:r w:rsidRPr="007D1C02">
              <w:rPr>
                <w:rFonts w:ascii="Times New Roman" w:eastAsia="黑体" w:hAnsi="Times New Roman"/>
                <w:spacing w:val="-6"/>
                <w:sz w:val="24"/>
                <w:szCs w:val="24"/>
              </w:rPr>
              <w:t>小计</w:t>
            </w:r>
          </w:p>
        </w:tc>
      </w:tr>
      <w:tr w:rsidR="00043AD9" w:rsidRPr="007D1C02" w:rsidTr="007D1C02">
        <w:trPr>
          <w:trHeight w:val="587"/>
        </w:trPr>
        <w:tc>
          <w:tcPr>
            <w:tcW w:w="21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黑体" w:hAnsi="Times New Roman"/>
                <w:spacing w:val="-6"/>
                <w:sz w:val="24"/>
                <w:szCs w:val="24"/>
              </w:rPr>
            </w:pPr>
            <w:r w:rsidRPr="007D1C02">
              <w:rPr>
                <w:rFonts w:ascii="Times New Roman" w:eastAsia="黑体" w:hAnsi="Times New Roman"/>
                <w:spacing w:val="-6"/>
                <w:sz w:val="24"/>
                <w:szCs w:val="24"/>
              </w:rPr>
              <w:t>房屋建筑工程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</w:pP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3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（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）</w:t>
            </w: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</w:pP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3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（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）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</w:pP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3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（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）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</w:pP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2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（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）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</w:pP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2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（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）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</w:pP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3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（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）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</w:pP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2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（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）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</w:pP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2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（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）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</w:pP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2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（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）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</w:pP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3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（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）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</w:pP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25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（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10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）</w:t>
            </w:r>
          </w:p>
        </w:tc>
      </w:tr>
      <w:tr w:rsidR="00043AD9" w:rsidRPr="007D1C02" w:rsidTr="007D1C02">
        <w:trPr>
          <w:trHeight w:val="574"/>
        </w:trPr>
        <w:tc>
          <w:tcPr>
            <w:tcW w:w="21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spacing w:line="320" w:lineRule="exact"/>
              <w:ind w:leftChars="-30" w:left="-63" w:rightChars="-30" w:right="-63"/>
              <w:jc w:val="center"/>
              <w:rPr>
                <w:rFonts w:ascii="Times New Roman" w:eastAsia="黑体" w:hAnsi="Times New Roman"/>
                <w:spacing w:val="-6"/>
                <w:sz w:val="24"/>
                <w:szCs w:val="24"/>
              </w:rPr>
            </w:pPr>
            <w:r w:rsidRPr="007D1C02">
              <w:rPr>
                <w:rFonts w:ascii="Times New Roman" w:eastAsia="黑体" w:hAnsi="Times New Roman"/>
                <w:spacing w:val="-6"/>
                <w:sz w:val="24"/>
                <w:szCs w:val="24"/>
              </w:rPr>
              <w:t>市政工程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widowControl/>
              <w:spacing w:line="320" w:lineRule="exact"/>
              <w:ind w:leftChars="-30" w:left="-63" w:rightChars="-30" w:right="-63"/>
              <w:jc w:val="center"/>
              <w:textAlignment w:val="center"/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</w:pP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（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）</w:t>
            </w: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widowControl/>
              <w:spacing w:line="320" w:lineRule="exact"/>
              <w:ind w:leftChars="-30" w:left="-63" w:rightChars="-30" w:right="-63"/>
              <w:jc w:val="center"/>
              <w:textAlignment w:val="center"/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</w:pP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（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）</w:t>
            </w:r>
          </w:p>
        </w:tc>
        <w:tc>
          <w:tcPr>
            <w:tcW w:w="1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widowControl/>
              <w:spacing w:line="320" w:lineRule="exact"/>
              <w:ind w:leftChars="-30" w:left="-63" w:rightChars="-30" w:right="-63"/>
              <w:jc w:val="center"/>
              <w:textAlignment w:val="center"/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</w:pP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（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）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widowControl/>
              <w:spacing w:line="320" w:lineRule="exact"/>
              <w:ind w:leftChars="-30" w:left="-63" w:rightChars="-30" w:right="-63"/>
              <w:jc w:val="center"/>
              <w:textAlignment w:val="center"/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</w:pP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（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）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widowControl/>
              <w:spacing w:line="320" w:lineRule="exact"/>
              <w:ind w:leftChars="-30" w:left="-63" w:rightChars="-30" w:right="-63"/>
              <w:jc w:val="center"/>
              <w:textAlignment w:val="center"/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</w:pP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（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）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widowControl/>
              <w:spacing w:line="320" w:lineRule="exact"/>
              <w:ind w:leftChars="-30" w:left="-63" w:rightChars="-30" w:right="-63"/>
              <w:jc w:val="center"/>
              <w:textAlignment w:val="center"/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</w:pP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（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）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widowControl/>
              <w:spacing w:line="320" w:lineRule="exact"/>
              <w:ind w:leftChars="-30" w:left="-63" w:rightChars="-30" w:right="-63"/>
              <w:jc w:val="center"/>
              <w:textAlignment w:val="center"/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</w:pP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（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）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widowControl/>
              <w:spacing w:line="320" w:lineRule="exact"/>
              <w:ind w:leftChars="-30" w:left="-63" w:rightChars="-30" w:right="-63"/>
              <w:jc w:val="center"/>
              <w:textAlignment w:val="center"/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</w:pP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（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）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widowControl/>
              <w:spacing w:line="320" w:lineRule="exact"/>
              <w:ind w:leftChars="-30" w:left="-63" w:rightChars="-30" w:right="-63"/>
              <w:jc w:val="center"/>
              <w:textAlignment w:val="center"/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</w:pP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（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）</w:t>
            </w:r>
          </w:p>
        </w:tc>
        <w:tc>
          <w:tcPr>
            <w:tcW w:w="1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3AD9" w:rsidRPr="00161B87" w:rsidRDefault="00043AD9" w:rsidP="007D1C02">
            <w:pPr>
              <w:widowControl/>
              <w:spacing w:line="320" w:lineRule="exact"/>
              <w:ind w:leftChars="-30" w:left="-63" w:rightChars="-30" w:right="-63"/>
              <w:jc w:val="center"/>
              <w:textAlignment w:val="center"/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</w:pP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（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1</w:t>
            </w:r>
            <w:r w:rsidRPr="007D1C02"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  <w:t>）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43AD9" w:rsidRPr="00161B87" w:rsidRDefault="00043AD9" w:rsidP="007D1C02">
            <w:pPr>
              <w:widowControl/>
              <w:spacing w:line="320" w:lineRule="exact"/>
              <w:ind w:leftChars="-30" w:left="-63" w:rightChars="-30" w:right="-63"/>
              <w:jc w:val="center"/>
              <w:textAlignment w:val="center"/>
              <w:rPr>
                <w:rFonts w:ascii="Times New Roman" w:eastAsia="方正仿宋_GBK" w:hAnsi="Times New Roman"/>
                <w:spacing w:val="-8"/>
                <w:sz w:val="24"/>
                <w:szCs w:val="24"/>
              </w:rPr>
            </w:pPr>
            <w:r w:rsidRPr="007D1C02">
              <w:rPr>
                <w:rFonts w:ascii="Times New Roman" w:eastAsia="方正仿宋_GBK" w:hAnsi="Times New Roman"/>
                <w:spacing w:val="-8"/>
                <w:kern w:val="0"/>
                <w:sz w:val="24"/>
                <w:szCs w:val="24"/>
              </w:rPr>
              <w:t>10</w:t>
            </w:r>
            <w:r w:rsidRPr="007D1C02">
              <w:rPr>
                <w:rFonts w:ascii="Times New Roman" w:eastAsia="方正仿宋_GBK" w:hAnsi="Times New Roman"/>
                <w:spacing w:val="-8"/>
                <w:kern w:val="0"/>
                <w:sz w:val="24"/>
                <w:szCs w:val="24"/>
              </w:rPr>
              <w:t>（</w:t>
            </w:r>
            <w:r w:rsidRPr="007D1C02">
              <w:rPr>
                <w:rFonts w:ascii="Times New Roman" w:eastAsia="方正仿宋_GBK" w:hAnsi="Times New Roman"/>
                <w:spacing w:val="-8"/>
                <w:kern w:val="0"/>
                <w:sz w:val="24"/>
                <w:szCs w:val="24"/>
              </w:rPr>
              <w:t>10</w:t>
            </w:r>
            <w:r w:rsidRPr="007D1C02">
              <w:rPr>
                <w:rFonts w:ascii="Times New Roman" w:eastAsia="方正仿宋_GBK" w:hAnsi="Times New Roman"/>
                <w:spacing w:val="-8"/>
                <w:kern w:val="0"/>
                <w:sz w:val="24"/>
                <w:szCs w:val="24"/>
              </w:rPr>
              <w:t>）</w:t>
            </w:r>
          </w:p>
        </w:tc>
      </w:tr>
    </w:tbl>
    <w:p w:rsidR="00043AD9" w:rsidRPr="007D1C02" w:rsidRDefault="00043AD9" w:rsidP="00043AD9">
      <w:pPr>
        <w:spacing w:line="240" w:lineRule="exact"/>
        <w:jc w:val="center"/>
        <w:rPr>
          <w:rFonts w:ascii="Times New Roman" w:eastAsia="方正小标宋_GBK" w:hAnsi="Times New Roman"/>
          <w:sz w:val="44"/>
          <w:szCs w:val="44"/>
        </w:rPr>
      </w:pPr>
    </w:p>
    <w:p w:rsidR="00043AD9" w:rsidRPr="007D1C02" w:rsidRDefault="00043AD9" w:rsidP="00043AD9">
      <w:pPr>
        <w:spacing w:line="460" w:lineRule="exact"/>
        <w:jc w:val="left"/>
        <w:rPr>
          <w:rFonts w:ascii="Times New Roman" w:eastAsia="方正仿宋_GBK" w:hAnsi="Times New Roman"/>
          <w:sz w:val="24"/>
          <w:szCs w:val="24"/>
        </w:rPr>
      </w:pPr>
      <w:r w:rsidRPr="007D1C02">
        <w:rPr>
          <w:rFonts w:ascii="Times New Roman" w:eastAsia="方正仿宋_GBK" w:hAnsi="Times New Roman"/>
          <w:sz w:val="24"/>
          <w:szCs w:val="24"/>
        </w:rPr>
        <w:t xml:space="preserve">  </w:t>
      </w:r>
      <w:r w:rsidRPr="007D1C02">
        <w:rPr>
          <w:rFonts w:ascii="Times New Roman" w:eastAsia="方正仿宋_GBK" w:hAnsi="Times New Roman"/>
          <w:sz w:val="24"/>
          <w:szCs w:val="24"/>
        </w:rPr>
        <w:t>注：</w:t>
      </w:r>
      <w:r w:rsidRPr="007D1C02">
        <w:rPr>
          <w:rFonts w:ascii="Times New Roman" w:eastAsia="方正仿宋_GBK" w:hAnsi="Times New Roman"/>
          <w:sz w:val="24"/>
          <w:szCs w:val="24"/>
        </w:rPr>
        <w:t xml:space="preserve">1. </w:t>
      </w:r>
      <w:r w:rsidRPr="007D1C02">
        <w:rPr>
          <w:rFonts w:ascii="Times New Roman" w:eastAsia="方正仿宋_GBK" w:hAnsi="Times New Roman"/>
          <w:sz w:val="24"/>
          <w:szCs w:val="24"/>
        </w:rPr>
        <w:t>辖区范围：北京办（北京、内蒙古、山西），上海办（上海、安徽、浙江），天津办（天津、河北），西南办（西藏、四川、贵州、</w:t>
      </w:r>
    </w:p>
    <w:p w:rsidR="00043AD9" w:rsidRPr="007D1C02" w:rsidRDefault="00043AD9" w:rsidP="00043AD9">
      <w:pPr>
        <w:spacing w:line="460" w:lineRule="exact"/>
        <w:jc w:val="left"/>
        <w:rPr>
          <w:rFonts w:ascii="Times New Roman" w:eastAsia="方正仿宋_GBK" w:hAnsi="Times New Roman"/>
          <w:sz w:val="24"/>
          <w:szCs w:val="24"/>
        </w:rPr>
      </w:pPr>
      <w:r w:rsidRPr="007D1C02">
        <w:rPr>
          <w:rFonts w:ascii="Times New Roman" w:eastAsia="方正仿宋_GBK" w:hAnsi="Times New Roman"/>
          <w:sz w:val="24"/>
          <w:szCs w:val="24"/>
        </w:rPr>
        <w:t xml:space="preserve">        </w:t>
      </w:r>
      <w:r w:rsidRPr="007D1C02">
        <w:rPr>
          <w:rFonts w:ascii="Times New Roman" w:eastAsia="方正仿宋_GBK" w:hAnsi="Times New Roman"/>
          <w:sz w:val="24"/>
          <w:szCs w:val="24"/>
        </w:rPr>
        <w:t>云南、重庆），东北办（黑龙江、吉林、辽宁），山东办（山东、河南），西北办（陕西、宁夏、青海、甘肃），中南办（江西、</w:t>
      </w:r>
    </w:p>
    <w:p w:rsidR="00043AD9" w:rsidRPr="007D1C02" w:rsidRDefault="00043AD9" w:rsidP="00043AD9">
      <w:pPr>
        <w:spacing w:line="460" w:lineRule="exact"/>
        <w:rPr>
          <w:rFonts w:ascii="Times New Roman" w:eastAsia="方正仿宋_GBK" w:hAnsi="Times New Roman"/>
          <w:sz w:val="24"/>
          <w:szCs w:val="24"/>
        </w:rPr>
      </w:pPr>
      <w:r w:rsidRPr="007D1C02">
        <w:rPr>
          <w:rFonts w:ascii="Times New Roman" w:eastAsia="方正仿宋_GBK" w:hAnsi="Times New Roman"/>
          <w:sz w:val="24"/>
          <w:szCs w:val="24"/>
        </w:rPr>
        <w:t xml:space="preserve">        </w:t>
      </w:r>
      <w:r w:rsidRPr="007D1C02">
        <w:rPr>
          <w:rFonts w:ascii="Times New Roman" w:eastAsia="方正仿宋_GBK" w:hAnsi="Times New Roman"/>
          <w:sz w:val="24"/>
          <w:szCs w:val="24"/>
        </w:rPr>
        <w:t>湖南、湖北），新疆办（新疆），南方办（福建、广东、海南、广西）。</w:t>
      </w:r>
    </w:p>
    <w:p w:rsidR="00043AD9" w:rsidRPr="007D1C02" w:rsidRDefault="00043AD9" w:rsidP="00043AD9">
      <w:pPr>
        <w:spacing w:line="460" w:lineRule="exact"/>
        <w:rPr>
          <w:rFonts w:ascii="Times New Roman" w:eastAsia="方正仿宋_GBK" w:hAnsi="Times New Roman"/>
          <w:color w:val="FF0000"/>
          <w:sz w:val="24"/>
          <w:szCs w:val="24"/>
        </w:rPr>
      </w:pPr>
      <w:r w:rsidRPr="007D1C02">
        <w:rPr>
          <w:rFonts w:ascii="Times New Roman" w:eastAsia="方正仿宋_GBK" w:hAnsi="Times New Roman"/>
          <w:sz w:val="24"/>
          <w:szCs w:val="24"/>
        </w:rPr>
        <w:t xml:space="preserve">      2. </w:t>
      </w:r>
      <w:r w:rsidRPr="007D1C02">
        <w:rPr>
          <w:rFonts w:ascii="Times New Roman" w:eastAsia="方正仿宋_GBK" w:hAnsi="Times New Roman"/>
          <w:sz w:val="24"/>
          <w:szCs w:val="24"/>
        </w:rPr>
        <w:t>房屋建筑工程表彰数不超过</w:t>
      </w:r>
      <w:r w:rsidRPr="007D1C02">
        <w:rPr>
          <w:rFonts w:ascii="Times New Roman" w:eastAsia="方正仿宋_GBK" w:hAnsi="Times New Roman"/>
          <w:sz w:val="24"/>
          <w:szCs w:val="24"/>
        </w:rPr>
        <w:t>25</w:t>
      </w:r>
      <w:r w:rsidRPr="007D1C02">
        <w:rPr>
          <w:rFonts w:ascii="Times New Roman" w:eastAsia="方正仿宋_GBK" w:hAnsi="Times New Roman"/>
          <w:sz w:val="24"/>
          <w:szCs w:val="24"/>
        </w:rPr>
        <w:t>项，市政工程表彰数不超过</w:t>
      </w:r>
      <w:r w:rsidRPr="007D1C02">
        <w:rPr>
          <w:rFonts w:ascii="Times New Roman" w:eastAsia="方正仿宋_GBK" w:hAnsi="Times New Roman"/>
          <w:sz w:val="24"/>
          <w:szCs w:val="24"/>
        </w:rPr>
        <w:t>10</w:t>
      </w:r>
      <w:r w:rsidRPr="007D1C02">
        <w:rPr>
          <w:rFonts w:ascii="Times New Roman" w:eastAsia="方正仿宋_GBK" w:hAnsi="Times New Roman"/>
          <w:sz w:val="24"/>
          <w:szCs w:val="24"/>
        </w:rPr>
        <w:t>项。</w:t>
      </w:r>
    </w:p>
    <w:p w:rsidR="00A9473B" w:rsidRDefault="00A9473B" w:rsidP="00043AD9">
      <w:bookmarkStart w:id="0" w:name="_GoBack"/>
      <w:bookmarkEnd w:id="0"/>
    </w:p>
    <w:sectPr w:rsidR="00A9473B" w:rsidSect="00043AD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2DDA" w:rsidRDefault="00652DDA" w:rsidP="00043AD9">
      <w:r>
        <w:separator/>
      </w:r>
    </w:p>
  </w:endnote>
  <w:endnote w:type="continuationSeparator" w:id="0">
    <w:p w:rsidR="00652DDA" w:rsidRDefault="00652DDA" w:rsidP="00043A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2DDA" w:rsidRDefault="00652DDA" w:rsidP="00043AD9">
      <w:r>
        <w:separator/>
      </w:r>
    </w:p>
  </w:footnote>
  <w:footnote w:type="continuationSeparator" w:id="0">
    <w:p w:rsidR="00652DDA" w:rsidRDefault="00652DDA" w:rsidP="00043AD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2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4CBB"/>
    <w:rsid w:val="00043AD9"/>
    <w:rsid w:val="00652DDA"/>
    <w:rsid w:val="00924CBB"/>
    <w:rsid w:val="00A94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3AD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43A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43AD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43AD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43AD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3AD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43A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43AD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43AD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43AD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352</Characters>
  <Application>Microsoft Office Word</Application>
  <DocSecurity>0</DocSecurity>
  <Lines>2</Lines>
  <Paragraphs>1</Paragraphs>
  <ScaleCrop>false</ScaleCrop>
  <Company>jscin</Company>
  <LinksUpToDate>false</LinksUpToDate>
  <CharactersWithSpaces>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任苏欣</dc:creator>
  <cp:keywords/>
  <dc:description/>
  <cp:lastModifiedBy>任苏欣</cp:lastModifiedBy>
  <cp:revision>2</cp:revision>
  <dcterms:created xsi:type="dcterms:W3CDTF">2023-12-07T08:00:00Z</dcterms:created>
  <dcterms:modified xsi:type="dcterms:W3CDTF">2023-12-07T08:00:00Z</dcterms:modified>
</cp:coreProperties>
</file>