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9D7" w:rsidRPr="004617E2" w:rsidRDefault="002C40E1">
      <w:pPr>
        <w:spacing w:line="590" w:lineRule="exact"/>
        <w:jc w:val="left"/>
        <w:rPr>
          <w:rFonts w:eastAsia="方正黑体_GBK"/>
          <w:sz w:val="32"/>
          <w:szCs w:val="32"/>
        </w:rPr>
      </w:pPr>
      <w:bookmarkStart w:id="0" w:name="_GoBack"/>
      <w:bookmarkEnd w:id="0"/>
      <w:r w:rsidRPr="004617E2">
        <w:rPr>
          <w:rFonts w:eastAsia="方正黑体_GBK" w:hint="eastAsia"/>
          <w:sz w:val="32"/>
          <w:szCs w:val="32"/>
        </w:rPr>
        <w:t>附件</w:t>
      </w:r>
      <w:r w:rsidRPr="004617E2">
        <w:rPr>
          <w:rFonts w:eastAsia="方正黑体_GBK"/>
          <w:sz w:val="32"/>
          <w:szCs w:val="32"/>
        </w:rPr>
        <w:t>1</w:t>
      </w:r>
    </w:p>
    <w:p w:rsidR="008969D7" w:rsidRPr="004617E2" w:rsidRDefault="002C40E1">
      <w:pPr>
        <w:spacing w:line="620" w:lineRule="exact"/>
        <w:jc w:val="center"/>
        <w:rPr>
          <w:rFonts w:eastAsia="方正小标宋_GBK"/>
          <w:color w:val="000000"/>
          <w:sz w:val="44"/>
          <w:szCs w:val="44"/>
        </w:rPr>
      </w:pPr>
      <w:r w:rsidRPr="004617E2">
        <w:rPr>
          <w:rFonts w:eastAsia="方正小标宋_GBK"/>
          <w:color w:val="000000"/>
          <w:sz w:val="44"/>
          <w:szCs w:val="44"/>
        </w:rPr>
        <w:t>2022</w:t>
      </w:r>
      <w:r w:rsidRPr="004617E2">
        <w:rPr>
          <w:rFonts w:eastAsia="方正小标宋_GBK" w:hint="eastAsia"/>
          <w:color w:val="000000"/>
          <w:sz w:val="44"/>
          <w:szCs w:val="44"/>
        </w:rPr>
        <w:t>年度省建设系统科技项目建议表</w:t>
      </w:r>
    </w:p>
    <w:tbl>
      <w:tblPr>
        <w:tblW w:w="932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2977"/>
        <w:gridCol w:w="1534"/>
        <w:gridCol w:w="2435"/>
      </w:tblGrid>
      <w:tr w:rsidR="008969D7">
        <w:trPr>
          <w:trHeight w:val="764"/>
        </w:trPr>
        <w:tc>
          <w:tcPr>
            <w:tcW w:w="2376" w:type="dxa"/>
            <w:vAlign w:val="center"/>
          </w:tcPr>
          <w:p w:rsidR="008969D7" w:rsidRPr="004617E2" w:rsidRDefault="002C40E1">
            <w:pPr>
              <w:jc w:val="center"/>
              <w:rPr>
                <w:rFonts w:eastAsia="方正黑体_GBK"/>
                <w:sz w:val="28"/>
                <w:szCs w:val="28"/>
              </w:rPr>
            </w:pPr>
            <w:r w:rsidRPr="004617E2">
              <w:rPr>
                <w:rFonts w:eastAsia="方正黑体_GBK" w:hint="eastAsia"/>
                <w:sz w:val="28"/>
                <w:szCs w:val="28"/>
              </w:rPr>
              <w:t>项目名称</w:t>
            </w:r>
          </w:p>
        </w:tc>
        <w:tc>
          <w:tcPr>
            <w:tcW w:w="6946" w:type="dxa"/>
            <w:gridSpan w:val="3"/>
            <w:vAlign w:val="center"/>
          </w:tcPr>
          <w:p w:rsidR="008969D7" w:rsidRDefault="008969D7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8969D7">
        <w:trPr>
          <w:trHeight w:val="1410"/>
        </w:trPr>
        <w:tc>
          <w:tcPr>
            <w:tcW w:w="237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目前存在的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46" w:type="dxa"/>
            <w:gridSpan w:val="3"/>
          </w:tcPr>
          <w:p w:rsidR="008969D7" w:rsidRPr="004617E2" w:rsidRDefault="008969D7" w:rsidP="002C40E1">
            <w:pPr>
              <w:ind w:firstLineChars="200" w:firstLine="55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8969D7">
        <w:trPr>
          <w:trHeight w:val="1470"/>
        </w:trPr>
        <w:tc>
          <w:tcPr>
            <w:tcW w:w="237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国内外、省内外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发展现状</w:t>
            </w:r>
          </w:p>
        </w:tc>
        <w:tc>
          <w:tcPr>
            <w:tcW w:w="6946" w:type="dxa"/>
            <w:gridSpan w:val="3"/>
          </w:tcPr>
          <w:p w:rsidR="008969D7" w:rsidRPr="004617E2" w:rsidRDefault="008969D7" w:rsidP="002C40E1">
            <w:pPr>
              <w:ind w:firstLineChars="200" w:firstLine="55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8969D7">
        <w:trPr>
          <w:trHeight w:val="1670"/>
        </w:trPr>
        <w:tc>
          <w:tcPr>
            <w:tcW w:w="2376" w:type="dxa"/>
            <w:vAlign w:val="center"/>
          </w:tcPr>
          <w:p w:rsidR="008969D7" w:rsidRPr="004617E2" w:rsidRDefault="002C40E1">
            <w:pPr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研究拟解决的</w:t>
            </w:r>
          </w:p>
          <w:p w:rsidR="008969D7" w:rsidRPr="004617E2" w:rsidRDefault="002C40E1">
            <w:pPr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46" w:type="dxa"/>
            <w:gridSpan w:val="3"/>
          </w:tcPr>
          <w:p w:rsidR="008969D7" w:rsidRPr="004617E2" w:rsidRDefault="008969D7" w:rsidP="002C40E1">
            <w:pPr>
              <w:ind w:firstLineChars="200" w:firstLine="55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8969D7">
        <w:trPr>
          <w:trHeight w:val="1411"/>
        </w:trPr>
        <w:tc>
          <w:tcPr>
            <w:tcW w:w="2376" w:type="dxa"/>
            <w:vAlign w:val="center"/>
          </w:tcPr>
          <w:p w:rsidR="008969D7" w:rsidRPr="004617E2" w:rsidRDefault="002C40E1">
            <w:pPr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研究内容</w:t>
            </w:r>
            <w:proofErr w:type="gramStart"/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和</w:t>
            </w:r>
            <w:proofErr w:type="gramEnd"/>
          </w:p>
          <w:p w:rsidR="008969D7" w:rsidRPr="004617E2" w:rsidRDefault="002C40E1">
            <w:pPr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关键技术</w:t>
            </w:r>
          </w:p>
        </w:tc>
        <w:tc>
          <w:tcPr>
            <w:tcW w:w="6946" w:type="dxa"/>
            <w:gridSpan w:val="3"/>
          </w:tcPr>
          <w:p w:rsidR="008969D7" w:rsidRDefault="008969D7" w:rsidP="002C40E1">
            <w:pPr>
              <w:ind w:firstLineChars="200" w:firstLine="550"/>
              <w:jc w:val="left"/>
              <w:rPr>
                <w:rFonts w:eastAsia="方正黑体_GBK"/>
                <w:sz w:val="28"/>
                <w:szCs w:val="28"/>
              </w:rPr>
            </w:pPr>
          </w:p>
        </w:tc>
      </w:tr>
      <w:tr w:rsidR="008969D7">
        <w:trPr>
          <w:trHeight w:val="1368"/>
        </w:trPr>
        <w:tc>
          <w:tcPr>
            <w:tcW w:w="2376" w:type="dxa"/>
            <w:vAlign w:val="center"/>
          </w:tcPr>
          <w:p w:rsidR="008969D7" w:rsidRPr="004617E2" w:rsidRDefault="002C40E1">
            <w:pPr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创新点</w:t>
            </w:r>
          </w:p>
        </w:tc>
        <w:tc>
          <w:tcPr>
            <w:tcW w:w="6946" w:type="dxa"/>
            <w:gridSpan w:val="3"/>
          </w:tcPr>
          <w:p w:rsidR="008969D7" w:rsidRDefault="008969D7" w:rsidP="002C40E1">
            <w:pPr>
              <w:ind w:firstLineChars="200" w:firstLine="550"/>
              <w:rPr>
                <w:rFonts w:eastAsia="方正仿宋_GBK"/>
                <w:sz w:val="28"/>
                <w:szCs w:val="28"/>
              </w:rPr>
            </w:pPr>
          </w:p>
        </w:tc>
      </w:tr>
      <w:tr w:rsidR="008969D7">
        <w:trPr>
          <w:trHeight w:val="1136"/>
        </w:trPr>
        <w:tc>
          <w:tcPr>
            <w:tcW w:w="2376" w:type="dxa"/>
            <w:vAlign w:val="center"/>
          </w:tcPr>
          <w:p w:rsidR="008969D7" w:rsidRPr="004617E2" w:rsidRDefault="002C40E1">
            <w:pPr>
              <w:spacing w:line="400" w:lineRule="exact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预期成果</w:t>
            </w:r>
          </w:p>
        </w:tc>
        <w:tc>
          <w:tcPr>
            <w:tcW w:w="6946" w:type="dxa"/>
            <w:gridSpan w:val="3"/>
          </w:tcPr>
          <w:p w:rsidR="008969D7" w:rsidRPr="004617E2" w:rsidRDefault="008969D7">
            <w:pPr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8969D7">
        <w:trPr>
          <w:trHeight w:val="839"/>
        </w:trPr>
        <w:tc>
          <w:tcPr>
            <w:tcW w:w="2376" w:type="dxa"/>
            <w:vAlign w:val="center"/>
          </w:tcPr>
          <w:p w:rsidR="008969D7" w:rsidRPr="004617E2" w:rsidRDefault="002C40E1">
            <w:pPr>
              <w:spacing w:line="400" w:lineRule="exact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建议单位</w:t>
            </w:r>
          </w:p>
        </w:tc>
        <w:tc>
          <w:tcPr>
            <w:tcW w:w="6946" w:type="dxa"/>
            <w:gridSpan w:val="3"/>
          </w:tcPr>
          <w:p w:rsidR="008969D7" w:rsidRPr="004617E2" w:rsidRDefault="008969D7">
            <w:pPr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8969D7">
        <w:trPr>
          <w:trHeight w:val="693"/>
        </w:trPr>
        <w:tc>
          <w:tcPr>
            <w:tcW w:w="237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977" w:type="dxa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  <w:tc>
          <w:tcPr>
            <w:tcW w:w="1534" w:type="dxa"/>
          </w:tcPr>
          <w:p w:rsidR="008969D7" w:rsidRPr="004617E2" w:rsidRDefault="002C40E1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435" w:type="dxa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</w:tbl>
    <w:p w:rsidR="008969D7" w:rsidRDefault="002C40E1">
      <w:pPr>
        <w:pStyle w:val="12"/>
        <w:widowControl/>
        <w:shd w:val="clear" w:color="auto" w:fill="FFFFFF"/>
        <w:spacing w:line="420" w:lineRule="atLeast"/>
        <w:jc w:val="both"/>
      </w:pPr>
      <w:r>
        <w:rPr>
          <w:rFonts w:hint="eastAsia"/>
        </w:rPr>
        <w:t>（纸面不敷，可加页）</w:t>
      </w:r>
    </w:p>
    <w:p w:rsidR="008969D7" w:rsidRPr="004617E2" w:rsidRDefault="002C40E1">
      <w:pPr>
        <w:spacing w:line="570" w:lineRule="exact"/>
        <w:jc w:val="left"/>
        <w:rPr>
          <w:rFonts w:eastAsia="方正黑体_GBK"/>
          <w:color w:val="000000"/>
          <w:sz w:val="32"/>
          <w:szCs w:val="32"/>
        </w:rPr>
      </w:pPr>
      <w:r w:rsidRPr="004617E2">
        <w:rPr>
          <w:rFonts w:eastAsia="方正黑体_GBK" w:hint="eastAsia"/>
          <w:color w:val="000000"/>
          <w:sz w:val="32"/>
          <w:szCs w:val="32"/>
        </w:rPr>
        <w:lastRenderedPageBreak/>
        <w:t>附件</w:t>
      </w:r>
      <w:r w:rsidRPr="004617E2">
        <w:rPr>
          <w:rFonts w:eastAsia="方正黑体_GBK"/>
          <w:color w:val="000000"/>
          <w:sz w:val="32"/>
          <w:szCs w:val="32"/>
        </w:rPr>
        <w:t>2</w:t>
      </w:r>
    </w:p>
    <w:p w:rsidR="008969D7" w:rsidRPr="004617E2" w:rsidRDefault="002C40E1">
      <w:pPr>
        <w:spacing w:line="620" w:lineRule="exact"/>
        <w:jc w:val="center"/>
        <w:rPr>
          <w:rFonts w:eastAsia="方正小标宋_GBK"/>
          <w:color w:val="000000"/>
          <w:w w:val="90"/>
          <w:sz w:val="44"/>
          <w:szCs w:val="44"/>
        </w:rPr>
      </w:pPr>
      <w:r w:rsidRPr="004617E2">
        <w:rPr>
          <w:rFonts w:eastAsia="方正小标宋_GBK"/>
          <w:color w:val="000000"/>
          <w:w w:val="90"/>
          <w:sz w:val="44"/>
          <w:szCs w:val="44"/>
        </w:rPr>
        <w:t>2022</w:t>
      </w:r>
      <w:r w:rsidRPr="004617E2">
        <w:rPr>
          <w:rFonts w:eastAsia="方正小标宋_GBK" w:hint="eastAsia"/>
          <w:color w:val="000000"/>
          <w:w w:val="90"/>
          <w:sz w:val="44"/>
          <w:szCs w:val="44"/>
        </w:rPr>
        <w:t>年度省工程建设标准编制（修订）计划建议表</w:t>
      </w:r>
    </w:p>
    <w:tbl>
      <w:tblPr>
        <w:tblW w:w="939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0"/>
        <w:gridCol w:w="1686"/>
        <w:gridCol w:w="3175"/>
        <w:gridCol w:w="709"/>
        <w:gridCol w:w="825"/>
        <w:gridCol w:w="2194"/>
      </w:tblGrid>
      <w:tr w:rsidR="008969D7">
        <w:trPr>
          <w:trHeight w:val="680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标准名称</w:t>
            </w:r>
          </w:p>
        </w:tc>
        <w:tc>
          <w:tcPr>
            <w:tcW w:w="3884" w:type="dxa"/>
            <w:gridSpan w:val="2"/>
            <w:vAlign w:val="center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  <w:tc>
          <w:tcPr>
            <w:tcW w:w="825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spacing w:line="400" w:lineRule="exact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类型</w:t>
            </w:r>
          </w:p>
        </w:tc>
        <w:tc>
          <w:tcPr>
            <w:tcW w:w="2194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spacing w:line="590" w:lineRule="atLeast"/>
              <w:rPr>
                <w:rFonts w:eastAsia="方正仿宋_GBK"/>
                <w:color w:val="000000"/>
                <w:sz w:val="28"/>
                <w:szCs w:val="28"/>
              </w:rPr>
            </w:pPr>
            <w:r w:rsidRPr="004617E2">
              <w:rPr>
                <w:rFonts w:eastAsia="方正仿宋_GBK" w:hint="eastAsia"/>
                <w:color w:val="000000"/>
                <w:sz w:val="32"/>
                <w:szCs w:val="32"/>
              </w:rPr>
              <w:t>□</w:t>
            </w:r>
            <w:r w:rsidRPr="004617E2">
              <w:rPr>
                <w:rFonts w:eastAsia="方正仿宋_GBK" w:hint="eastAsia"/>
                <w:color w:val="000000"/>
                <w:sz w:val="28"/>
                <w:szCs w:val="28"/>
              </w:rPr>
              <w:t>编制</w:t>
            </w:r>
            <w:r w:rsidRPr="004617E2">
              <w:rPr>
                <w:rFonts w:eastAsia="方正仿宋_GBK"/>
                <w:color w:val="000000"/>
                <w:sz w:val="28"/>
                <w:szCs w:val="28"/>
              </w:rPr>
              <w:t xml:space="preserve"> </w:t>
            </w:r>
            <w:r w:rsidRPr="004617E2">
              <w:rPr>
                <w:rFonts w:eastAsia="方正仿宋_GBK" w:hint="eastAsia"/>
                <w:color w:val="000000"/>
                <w:sz w:val="32"/>
                <w:szCs w:val="32"/>
              </w:rPr>
              <w:t>□</w:t>
            </w:r>
            <w:r w:rsidRPr="004617E2">
              <w:rPr>
                <w:rFonts w:eastAsia="方正仿宋_GBK" w:hint="eastAsia"/>
                <w:color w:val="000000"/>
                <w:sz w:val="28"/>
                <w:szCs w:val="28"/>
              </w:rPr>
              <w:t>修订</w:t>
            </w:r>
          </w:p>
        </w:tc>
      </w:tr>
      <w:tr w:rsidR="008969D7">
        <w:trPr>
          <w:trHeight w:val="931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目前存在的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03" w:type="dxa"/>
            <w:gridSpan w:val="4"/>
          </w:tcPr>
          <w:p w:rsidR="008969D7" w:rsidRPr="004617E2" w:rsidRDefault="008969D7" w:rsidP="002C40E1">
            <w:pPr>
              <w:autoSpaceDE w:val="0"/>
              <w:autoSpaceDN w:val="0"/>
              <w:snapToGrid w:val="0"/>
              <w:spacing w:line="590" w:lineRule="atLeast"/>
              <w:ind w:firstLineChars="200" w:firstLine="550"/>
              <w:jc w:val="lef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2258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国内外、省内外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现行相关标准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实施情况</w:t>
            </w:r>
          </w:p>
        </w:tc>
        <w:tc>
          <w:tcPr>
            <w:tcW w:w="6903" w:type="dxa"/>
            <w:gridSpan w:val="4"/>
          </w:tcPr>
          <w:p w:rsidR="008969D7" w:rsidRPr="004617E2" w:rsidRDefault="008969D7" w:rsidP="002C40E1">
            <w:pPr>
              <w:autoSpaceDE w:val="0"/>
              <w:autoSpaceDN w:val="0"/>
              <w:snapToGrid w:val="0"/>
              <w:spacing w:line="590" w:lineRule="atLeast"/>
              <w:ind w:firstLineChars="200" w:firstLine="550"/>
              <w:jc w:val="lef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1177"/>
          <w:jc w:val="center"/>
        </w:trPr>
        <w:tc>
          <w:tcPr>
            <w:tcW w:w="810" w:type="dxa"/>
            <w:vMerge w:val="restart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编制</w:t>
            </w:r>
          </w:p>
        </w:tc>
        <w:tc>
          <w:tcPr>
            <w:tcW w:w="168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适用范围和主要内容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1015"/>
          <w:jc w:val="center"/>
        </w:trPr>
        <w:tc>
          <w:tcPr>
            <w:tcW w:w="810" w:type="dxa"/>
            <w:vMerge/>
            <w:vAlign w:val="center"/>
          </w:tcPr>
          <w:p w:rsidR="008969D7" w:rsidRPr="004617E2" w:rsidRDefault="008969D7">
            <w:pPr>
              <w:autoSpaceDE w:val="0"/>
              <w:autoSpaceDN w:val="0"/>
              <w:snapToGrid w:val="0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标准编制拟解决的问题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1047"/>
          <w:jc w:val="center"/>
        </w:trPr>
        <w:tc>
          <w:tcPr>
            <w:tcW w:w="810" w:type="dxa"/>
            <w:vMerge/>
            <w:vAlign w:val="center"/>
          </w:tcPr>
          <w:p w:rsidR="008969D7" w:rsidRPr="004617E2" w:rsidRDefault="008969D7">
            <w:pPr>
              <w:autoSpaceDE w:val="0"/>
              <w:autoSpaceDN w:val="0"/>
              <w:snapToGrid w:val="0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现有工作</w:t>
            </w:r>
          </w:p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基础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 w:rsidTr="004617E2">
        <w:trPr>
          <w:trHeight w:val="1390"/>
          <w:jc w:val="center"/>
        </w:trPr>
        <w:tc>
          <w:tcPr>
            <w:tcW w:w="810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修订</w:t>
            </w:r>
          </w:p>
        </w:tc>
        <w:tc>
          <w:tcPr>
            <w:tcW w:w="1686" w:type="dxa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存在问题和完善内容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654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预期效益分析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607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建议单位</w:t>
            </w:r>
          </w:p>
        </w:tc>
        <w:tc>
          <w:tcPr>
            <w:tcW w:w="6903" w:type="dxa"/>
            <w:gridSpan w:val="4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  <w:tr w:rsidR="008969D7">
        <w:trPr>
          <w:trHeight w:val="418"/>
          <w:jc w:val="center"/>
        </w:trPr>
        <w:tc>
          <w:tcPr>
            <w:tcW w:w="2496" w:type="dxa"/>
            <w:gridSpan w:val="2"/>
            <w:vAlign w:val="center"/>
          </w:tcPr>
          <w:p w:rsidR="008969D7" w:rsidRPr="004617E2" w:rsidRDefault="002C40E1">
            <w:pPr>
              <w:autoSpaceDE w:val="0"/>
              <w:autoSpaceDN w:val="0"/>
              <w:snapToGrid w:val="0"/>
              <w:jc w:val="center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3175" w:type="dxa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  <w:tc>
          <w:tcPr>
            <w:tcW w:w="1534" w:type="dxa"/>
            <w:gridSpan w:val="2"/>
          </w:tcPr>
          <w:p w:rsidR="008969D7" w:rsidRPr="004617E2" w:rsidRDefault="002C40E1">
            <w:pPr>
              <w:autoSpaceDE w:val="0"/>
              <w:autoSpaceDN w:val="0"/>
              <w:snapToGrid w:val="0"/>
              <w:spacing w:line="590" w:lineRule="atLeast"/>
              <w:rPr>
                <w:rFonts w:eastAsia="方正黑体_GBK"/>
                <w:color w:val="000000"/>
                <w:sz w:val="28"/>
                <w:szCs w:val="28"/>
              </w:rPr>
            </w:pPr>
            <w:r w:rsidRPr="004617E2">
              <w:rPr>
                <w:rFonts w:eastAsia="方正黑体_GBK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194" w:type="dxa"/>
          </w:tcPr>
          <w:p w:rsidR="008969D7" w:rsidRPr="004617E2" w:rsidRDefault="008969D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eastAsia="方正黑体_GBK"/>
                <w:color w:val="000000"/>
                <w:sz w:val="28"/>
                <w:szCs w:val="28"/>
              </w:rPr>
            </w:pPr>
          </w:p>
        </w:tc>
      </w:tr>
    </w:tbl>
    <w:p w:rsidR="008969D7" w:rsidRDefault="002C40E1" w:rsidP="004617E2">
      <w:pPr>
        <w:pStyle w:val="12"/>
        <w:widowControl/>
        <w:shd w:val="clear" w:color="auto" w:fill="FFFFFF"/>
        <w:autoSpaceDE w:val="0"/>
        <w:autoSpaceDN w:val="0"/>
        <w:snapToGrid w:val="0"/>
        <w:spacing w:line="420" w:lineRule="atLeast"/>
        <w:ind w:firstLine="624"/>
        <w:rPr>
          <w:rFonts w:eastAsia="方正仿宋_GBK"/>
          <w:snapToGrid w:val="0"/>
          <w:sz w:val="32"/>
        </w:rPr>
      </w:pPr>
      <w:r w:rsidRPr="002C40E1">
        <w:rPr>
          <w:rFonts w:hint="eastAsia"/>
        </w:rPr>
        <w:t>（纸面不敷，可加页）</w:t>
      </w:r>
    </w:p>
    <w:sectPr w:rsidR="008969D7">
      <w:headerReference w:type="default" r:id="rId7"/>
      <w:footerReference w:type="even" r:id="rId8"/>
      <w:footerReference w:type="default" r:id="rId9"/>
      <w:pgSz w:w="11906" w:h="16838"/>
      <w:pgMar w:top="2098" w:right="1474" w:bottom="1985" w:left="1588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1876" w:rsidRDefault="00241876">
      <w:r>
        <w:separator/>
      </w:r>
    </w:p>
  </w:endnote>
  <w:endnote w:type="continuationSeparator" w:id="0">
    <w:p w:rsidR="00241876" w:rsidRDefault="00241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00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9D7" w:rsidRDefault="002C40E1">
    <w:pPr>
      <w:pStyle w:val="a6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>
      <w:rPr>
        <w:rStyle w:val="a9"/>
      </w:rPr>
      <w:t>2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9D7" w:rsidRDefault="002C40E1">
    <w:pPr>
      <w:pStyle w:val="a6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4617E2">
      <w:rPr>
        <w:rStyle w:val="a9"/>
        <w:noProof/>
      </w:rPr>
      <w:t>2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1876" w:rsidRDefault="00241876">
      <w:r>
        <w:separator/>
      </w:r>
    </w:p>
  </w:footnote>
  <w:footnote w:type="continuationSeparator" w:id="0">
    <w:p w:rsidR="00241876" w:rsidRDefault="002418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9D7" w:rsidRDefault="008969D7">
    <w:pPr>
      <w:pStyle w:val="a7"/>
    </w:pPr>
  </w:p>
  <w:p w:rsidR="008969D7" w:rsidRDefault="008969D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KGWebUrl" w:val="http://192.168.70.221:80/weaver/weaver.file.FileDownload?fileid=8&amp;type=editMould"/>
  </w:docVars>
  <w:rsids>
    <w:rsidRoot w:val="009C516D"/>
    <w:rsid w:val="BFEFE8FD"/>
    <w:rsid w:val="00015680"/>
    <w:rsid w:val="00027BF2"/>
    <w:rsid w:val="00041FDE"/>
    <w:rsid w:val="00073870"/>
    <w:rsid w:val="000A7D36"/>
    <w:rsid w:val="00124001"/>
    <w:rsid w:val="00181E63"/>
    <w:rsid w:val="0019527A"/>
    <w:rsid w:val="001C6E41"/>
    <w:rsid w:val="00211E47"/>
    <w:rsid w:val="00221208"/>
    <w:rsid w:val="00223A0A"/>
    <w:rsid w:val="00226F27"/>
    <w:rsid w:val="00241876"/>
    <w:rsid w:val="00247059"/>
    <w:rsid w:val="002561D5"/>
    <w:rsid w:val="002623E1"/>
    <w:rsid w:val="00284AAB"/>
    <w:rsid w:val="002C09D8"/>
    <w:rsid w:val="002C40E1"/>
    <w:rsid w:val="0031518A"/>
    <w:rsid w:val="0032032E"/>
    <w:rsid w:val="00383D55"/>
    <w:rsid w:val="00395598"/>
    <w:rsid w:val="00411A4D"/>
    <w:rsid w:val="004367B9"/>
    <w:rsid w:val="00441372"/>
    <w:rsid w:val="004569EF"/>
    <w:rsid w:val="004617E2"/>
    <w:rsid w:val="00482C22"/>
    <w:rsid w:val="0049721A"/>
    <w:rsid w:val="004C2BEA"/>
    <w:rsid w:val="00527681"/>
    <w:rsid w:val="005A35C1"/>
    <w:rsid w:val="005C2649"/>
    <w:rsid w:val="005F6BC3"/>
    <w:rsid w:val="00600C23"/>
    <w:rsid w:val="006271DF"/>
    <w:rsid w:val="0066609C"/>
    <w:rsid w:val="00681C71"/>
    <w:rsid w:val="006979D6"/>
    <w:rsid w:val="006A00AB"/>
    <w:rsid w:val="006C4D1A"/>
    <w:rsid w:val="00712DD3"/>
    <w:rsid w:val="00765C45"/>
    <w:rsid w:val="00787BD2"/>
    <w:rsid w:val="007B6BB3"/>
    <w:rsid w:val="007E7A11"/>
    <w:rsid w:val="008218EF"/>
    <w:rsid w:val="008467F9"/>
    <w:rsid w:val="008625C4"/>
    <w:rsid w:val="00881397"/>
    <w:rsid w:val="00884CD1"/>
    <w:rsid w:val="008969D7"/>
    <w:rsid w:val="008A44D1"/>
    <w:rsid w:val="008D01A5"/>
    <w:rsid w:val="008E0A7C"/>
    <w:rsid w:val="008E417F"/>
    <w:rsid w:val="008F15B3"/>
    <w:rsid w:val="00906953"/>
    <w:rsid w:val="00980879"/>
    <w:rsid w:val="00981FC8"/>
    <w:rsid w:val="009866B4"/>
    <w:rsid w:val="009C516D"/>
    <w:rsid w:val="009D3210"/>
    <w:rsid w:val="009E6B98"/>
    <w:rsid w:val="009F6178"/>
    <w:rsid w:val="009F7366"/>
    <w:rsid w:val="00A14E5E"/>
    <w:rsid w:val="00A16315"/>
    <w:rsid w:val="00A71F3B"/>
    <w:rsid w:val="00AA73FD"/>
    <w:rsid w:val="00AF4CB1"/>
    <w:rsid w:val="00AF5269"/>
    <w:rsid w:val="00B07030"/>
    <w:rsid w:val="00B27B06"/>
    <w:rsid w:val="00B34963"/>
    <w:rsid w:val="00B34968"/>
    <w:rsid w:val="00B45DFA"/>
    <w:rsid w:val="00B770A9"/>
    <w:rsid w:val="00BA0522"/>
    <w:rsid w:val="00BB327B"/>
    <w:rsid w:val="00BB3E9F"/>
    <w:rsid w:val="00BD2473"/>
    <w:rsid w:val="00BE711D"/>
    <w:rsid w:val="00CF6ED6"/>
    <w:rsid w:val="00D0303E"/>
    <w:rsid w:val="00D03F0A"/>
    <w:rsid w:val="00D16B1C"/>
    <w:rsid w:val="00D30FA9"/>
    <w:rsid w:val="00D32BAD"/>
    <w:rsid w:val="00D85619"/>
    <w:rsid w:val="00D93361"/>
    <w:rsid w:val="00DB0FB3"/>
    <w:rsid w:val="00DF0FF2"/>
    <w:rsid w:val="00E063B9"/>
    <w:rsid w:val="00E07083"/>
    <w:rsid w:val="00E21602"/>
    <w:rsid w:val="00E21983"/>
    <w:rsid w:val="00ED6A8C"/>
    <w:rsid w:val="00F22EFA"/>
    <w:rsid w:val="00F35F2B"/>
    <w:rsid w:val="00F40C57"/>
    <w:rsid w:val="00F923D5"/>
    <w:rsid w:val="00FC5AE9"/>
    <w:rsid w:val="00FE1FB5"/>
    <w:rsid w:val="09E15B84"/>
    <w:rsid w:val="0CD56D9C"/>
    <w:rsid w:val="0FE11148"/>
    <w:rsid w:val="1FBC5A21"/>
    <w:rsid w:val="1FDB1F65"/>
    <w:rsid w:val="213E5A47"/>
    <w:rsid w:val="23B1422B"/>
    <w:rsid w:val="2AAF0D6A"/>
    <w:rsid w:val="2BFFE11E"/>
    <w:rsid w:val="33402235"/>
    <w:rsid w:val="358024D4"/>
    <w:rsid w:val="49A46D4E"/>
    <w:rsid w:val="4CBF7AF9"/>
    <w:rsid w:val="5861593F"/>
    <w:rsid w:val="5FAF121F"/>
    <w:rsid w:val="609D67B6"/>
    <w:rsid w:val="65033347"/>
    <w:rsid w:val="70F02B00"/>
    <w:rsid w:val="757260C0"/>
    <w:rsid w:val="7A9F5F50"/>
    <w:rsid w:val="7B690E7E"/>
    <w:rsid w:val="7F538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5:docId w15:val="{670B0CEC-F07F-4C5D-B426-FD103E3C1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/>
    <w:lsdException w:name="footnote text" w:semiHidden="1" w:unhideWhenUsed="1"/>
    <w:lsdException w:name="annotation text" w:semiHidden="1" w:unhideWhenUsed="1"/>
    <w:lsdException w:name="header" w:uiPriority="0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semiHidden="1" w:uiPriority="0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a5"/>
    <w:uiPriority w:val="99"/>
    <w:unhideWhenUsed/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7">
    <w:name w:val="header"/>
    <w:basedOn w:val="a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</w:style>
  <w:style w:type="character" w:customStyle="1" w:styleId="a5">
    <w:name w:val="批注框文本 字符"/>
    <w:link w:val="a4"/>
    <w:uiPriority w:val="99"/>
    <w:semiHidden/>
    <w:rPr>
      <w:kern w:val="2"/>
      <w:sz w:val="18"/>
      <w:szCs w:val="18"/>
    </w:rPr>
  </w:style>
  <w:style w:type="paragraph" w:customStyle="1" w:styleId="aa">
    <w:name w:val="附件栏"/>
    <w:basedOn w:val="a"/>
  </w:style>
  <w:style w:type="paragraph" w:customStyle="1" w:styleId="ab">
    <w:name w:val="抄送栏"/>
    <w:basedOn w:val="a"/>
    <w:pPr>
      <w:adjustRightInd w:val="0"/>
      <w:spacing w:line="454" w:lineRule="atLeast"/>
      <w:ind w:left="1310" w:right="357" w:hanging="953"/>
    </w:pPr>
  </w:style>
  <w:style w:type="paragraph" w:customStyle="1" w:styleId="ac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密级"/>
    <w:basedOn w:val="a"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e">
    <w:name w:val="紧急程度"/>
    <w:basedOn w:val="ad"/>
    <w:pPr>
      <w:overflowPunct w:val="0"/>
    </w:pPr>
    <w:rPr>
      <w:sz w:val="32"/>
    </w:rPr>
  </w:style>
  <w:style w:type="paragraph" w:customStyle="1" w:styleId="2">
    <w:name w:val="标题2"/>
    <w:basedOn w:val="a"/>
    <w:next w:val="a"/>
    <w:pPr>
      <w:jc w:val="center"/>
    </w:pPr>
    <w:rPr>
      <w:rFonts w:eastAsia="方正楷体_GBK"/>
    </w:rPr>
  </w:style>
  <w:style w:type="paragraph" w:customStyle="1" w:styleId="af">
    <w:name w:val="红线"/>
    <w:basedOn w:val="1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0">
    <w:name w:val="印数"/>
    <w:basedOn w:val="ac"/>
    <w:pPr>
      <w:spacing w:line="400" w:lineRule="atLeast"/>
      <w:jc w:val="right"/>
    </w:p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f1">
    <w:name w:val="文头"/>
    <w:basedOn w:val="a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2">
    <w:name w:val="线型"/>
    <w:basedOn w:val="ab"/>
    <w:pPr>
      <w:spacing w:line="240" w:lineRule="auto"/>
      <w:ind w:left="0" w:firstLine="0"/>
      <w:jc w:val="center"/>
    </w:pPr>
  </w:style>
  <w:style w:type="paragraph" w:customStyle="1" w:styleId="12">
    <w:name w:val="普通(网站)1"/>
    <w:basedOn w:val="a"/>
    <w:qFormat/>
    <w:pPr>
      <w:jc w:val="left"/>
    </w:pPr>
    <w:rPr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任苏欣</cp:lastModifiedBy>
  <cp:revision>2</cp:revision>
  <dcterms:created xsi:type="dcterms:W3CDTF">2022-01-17T06:19:00Z</dcterms:created>
  <dcterms:modified xsi:type="dcterms:W3CDTF">2022-01-17T06:19:00Z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