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18FA" w:rsidRDefault="00DC64C1">
      <w:pPr>
        <w:spacing w:line="570" w:lineRule="exact"/>
        <w:ind w:firstLine="142"/>
        <w:jc w:val="left"/>
        <w:rPr>
          <w:rFonts w:eastAsia="方正黑体_GBK"/>
          <w:kern w:val="2"/>
          <w:szCs w:val="32"/>
        </w:rPr>
      </w:pPr>
      <w:bookmarkStart w:id="0" w:name="_GoBack"/>
      <w:bookmarkEnd w:id="0"/>
      <w:r>
        <w:rPr>
          <w:rFonts w:eastAsia="方正黑体_GBK"/>
          <w:kern w:val="2"/>
          <w:szCs w:val="32"/>
          <w:lang w:bidi="ar"/>
        </w:rPr>
        <w:t>附件</w:t>
      </w:r>
    </w:p>
    <w:p w:rsidR="009C18FA" w:rsidRDefault="00DC64C1">
      <w:pPr>
        <w:spacing w:line="570" w:lineRule="exact"/>
        <w:ind w:firstLine="640"/>
        <w:jc w:val="left"/>
        <w:rPr>
          <w:rFonts w:eastAsia="方正黑体_GBK"/>
          <w:kern w:val="2"/>
          <w:sz w:val="21"/>
          <w:szCs w:val="21"/>
        </w:rPr>
      </w:pPr>
      <w:r>
        <w:rPr>
          <w:rFonts w:eastAsia="方正黑体_GBK"/>
          <w:kern w:val="2"/>
          <w:sz w:val="21"/>
          <w:szCs w:val="21"/>
          <w:lang w:bidi="ar"/>
        </w:rPr>
        <w:t xml:space="preserve"> </w:t>
      </w:r>
    </w:p>
    <w:p w:rsidR="009C18FA" w:rsidRDefault="00DC64C1">
      <w:pPr>
        <w:spacing w:line="570" w:lineRule="exact"/>
        <w:ind w:firstLine="720"/>
        <w:jc w:val="center"/>
        <w:rPr>
          <w:rFonts w:eastAsia="方正小标宋_GBK"/>
          <w:kern w:val="2"/>
          <w:sz w:val="36"/>
          <w:szCs w:val="36"/>
        </w:rPr>
      </w:pPr>
      <w:r>
        <w:rPr>
          <w:rFonts w:eastAsia="方正小标宋_GBK"/>
          <w:color w:val="000000"/>
          <w:kern w:val="2"/>
          <w:sz w:val="44"/>
          <w:szCs w:val="44"/>
          <w:lang w:bidi="ar"/>
        </w:rPr>
        <w:t>2023</w:t>
      </w:r>
      <w:r>
        <w:rPr>
          <w:rFonts w:eastAsia="方正小标宋_GBK"/>
          <w:color w:val="000000"/>
          <w:kern w:val="2"/>
          <w:sz w:val="44"/>
          <w:szCs w:val="44"/>
          <w:lang w:bidi="ar"/>
        </w:rPr>
        <w:t>年省</w:t>
      </w:r>
      <w:r w:rsidR="001B398C">
        <w:rPr>
          <w:rFonts w:eastAsia="方正小标宋_GBK"/>
          <w:color w:val="000000"/>
          <w:kern w:val="2"/>
          <w:sz w:val="44"/>
          <w:szCs w:val="44"/>
          <w:lang w:bidi="ar"/>
        </w:rPr>
        <w:t>级</w:t>
      </w:r>
      <w:r>
        <w:rPr>
          <w:rFonts w:eastAsia="方正小标宋_GBK"/>
          <w:color w:val="000000"/>
          <w:kern w:val="2"/>
          <w:sz w:val="44"/>
          <w:szCs w:val="44"/>
          <w:lang w:bidi="ar"/>
        </w:rPr>
        <w:t>建筑产业现代化示范创建名单</w:t>
      </w:r>
      <w:r>
        <w:rPr>
          <w:rFonts w:eastAsia="方正小标宋_GBK"/>
          <w:b/>
          <w:bCs/>
          <w:kern w:val="2"/>
          <w:sz w:val="36"/>
          <w:szCs w:val="36"/>
          <w:lang w:bidi="ar"/>
        </w:rPr>
        <w:t xml:space="preserve"> </w:t>
      </w:r>
      <w:r>
        <w:rPr>
          <w:rFonts w:eastAsia="方正小标宋_GBK"/>
          <w:kern w:val="2"/>
          <w:sz w:val="36"/>
          <w:szCs w:val="36"/>
          <w:lang w:bidi="ar"/>
        </w:rPr>
        <w:t xml:space="preserve"> </w:t>
      </w:r>
    </w:p>
    <w:p w:rsidR="009C18FA" w:rsidRDefault="00DC64C1">
      <w:pPr>
        <w:spacing w:line="570" w:lineRule="exact"/>
        <w:ind w:firstLine="720"/>
        <w:jc w:val="center"/>
        <w:rPr>
          <w:rFonts w:eastAsia="方正小标宋_GBK"/>
          <w:kern w:val="2"/>
          <w:sz w:val="36"/>
          <w:szCs w:val="36"/>
        </w:rPr>
      </w:pPr>
      <w:r>
        <w:rPr>
          <w:rFonts w:eastAsia="方正小标宋_GBK"/>
          <w:kern w:val="2"/>
          <w:sz w:val="36"/>
          <w:szCs w:val="36"/>
          <w:lang w:bidi="ar"/>
        </w:rPr>
        <w:t xml:space="preserve"> </w:t>
      </w:r>
    </w:p>
    <w:p w:rsidR="009C18FA" w:rsidRDefault="00DC64C1">
      <w:pPr>
        <w:ind w:firstLine="640"/>
        <w:jc w:val="left"/>
        <w:rPr>
          <w:rFonts w:eastAsia="方正黑体_GBK"/>
          <w:kern w:val="2"/>
          <w:szCs w:val="32"/>
        </w:rPr>
      </w:pPr>
      <w:r>
        <w:rPr>
          <w:rFonts w:eastAsia="方正黑体_GBK"/>
          <w:kern w:val="2"/>
          <w:szCs w:val="32"/>
          <w:lang w:bidi="ar"/>
        </w:rPr>
        <w:t>一、装配式建筑、装配化装修示范工程</w:t>
      </w:r>
    </w:p>
    <w:tbl>
      <w:tblPr>
        <w:tblW w:w="5351" w:type="pct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2"/>
        <w:gridCol w:w="8575"/>
      </w:tblGrid>
      <w:tr w:rsidR="009C18FA">
        <w:trPr>
          <w:trHeight w:val="595"/>
          <w:jc w:val="center"/>
        </w:trPr>
        <w:tc>
          <w:tcPr>
            <w:tcW w:w="4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center"/>
              <w:textAlignment w:val="center"/>
              <w:rPr>
                <w:rFonts w:eastAsia="方正黑体_GBK"/>
                <w:color w:val="000000"/>
                <w:kern w:val="2"/>
                <w:sz w:val="28"/>
                <w:szCs w:val="28"/>
              </w:rPr>
            </w:pPr>
            <w:r>
              <w:rPr>
                <w:rFonts w:eastAsia="方正黑体_GBK"/>
                <w:color w:val="000000"/>
                <w:kern w:val="2"/>
                <w:sz w:val="28"/>
                <w:szCs w:val="28"/>
                <w:lang w:bidi="ar"/>
              </w:rPr>
              <w:t>序号</w:t>
            </w:r>
          </w:p>
        </w:tc>
        <w:tc>
          <w:tcPr>
            <w:tcW w:w="45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18FA" w:rsidRDefault="00DC64C1">
            <w:pPr>
              <w:widowControl/>
              <w:ind w:firstLine="560"/>
              <w:jc w:val="center"/>
              <w:textAlignment w:val="center"/>
              <w:rPr>
                <w:rFonts w:eastAsia="方正黑体_GBK"/>
                <w:color w:val="000000"/>
                <w:kern w:val="2"/>
                <w:sz w:val="28"/>
                <w:szCs w:val="28"/>
              </w:rPr>
            </w:pPr>
            <w:r>
              <w:rPr>
                <w:rFonts w:eastAsia="方正黑体_GBK"/>
                <w:color w:val="000000"/>
                <w:kern w:val="2"/>
                <w:sz w:val="28"/>
                <w:szCs w:val="28"/>
                <w:lang w:bidi="ar"/>
              </w:rPr>
              <w:t>项目名称</w:t>
            </w:r>
          </w:p>
        </w:tc>
      </w:tr>
      <w:tr w:rsidR="009C18FA">
        <w:trPr>
          <w:trHeight w:val="595"/>
          <w:jc w:val="center"/>
        </w:trPr>
        <w:tc>
          <w:tcPr>
            <w:tcW w:w="4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center"/>
              <w:textAlignment w:val="center"/>
              <w:rPr>
                <w:rFonts w:eastAsia="宋体"/>
                <w:color w:val="000000"/>
                <w:kern w:val="2"/>
                <w:sz w:val="28"/>
                <w:szCs w:val="28"/>
              </w:rPr>
            </w:pPr>
            <w:r>
              <w:rPr>
                <w:rFonts w:eastAsia="宋体"/>
                <w:color w:val="000000"/>
                <w:kern w:val="2"/>
                <w:sz w:val="28"/>
                <w:szCs w:val="28"/>
                <w:lang w:bidi="ar"/>
              </w:rPr>
              <w:t>1</w:t>
            </w:r>
          </w:p>
        </w:tc>
        <w:tc>
          <w:tcPr>
            <w:tcW w:w="45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left"/>
              <w:textAlignment w:val="center"/>
              <w:rPr>
                <w:color w:val="000000"/>
                <w:kern w:val="2"/>
                <w:sz w:val="28"/>
                <w:szCs w:val="28"/>
              </w:rPr>
            </w:pPr>
            <w:r>
              <w:rPr>
                <w:color w:val="000000"/>
                <w:kern w:val="2"/>
                <w:sz w:val="28"/>
                <w:szCs w:val="28"/>
                <w:lang w:bidi="ar"/>
              </w:rPr>
              <w:t>南京美都星屿熹（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NO.2022G44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地块）房地产开发项目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1#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～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8#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楼</w:t>
            </w:r>
          </w:p>
        </w:tc>
      </w:tr>
      <w:tr w:rsidR="009C18FA">
        <w:trPr>
          <w:trHeight w:val="595"/>
          <w:jc w:val="center"/>
        </w:trPr>
        <w:tc>
          <w:tcPr>
            <w:tcW w:w="4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center"/>
              <w:textAlignment w:val="center"/>
              <w:rPr>
                <w:rFonts w:eastAsia="宋体"/>
                <w:color w:val="000000"/>
                <w:kern w:val="2"/>
                <w:sz w:val="28"/>
                <w:szCs w:val="28"/>
              </w:rPr>
            </w:pPr>
            <w:r>
              <w:rPr>
                <w:rFonts w:eastAsia="宋体"/>
                <w:color w:val="000000"/>
                <w:kern w:val="2"/>
                <w:sz w:val="28"/>
                <w:szCs w:val="28"/>
                <w:lang w:bidi="ar"/>
              </w:rPr>
              <w:t>2</w:t>
            </w:r>
          </w:p>
        </w:tc>
        <w:tc>
          <w:tcPr>
            <w:tcW w:w="45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left"/>
              <w:textAlignment w:val="center"/>
              <w:rPr>
                <w:color w:val="000000"/>
                <w:kern w:val="2"/>
                <w:sz w:val="28"/>
                <w:szCs w:val="28"/>
              </w:rPr>
            </w:pPr>
            <w:r>
              <w:rPr>
                <w:color w:val="000000"/>
                <w:kern w:val="2"/>
                <w:sz w:val="28"/>
                <w:szCs w:val="28"/>
                <w:lang w:bidi="ar"/>
              </w:rPr>
              <w:t>南京市第二十九中学新校区教学综合楼、教学实验楼</w:t>
            </w:r>
          </w:p>
        </w:tc>
      </w:tr>
      <w:tr w:rsidR="009C18FA">
        <w:trPr>
          <w:trHeight w:val="595"/>
          <w:jc w:val="center"/>
        </w:trPr>
        <w:tc>
          <w:tcPr>
            <w:tcW w:w="4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center"/>
              <w:textAlignment w:val="center"/>
              <w:rPr>
                <w:rFonts w:eastAsia="宋体"/>
                <w:color w:val="000000"/>
                <w:kern w:val="2"/>
                <w:sz w:val="28"/>
                <w:szCs w:val="28"/>
              </w:rPr>
            </w:pPr>
            <w:r>
              <w:rPr>
                <w:rFonts w:eastAsia="宋体"/>
                <w:color w:val="000000"/>
                <w:kern w:val="2"/>
                <w:sz w:val="28"/>
                <w:szCs w:val="28"/>
                <w:lang w:bidi="ar"/>
              </w:rPr>
              <w:t>3</w:t>
            </w:r>
          </w:p>
        </w:tc>
        <w:tc>
          <w:tcPr>
            <w:tcW w:w="45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left"/>
              <w:textAlignment w:val="center"/>
              <w:rPr>
                <w:color w:val="000000"/>
                <w:kern w:val="2"/>
                <w:sz w:val="28"/>
                <w:szCs w:val="28"/>
              </w:rPr>
            </w:pPr>
            <w:r>
              <w:rPr>
                <w:color w:val="000000"/>
                <w:kern w:val="2"/>
                <w:sz w:val="28"/>
                <w:szCs w:val="28"/>
                <w:lang w:bidi="ar"/>
              </w:rPr>
              <w:t>南京地铁四号线孟北站地块租赁住房项目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C1#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～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C7#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楼</w:t>
            </w:r>
          </w:p>
        </w:tc>
      </w:tr>
      <w:tr w:rsidR="009C18FA">
        <w:trPr>
          <w:trHeight w:val="595"/>
          <w:jc w:val="center"/>
        </w:trPr>
        <w:tc>
          <w:tcPr>
            <w:tcW w:w="4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center"/>
              <w:textAlignment w:val="center"/>
              <w:rPr>
                <w:rFonts w:eastAsia="宋体"/>
                <w:color w:val="000000"/>
                <w:kern w:val="2"/>
                <w:sz w:val="28"/>
                <w:szCs w:val="28"/>
              </w:rPr>
            </w:pPr>
            <w:r>
              <w:rPr>
                <w:rFonts w:eastAsia="宋体"/>
                <w:color w:val="000000"/>
                <w:kern w:val="2"/>
                <w:sz w:val="28"/>
                <w:szCs w:val="28"/>
                <w:lang w:bidi="ar"/>
              </w:rPr>
              <w:t>4</w:t>
            </w:r>
          </w:p>
        </w:tc>
        <w:tc>
          <w:tcPr>
            <w:tcW w:w="45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left"/>
              <w:textAlignment w:val="center"/>
              <w:rPr>
                <w:color w:val="000000"/>
                <w:kern w:val="2"/>
                <w:sz w:val="28"/>
                <w:szCs w:val="28"/>
              </w:rPr>
            </w:pPr>
            <w:r>
              <w:rPr>
                <w:color w:val="000000"/>
                <w:kern w:val="2"/>
                <w:sz w:val="28"/>
                <w:szCs w:val="28"/>
                <w:lang w:bidi="ar"/>
              </w:rPr>
              <w:t>南京雨花台绿洲新增三组团租赁住房地块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1#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～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13#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楼</w:t>
            </w:r>
          </w:p>
        </w:tc>
      </w:tr>
      <w:tr w:rsidR="009C18FA">
        <w:trPr>
          <w:trHeight w:val="595"/>
          <w:jc w:val="center"/>
        </w:trPr>
        <w:tc>
          <w:tcPr>
            <w:tcW w:w="4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center"/>
              <w:textAlignment w:val="center"/>
              <w:rPr>
                <w:rFonts w:eastAsia="宋体"/>
                <w:color w:val="000000"/>
                <w:kern w:val="2"/>
                <w:sz w:val="28"/>
                <w:szCs w:val="28"/>
              </w:rPr>
            </w:pPr>
            <w:r>
              <w:rPr>
                <w:rFonts w:eastAsia="宋体"/>
                <w:color w:val="000000"/>
                <w:kern w:val="2"/>
                <w:sz w:val="28"/>
                <w:szCs w:val="28"/>
                <w:lang w:bidi="ar"/>
              </w:rPr>
              <w:t>5</w:t>
            </w:r>
          </w:p>
        </w:tc>
        <w:tc>
          <w:tcPr>
            <w:tcW w:w="45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left"/>
              <w:textAlignment w:val="center"/>
              <w:rPr>
                <w:color w:val="000000"/>
                <w:kern w:val="2"/>
                <w:sz w:val="28"/>
                <w:szCs w:val="28"/>
              </w:rPr>
            </w:pPr>
            <w:r>
              <w:rPr>
                <w:color w:val="000000"/>
                <w:kern w:val="2"/>
                <w:sz w:val="28"/>
                <w:szCs w:val="28"/>
                <w:lang w:bidi="ar"/>
              </w:rPr>
              <w:t>南京建邺低碳生态产业园项目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1#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～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7#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楼</w:t>
            </w:r>
          </w:p>
        </w:tc>
      </w:tr>
      <w:tr w:rsidR="009C18FA">
        <w:trPr>
          <w:trHeight w:val="595"/>
          <w:jc w:val="center"/>
        </w:trPr>
        <w:tc>
          <w:tcPr>
            <w:tcW w:w="4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center"/>
              <w:textAlignment w:val="center"/>
              <w:rPr>
                <w:rFonts w:eastAsia="宋体"/>
                <w:color w:val="000000"/>
                <w:kern w:val="2"/>
                <w:sz w:val="28"/>
                <w:szCs w:val="28"/>
              </w:rPr>
            </w:pPr>
            <w:r>
              <w:rPr>
                <w:rFonts w:eastAsia="宋体"/>
                <w:color w:val="000000"/>
                <w:kern w:val="2"/>
                <w:sz w:val="28"/>
                <w:szCs w:val="28"/>
                <w:lang w:bidi="ar"/>
              </w:rPr>
              <w:t>6</w:t>
            </w:r>
          </w:p>
        </w:tc>
        <w:tc>
          <w:tcPr>
            <w:tcW w:w="45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left"/>
              <w:textAlignment w:val="center"/>
              <w:rPr>
                <w:color w:val="000000"/>
                <w:kern w:val="2"/>
                <w:sz w:val="28"/>
                <w:szCs w:val="28"/>
              </w:rPr>
            </w:pPr>
            <w:r>
              <w:rPr>
                <w:color w:val="000000"/>
                <w:kern w:val="2"/>
                <w:sz w:val="28"/>
                <w:szCs w:val="28"/>
                <w:lang w:bidi="ar"/>
              </w:rPr>
              <w:t>南京深业南湾上府（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NO.2021G111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地块项目）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1#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、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5#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、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8#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楼</w:t>
            </w:r>
          </w:p>
        </w:tc>
      </w:tr>
      <w:tr w:rsidR="009C18FA">
        <w:trPr>
          <w:trHeight w:val="595"/>
          <w:jc w:val="center"/>
        </w:trPr>
        <w:tc>
          <w:tcPr>
            <w:tcW w:w="4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center"/>
              <w:textAlignment w:val="center"/>
              <w:rPr>
                <w:rFonts w:eastAsia="宋体"/>
                <w:color w:val="000000"/>
                <w:kern w:val="2"/>
                <w:sz w:val="28"/>
                <w:szCs w:val="28"/>
              </w:rPr>
            </w:pPr>
            <w:r>
              <w:rPr>
                <w:rFonts w:eastAsia="宋体"/>
                <w:color w:val="000000"/>
                <w:kern w:val="2"/>
                <w:sz w:val="28"/>
                <w:szCs w:val="28"/>
                <w:lang w:bidi="ar"/>
              </w:rPr>
              <w:t>7</w:t>
            </w:r>
          </w:p>
        </w:tc>
        <w:tc>
          <w:tcPr>
            <w:tcW w:w="45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left"/>
              <w:textAlignment w:val="center"/>
              <w:rPr>
                <w:color w:val="000000"/>
                <w:kern w:val="2"/>
                <w:sz w:val="28"/>
                <w:szCs w:val="28"/>
              </w:rPr>
            </w:pPr>
            <w:r>
              <w:rPr>
                <w:color w:val="000000"/>
                <w:kern w:val="2"/>
                <w:sz w:val="28"/>
                <w:szCs w:val="28"/>
                <w:lang w:bidi="ar"/>
              </w:rPr>
              <w:t>南京贾瑶华府（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A5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地块）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1#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～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6#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楼</w:t>
            </w:r>
          </w:p>
        </w:tc>
      </w:tr>
      <w:tr w:rsidR="009C18FA">
        <w:trPr>
          <w:trHeight w:val="595"/>
          <w:jc w:val="center"/>
        </w:trPr>
        <w:tc>
          <w:tcPr>
            <w:tcW w:w="4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center"/>
              <w:textAlignment w:val="center"/>
              <w:rPr>
                <w:rFonts w:eastAsia="宋体"/>
                <w:color w:val="000000"/>
                <w:kern w:val="2"/>
                <w:sz w:val="28"/>
                <w:szCs w:val="28"/>
              </w:rPr>
            </w:pPr>
            <w:r>
              <w:rPr>
                <w:rFonts w:eastAsia="宋体"/>
                <w:color w:val="000000"/>
                <w:kern w:val="2"/>
                <w:sz w:val="28"/>
                <w:szCs w:val="28"/>
                <w:lang w:bidi="ar"/>
              </w:rPr>
              <w:t>8</w:t>
            </w:r>
          </w:p>
        </w:tc>
        <w:tc>
          <w:tcPr>
            <w:tcW w:w="45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left"/>
              <w:textAlignment w:val="center"/>
              <w:rPr>
                <w:color w:val="000000"/>
                <w:kern w:val="2"/>
                <w:sz w:val="28"/>
                <w:szCs w:val="28"/>
              </w:rPr>
            </w:pPr>
            <w:r>
              <w:rPr>
                <w:color w:val="000000"/>
                <w:kern w:val="2"/>
                <w:sz w:val="28"/>
                <w:szCs w:val="28"/>
                <w:lang w:bidi="ar"/>
              </w:rPr>
              <w:t>无锡奥林匹克体育产业中心游泳馆</w:t>
            </w:r>
          </w:p>
        </w:tc>
      </w:tr>
      <w:tr w:rsidR="009C18FA">
        <w:trPr>
          <w:trHeight w:val="595"/>
          <w:jc w:val="center"/>
        </w:trPr>
        <w:tc>
          <w:tcPr>
            <w:tcW w:w="4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center"/>
              <w:textAlignment w:val="center"/>
              <w:rPr>
                <w:rFonts w:eastAsia="宋体"/>
                <w:color w:val="000000"/>
                <w:kern w:val="2"/>
                <w:sz w:val="28"/>
                <w:szCs w:val="28"/>
              </w:rPr>
            </w:pPr>
            <w:r>
              <w:rPr>
                <w:rFonts w:eastAsia="宋体"/>
                <w:color w:val="000000"/>
                <w:kern w:val="2"/>
                <w:sz w:val="28"/>
                <w:szCs w:val="28"/>
                <w:lang w:bidi="ar"/>
              </w:rPr>
              <w:t>9</w:t>
            </w:r>
          </w:p>
        </w:tc>
        <w:tc>
          <w:tcPr>
            <w:tcW w:w="45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left"/>
              <w:textAlignment w:val="center"/>
              <w:rPr>
                <w:color w:val="000000"/>
                <w:kern w:val="2"/>
                <w:sz w:val="24"/>
                <w:szCs w:val="24"/>
              </w:rPr>
            </w:pPr>
            <w:r>
              <w:rPr>
                <w:color w:val="000000"/>
                <w:kern w:val="2"/>
                <w:sz w:val="28"/>
                <w:szCs w:val="28"/>
                <w:lang w:bidi="ar"/>
              </w:rPr>
              <w:t>无锡大年毛纺有限公司扩建工程项目综合楼</w:t>
            </w:r>
          </w:p>
        </w:tc>
      </w:tr>
      <w:tr w:rsidR="009C18FA">
        <w:trPr>
          <w:trHeight w:val="595"/>
          <w:jc w:val="center"/>
        </w:trPr>
        <w:tc>
          <w:tcPr>
            <w:tcW w:w="4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center"/>
              <w:textAlignment w:val="center"/>
              <w:rPr>
                <w:rFonts w:eastAsia="宋体"/>
                <w:color w:val="000000"/>
                <w:kern w:val="2"/>
                <w:sz w:val="28"/>
                <w:szCs w:val="28"/>
              </w:rPr>
            </w:pPr>
            <w:r>
              <w:rPr>
                <w:rFonts w:eastAsia="宋体"/>
                <w:color w:val="000000"/>
                <w:kern w:val="2"/>
                <w:sz w:val="28"/>
                <w:szCs w:val="28"/>
                <w:lang w:bidi="ar"/>
              </w:rPr>
              <w:t>10</w:t>
            </w:r>
          </w:p>
        </w:tc>
        <w:tc>
          <w:tcPr>
            <w:tcW w:w="45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left"/>
              <w:textAlignment w:val="center"/>
              <w:rPr>
                <w:color w:val="000000"/>
                <w:kern w:val="2"/>
                <w:sz w:val="28"/>
                <w:szCs w:val="28"/>
              </w:rPr>
            </w:pPr>
            <w:r>
              <w:rPr>
                <w:color w:val="000000"/>
                <w:kern w:val="2"/>
                <w:sz w:val="28"/>
                <w:szCs w:val="28"/>
                <w:lang w:bidi="ar"/>
              </w:rPr>
              <w:t>无锡大娄巷车库（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XDG-2021-58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号地块）停车楼</w:t>
            </w:r>
          </w:p>
        </w:tc>
      </w:tr>
      <w:tr w:rsidR="009C18FA">
        <w:trPr>
          <w:trHeight w:val="595"/>
          <w:jc w:val="center"/>
        </w:trPr>
        <w:tc>
          <w:tcPr>
            <w:tcW w:w="4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center"/>
              <w:textAlignment w:val="center"/>
              <w:rPr>
                <w:rFonts w:eastAsia="宋体"/>
                <w:color w:val="000000"/>
                <w:kern w:val="2"/>
                <w:sz w:val="28"/>
                <w:szCs w:val="28"/>
              </w:rPr>
            </w:pPr>
            <w:r>
              <w:rPr>
                <w:rFonts w:eastAsia="宋体"/>
                <w:color w:val="000000"/>
                <w:kern w:val="2"/>
                <w:sz w:val="28"/>
                <w:szCs w:val="28"/>
                <w:lang w:bidi="ar"/>
              </w:rPr>
              <w:t>11</w:t>
            </w:r>
          </w:p>
        </w:tc>
        <w:tc>
          <w:tcPr>
            <w:tcW w:w="45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left"/>
              <w:textAlignment w:val="center"/>
              <w:rPr>
                <w:color w:val="000000"/>
                <w:kern w:val="2"/>
                <w:sz w:val="28"/>
                <w:szCs w:val="28"/>
              </w:rPr>
            </w:pPr>
            <w:r>
              <w:rPr>
                <w:color w:val="000000"/>
                <w:kern w:val="2"/>
                <w:sz w:val="28"/>
                <w:szCs w:val="28"/>
                <w:lang w:bidi="ar"/>
              </w:rPr>
              <w:t>无锡市五爱小学雪枫分校新建工程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B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区教学楼</w:t>
            </w:r>
          </w:p>
        </w:tc>
      </w:tr>
      <w:tr w:rsidR="009C18FA">
        <w:trPr>
          <w:trHeight w:val="595"/>
          <w:jc w:val="center"/>
        </w:trPr>
        <w:tc>
          <w:tcPr>
            <w:tcW w:w="4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center"/>
              <w:textAlignment w:val="center"/>
              <w:rPr>
                <w:rFonts w:eastAsia="宋体"/>
                <w:color w:val="000000"/>
                <w:kern w:val="2"/>
                <w:sz w:val="28"/>
                <w:szCs w:val="28"/>
              </w:rPr>
            </w:pPr>
            <w:r>
              <w:rPr>
                <w:rFonts w:eastAsia="宋体"/>
                <w:color w:val="000000"/>
                <w:kern w:val="2"/>
                <w:sz w:val="28"/>
                <w:szCs w:val="28"/>
                <w:lang w:bidi="ar"/>
              </w:rPr>
              <w:t>12</w:t>
            </w:r>
          </w:p>
        </w:tc>
        <w:tc>
          <w:tcPr>
            <w:tcW w:w="45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left"/>
              <w:textAlignment w:val="center"/>
              <w:rPr>
                <w:color w:val="000000"/>
                <w:kern w:val="2"/>
                <w:sz w:val="28"/>
                <w:szCs w:val="28"/>
              </w:rPr>
            </w:pPr>
            <w:r>
              <w:rPr>
                <w:color w:val="000000"/>
                <w:kern w:val="2"/>
                <w:sz w:val="28"/>
                <w:szCs w:val="28"/>
                <w:lang w:bidi="ar"/>
              </w:rPr>
              <w:t>无锡文化艺术中心（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XDG-2021-104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号地块）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6#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～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9#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楼</w:t>
            </w:r>
          </w:p>
        </w:tc>
      </w:tr>
      <w:tr w:rsidR="009C18FA">
        <w:trPr>
          <w:trHeight w:val="595"/>
          <w:jc w:val="center"/>
        </w:trPr>
        <w:tc>
          <w:tcPr>
            <w:tcW w:w="4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center"/>
              <w:textAlignment w:val="center"/>
              <w:rPr>
                <w:rFonts w:eastAsia="宋体"/>
                <w:color w:val="000000"/>
                <w:kern w:val="2"/>
                <w:sz w:val="28"/>
                <w:szCs w:val="28"/>
              </w:rPr>
            </w:pPr>
            <w:r>
              <w:rPr>
                <w:rFonts w:eastAsia="宋体"/>
                <w:color w:val="000000"/>
                <w:kern w:val="2"/>
                <w:sz w:val="28"/>
                <w:szCs w:val="28"/>
                <w:lang w:bidi="ar"/>
              </w:rPr>
              <w:t>13</w:t>
            </w:r>
          </w:p>
        </w:tc>
        <w:tc>
          <w:tcPr>
            <w:tcW w:w="45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left"/>
              <w:textAlignment w:val="center"/>
              <w:rPr>
                <w:color w:val="000000"/>
                <w:kern w:val="2"/>
                <w:sz w:val="28"/>
                <w:szCs w:val="28"/>
              </w:rPr>
            </w:pPr>
            <w:r>
              <w:rPr>
                <w:color w:val="000000"/>
                <w:kern w:val="2"/>
                <w:sz w:val="28"/>
                <w:szCs w:val="28"/>
                <w:lang w:bidi="ar"/>
              </w:rPr>
              <w:t>无锡生林花园（无锡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XDG-2022-70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号地块）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1#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、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4#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楼</w:t>
            </w:r>
          </w:p>
        </w:tc>
      </w:tr>
      <w:tr w:rsidR="009C18FA">
        <w:trPr>
          <w:trHeight w:val="595"/>
          <w:jc w:val="center"/>
        </w:trPr>
        <w:tc>
          <w:tcPr>
            <w:tcW w:w="4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center"/>
              <w:textAlignment w:val="center"/>
              <w:rPr>
                <w:rFonts w:eastAsia="宋体"/>
                <w:color w:val="000000"/>
                <w:kern w:val="2"/>
                <w:sz w:val="28"/>
                <w:szCs w:val="28"/>
              </w:rPr>
            </w:pPr>
            <w:r>
              <w:rPr>
                <w:rFonts w:eastAsia="宋体"/>
                <w:color w:val="000000"/>
                <w:kern w:val="2"/>
                <w:sz w:val="28"/>
                <w:szCs w:val="28"/>
                <w:lang w:bidi="ar"/>
              </w:rPr>
              <w:t>14</w:t>
            </w:r>
          </w:p>
        </w:tc>
        <w:tc>
          <w:tcPr>
            <w:tcW w:w="45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left"/>
              <w:textAlignment w:val="center"/>
              <w:rPr>
                <w:color w:val="000000"/>
                <w:kern w:val="2"/>
                <w:sz w:val="28"/>
                <w:szCs w:val="28"/>
              </w:rPr>
            </w:pPr>
            <w:r>
              <w:rPr>
                <w:color w:val="000000"/>
                <w:kern w:val="2"/>
                <w:sz w:val="28"/>
                <w:szCs w:val="28"/>
                <w:lang w:bidi="ar"/>
              </w:rPr>
              <w:t>无锡和居蓝城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·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溪山云庐（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XDG-2022-4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号地块）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1#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～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9#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楼</w:t>
            </w:r>
          </w:p>
        </w:tc>
      </w:tr>
      <w:tr w:rsidR="009C18FA">
        <w:trPr>
          <w:trHeight w:val="595"/>
          <w:jc w:val="center"/>
        </w:trPr>
        <w:tc>
          <w:tcPr>
            <w:tcW w:w="4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center"/>
              <w:textAlignment w:val="center"/>
              <w:rPr>
                <w:rFonts w:eastAsia="宋体"/>
                <w:color w:val="000000"/>
                <w:kern w:val="2"/>
                <w:sz w:val="28"/>
                <w:szCs w:val="28"/>
              </w:rPr>
            </w:pPr>
            <w:r>
              <w:rPr>
                <w:rFonts w:eastAsia="宋体"/>
                <w:color w:val="000000"/>
                <w:kern w:val="2"/>
                <w:sz w:val="28"/>
                <w:szCs w:val="28"/>
                <w:lang w:bidi="ar"/>
              </w:rPr>
              <w:t>15</w:t>
            </w:r>
          </w:p>
        </w:tc>
        <w:tc>
          <w:tcPr>
            <w:tcW w:w="45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left"/>
              <w:textAlignment w:val="center"/>
              <w:rPr>
                <w:color w:val="000000"/>
                <w:kern w:val="2"/>
                <w:sz w:val="28"/>
                <w:szCs w:val="28"/>
              </w:rPr>
            </w:pPr>
            <w:r>
              <w:rPr>
                <w:color w:val="000000"/>
                <w:kern w:val="2"/>
                <w:sz w:val="28"/>
                <w:szCs w:val="28"/>
                <w:lang w:bidi="ar"/>
              </w:rPr>
              <w:t>无锡安居蓝城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·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桂香里（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XDG-2022-9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号地块）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1#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～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3#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、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5#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楼</w:t>
            </w:r>
          </w:p>
        </w:tc>
      </w:tr>
      <w:tr w:rsidR="009C18FA">
        <w:trPr>
          <w:trHeight w:val="595"/>
          <w:jc w:val="center"/>
        </w:trPr>
        <w:tc>
          <w:tcPr>
            <w:tcW w:w="4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center"/>
              <w:textAlignment w:val="center"/>
              <w:rPr>
                <w:rFonts w:eastAsia="宋体"/>
                <w:color w:val="000000"/>
                <w:kern w:val="2"/>
                <w:sz w:val="28"/>
                <w:szCs w:val="28"/>
              </w:rPr>
            </w:pPr>
            <w:r>
              <w:rPr>
                <w:rFonts w:eastAsia="宋体"/>
                <w:color w:val="000000"/>
                <w:kern w:val="2"/>
                <w:sz w:val="28"/>
                <w:szCs w:val="28"/>
                <w:lang w:bidi="ar"/>
              </w:rPr>
              <w:lastRenderedPageBreak/>
              <w:t>16</w:t>
            </w:r>
          </w:p>
        </w:tc>
        <w:tc>
          <w:tcPr>
            <w:tcW w:w="45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left"/>
              <w:textAlignment w:val="center"/>
              <w:rPr>
                <w:color w:val="000000"/>
                <w:kern w:val="2"/>
                <w:sz w:val="28"/>
                <w:szCs w:val="28"/>
              </w:rPr>
            </w:pPr>
            <w:r>
              <w:rPr>
                <w:color w:val="000000"/>
                <w:kern w:val="2"/>
                <w:sz w:val="28"/>
                <w:szCs w:val="28"/>
                <w:lang w:bidi="ar"/>
              </w:rPr>
              <w:t>无锡星誉雅园（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XDG-2022-18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号地块）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4#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～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8#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楼</w:t>
            </w:r>
          </w:p>
        </w:tc>
      </w:tr>
      <w:tr w:rsidR="009C18FA">
        <w:trPr>
          <w:trHeight w:val="595"/>
          <w:jc w:val="center"/>
        </w:trPr>
        <w:tc>
          <w:tcPr>
            <w:tcW w:w="4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center"/>
              <w:textAlignment w:val="center"/>
              <w:rPr>
                <w:rFonts w:eastAsia="宋体"/>
                <w:color w:val="000000"/>
                <w:kern w:val="2"/>
                <w:sz w:val="28"/>
                <w:szCs w:val="28"/>
              </w:rPr>
            </w:pPr>
            <w:r>
              <w:rPr>
                <w:rFonts w:eastAsia="宋体"/>
                <w:color w:val="000000"/>
                <w:kern w:val="2"/>
                <w:sz w:val="28"/>
                <w:szCs w:val="28"/>
                <w:lang w:bidi="ar"/>
              </w:rPr>
              <w:t>17</w:t>
            </w:r>
          </w:p>
        </w:tc>
        <w:tc>
          <w:tcPr>
            <w:tcW w:w="45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left"/>
              <w:textAlignment w:val="center"/>
              <w:rPr>
                <w:color w:val="000000"/>
                <w:kern w:val="2"/>
                <w:sz w:val="28"/>
                <w:szCs w:val="28"/>
              </w:rPr>
            </w:pPr>
            <w:r>
              <w:rPr>
                <w:color w:val="000000"/>
                <w:kern w:val="2"/>
                <w:sz w:val="28"/>
                <w:szCs w:val="28"/>
                <w:lang w:bidi="ar"/>
              </w:rPr>
              <w:t>无锡天梦广场（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XDG-2021-101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号地块）</w:t>
            </w:r>
          </w:p>
        </w:tc>
      </w:tr>
      <w:tr w:rsidR="009C18FA">
        <w:trPr>
          <w:trHeight w:val="595"/>
          <w:jc w:val="center"/>
        </w:trPr>
        <w:tc>
          <w:tcPr>
            <w:tcW w:w="4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center"/>
              <w:textAlignment w:val="center"/>
              <w:rPr>
                <w:rFonts w:eastAsia="宋体"/>
                <w:color w:val="000000"/>
                <w:kern w:val="2"/>
                <w:sz w:val="28"/>
                <w:szCs w:val="28"/>
              </w:rPr>
            </w:pPr>
            <w:r>
              <w:rPr>
                <w:rFonts w:eastAsia="宋体"/>
                <w:color w:val="000000"/>
                <w:kern w:val="2"/>
                <w:sz w:val="28"/>
                <w:szCs w:val="28"/>
                <w:lang w:bidi="ar"/>
              </w:rPr>
              <w:t>18</w:t>
            </w:r>
          </w:p>
        </w:tc>
        <w:tc>
          <w:tcPr>
            <w:tcW w:w="45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left"/>
              <w:textAlignment w:val="center"/>
              <w:rPr>
                <w:color w:val="000000"/>
                <w:kern w:val="2"/>
                <w:sz w:val="28"/>
                <w:szCs w:val="28"/>
              </w:rPr>
            </w:pPr>
            <w:r>
              <w:rPr>
                <w:color w:val="000000"/>
                <w:kern w:val="2"/>
                <w:sz w:val="28"/>
                <w:szCs w:val="28"/>
                <w:lang w:bidi="ar"/>
              </w:rPr>
              <w:t>常州江南农村商业银行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“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三大中心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”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二期工程江南金科大厦</w:t>
            </w:r>
          </w:p>
        </w:tc>
      </w:tr>
      <w:tr w:rsidR="009C18FA">
        <w:trPr>
          <w:trHeight w:val="595"/>
          <w:jc w:val="center"/>
        </w:trPr>
        <w:tc>
          <w:tcPr>
            <w:tcW w:w="4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center"/>
              <w:textAlignment w:val="center"/>
              <w:rPr>
                <w:rFonts w:eastAsia="宋体"/>
                <w:color w:val="000000"/>
                <w:kern w:val="2"/>
                <w:sz w:val="28"/>
                <w:szCs w:val="28"/>
              </w:rPr>
            </w:pPr>
            <w:r>
              <w:rPr>
                <w:rFonts w:eastAsia="宋体"/>
                <w:color w:val="000000"/>
                <w:kern w:val="2"/>
                <w:sz w:val="28"/>
                <w:szCs w:val="28"/>
                <w:lang w:bidi="ar"/>
              </w:rPr>
              <w:t>19</w:t>
            </w:r>
          </w:p>
        </w:tc>
        <w:tc>
          <w:tcPr>
            <w:tcW w:w="45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left"/>
              <w:textAlignment w:val="center"/>
              <w:rPr>
                <w:color w:val="000000"/>
                <w:kern w:val="2"/>
                <w:sz w:val="28"/>
                <w:szCs w:val="28"/>
              </w:rPr>
            </w:pPr>
            <w:r>
              <w:rPr>
                <w:color w:val="000000"/>
                <w:kern w:val="2"/>
                <w:sz w:val="28"/>
                <w:szCs w:val="28"/>
                <w:lang w:bidi="ar"/>
              </w:rPr>
              <w:t>苏州运河印象花园（苏地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2021-WG-34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号地块）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1#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～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8#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楼</w:t>
            </w:r>
          </w:p>
        </w:tc>
      </w:tr>
      <w:tr w:rsidR="009C18FA">
        <w:trPr>
          <w:trHeight w:val="595"/>
          <w:jc w:val="center"/>
        </w:trPr>
        <w:tc>
          <w:tcPr>
            <w:tcW w:w="4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center"/>
              <w:textAlignment w:val="center"/>
              <w:rPr>
                <w:rFonts w:eastAsia="宋体"/>
                <w:color w:val="000000"/>
                <w:kern w:val="2"/>
                <w:sz w:val="28"/>
                <w:szCs w:val="28"/>
              </w:rPr>
            </w:pPr>
            <w:r>
              <w:rPr>
                <w:rFonts w:eastAsia="宋体"/>
                <w:color w:val="000000"/>
                <w:kern w:val="2"/>
                <w:sz w:val="28"/>
                <w:szCs w:val="28"/>
                <w:lang w:bidi="ar"/>
              </w:rPr>
              <w:t>20</w:t>
            </w:r>
          </w:p>
        </w:tc>
        <w:tc>
          <w:tcPr>
            <w:tcW w:w="45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left"/>
              <w:textAlignment w:val="center"/>
              <w:rPr>
                <w:color w:val="000000"/>
                <w:kern w:val="2"/>
                <w:sz w:val="28"/>
                <w:szCs w:val="28"/>
              </w:rPr>
            </w:pPr>
            <w:r>
              <w:rPr>
                <w:color w:val="000000"/>
                <w:kern w:val="2"/>
                <w:sz w:val="28"/>
                <w:szCs w:val="28"/>
                <w:lang w:bidi="ar"/>
              </w:rPr>
              <w:t>苏州山云轩（苏地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2020-WG-81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号地块）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1#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～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11#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楼</w:t>
            </w:r>
          </w:p>
        </w:tc>
      </w:tr>
      <w:tr w:rsidR="009C18FA">
        <w:trPr>
          <w:trHeight w:val="595"/>
          <w:jc w:val="center"/>
        </w:trPr>
        <w:tc>
          <w:tcPr>
            <w:tcW w:w="4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center"/>
              <w:textAlignment w:val="center"/>
              <w:rPr>
                <w:rFonts w:eastAsia="宋体"/>
                <w:color w:val="000000"/>
                <w:kern w:val="2"/>
                <w:sz w:val="28"/>
                <w:szCs w:val="28"/>
              </w:rPr>
            </w:pPr>
            <w:r>
              <w:rPr>
                <w:rFonts w:eastAsia="宋体"/>
                <w:color w:val="000000"/>
                <w:kern w:val="2"/>
                <w:sz w:val="28"/>
                <w:szCs w:val="28"/>
                <w:lang w:bidi="ar"/>
              </w:rPr>
              <w:t>21</w:t>
            </w:r>
          </w:p>
        </w:tc>
        <w:tc>
          <w:tcPr>
            <w:tcW w:w="45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left"/>
              <w:textAlignment w:val="center"/>
              <w:rPr>
                <w:color w:val="000000"/>
                <w:kern w:val="2"/>
                <w:sz w:val="28"/>
                <w:szCs w:val="28"/>
              </w:rPr>
            </w:pPr>
            <w:r>
              <w:rPr>
                <w:color w:val="000000"/>
                <w:kern w:val="2"/>
                <w:sz w:val="28"/>
                <w:szCs w:val="28"/>
                <w:lang w:bidi="ar"/>
              </w:rPr>
              <w:t>苏州长三角（盛泽）现代供应链产业园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C-2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、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C-4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楼</w:t>
            </w:r>
          </w:p>
        </w:tc>
      </w:tr>
      <w:tr w:rsidR="009C18FA">
        <w:trPr>
          <w:trHeight w:val="595"/>
          <w:jc w:val="center"/>
        </w:trPr>
        <w:tc>
          <w:tcPr>
            <w:tcW w:w="4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center"/>
              <w:textAlignment w:val="center"/>
              <w:rPr>
                <w:rFonts w:eastAsia="宋体"/>
                <w:color w:val="000000"/>
                <w:kern w:val="2"/>
                <w:sz w:val="28"/>
                <w:szCs w:val="28"/>
              </w:rPr>
            </w:pPr>
            <w:r>
              <w:rPr>
                <w:rFonts w:eastAsia="宋体"/>
                <w:color w:val="000000"/>
                <w:kern w:val="2"/>
                <w:sz w:val="28"/>
                <w:szCs w:val="28"/>
                <w:lang w:bidi="ar"/>
              </w:rPr>
              <w:t>22</w:t>
            </w:r>
          </w:p>
        </w:tc>
        <w:tc>
          <w:tcPr>
            <w:tcW w:w="45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left"/>
              <w:textAlignment w:val="center"/>
              <w:rPr>
                <w:color w:val="000000"/>
                <w:kern w:val="2"/>
                <w:sz w:val="28"/>
                <w:szCs w:val="28"/>
              </w:rPr>
            </w:pPr>
            <w:r>
              <w:rPr>
                <w:color w:val="000000"/>
                <w:kern w:val="2"/>
                <w:sz w:val="28"/>
                <w:szCs w:val="28"/>
                <w:lang w:bidi="ar"/>
              </w:rPr>
              <w:t>苏州太仓中集集装箱制造有限公司新建人才公寓项目</w:t>
            </w:r>
          </w:p>
        </w:tc>
      </w:tr>
      <w:tr w:rsidR="009C18FA">
        <w:trPr>
          <w:trHeight w:val="595"/>
          <w:jc w:val="center"/>
        </w:trPr>
        <w:tc>
          <w:tcPr>
            <w:tcW w:w="4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center"/>
              <w:textAlignment w:val="center"/>
              <w:rPr>
                <w:rFonts w:eastAsia="宋体"/>
                <w:color w:val="000000"/>
                <w:kern w:val="2"/>
                <w:sz w:val="28"/>
                <w:szCs w:val="28"/>
              </w:rPr>
            </w:pPr>
            <w:r>
              <w:rPr>
                <w:rFonts w:eastAsia="宋体"/>
                <w:color w:val="000000"/>
                <w:kern w:val="2"/>
                <w:sz w:val="28"/>
                <w:szCs w:val="28"/>
                <w:lang w:bidi="ar"/>
              </w:rPr>
              <w:t>23</w:t>
            </w:r>
          </w:p>
        </w:tc>
        <w:tc>
          <w:tcPr>
            <w:tcW w:w="45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left"/>
              <w:textAlignment w:val="center"/>
              <w:rPr>
                <w:color w:val="000000"/>
                <w:kern w:val="2"/>
                <w:sz w:val="28"/>
                <w:szCs w:val="28"/>
              </w:rPr>
            </w:pPr>
            <w:r>
              <w:rPr>
                <w:color w:val="000000"/>
                <w:kern w:val="2"/>
                <w:sz w:val="28"/>
                <w:szCs w:val="28"/>
                <w:lang w:bidi="ar"/>
              </w:rPr>
              <w:t>苏州太湖科学城南大教育园区项目（西区）学生生活综合体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1#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～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6#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楼</w:t>
            </w:r>
          </w:p>
        </w:tc>
      </w:tr>
      <w:tr w:rsidR="009C18FA">
        <w:trPr>
          <w:trHeight w:val="595"/>
          <w:jc w:val="center"/>
        </w:trPr>
        <w:tc>
          <w:tcPr>
            <w:tcW w:w="4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center"/>
              <w:textAlignment w:val="center"/>
              <w:rPr>
                <w:rFonts w:eastAsia="宋体"/>
                <w:color w:val="000000"/>
                <w:kern w:val="2"/>
                <w:sz w:val="28"/>
                <w:szCs w:val="28"/>
              </w:rPr>
            </w:pPr>
            <w:r>
              <w:rPr>
                <w:rFonts w:eastAsia="宋体"/>
                <w:color w:val="000000"/>
                <w:kern w:val="2"/>
                <w:sz w:val="28"/>
                <w:szCs w:val="28"/>
                <w:lang w:bidi="ar"/>
              </w:rPr>
              <w:t>24</w:t>
            </w:r>
          </w:p>
        </w:tc>
        <w:tc>
          <w:tcPr>
            <w:tcW w:w="45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left"/>
              <w:textAlignment w:val="center"/>
              <w:rPr>
                <w:color w:val="000000"/>
                <w:kern w:val="2"/>
                <w:sz w:val="28"/>
                <w:szCs w:val="28"/>
              </w:rPr>
            </w:pPr>
            <w:r>
              <w:rPr>
                <w:color w:val="000000"/>
                <w:kern w:val="2"/>
                <w:sz w:val="28"/>
                <w:szCs w:val="28"/>
                <w:lang w:bidi="ar"/>
              </w:rPr>
              <w:t>苏州山岚璟庭（苏地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2022-WG-10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号地块）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3#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～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6#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楼</w:t>
            </w:r>
          </w:p>
        </w:tc>
      </w:tr>
      <w:tr w:rsidR="009C18FA">
        <w:trPr>
          <w:trHeight w:val="595"/>
          <w:jc w:val="center"/>
        </w:trPr>
        <w:tc>
          <w:tcPr>
            <w:tcW w:w="4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center"/>
              <w:textAlignment w:val="center"/>
              <w:rPr>
                <w:rFonts w:eastAsia="宋体"/>
                <w:color w:val="000000"/>
                <w:kern w:val="2"/>
                <w:sz w:val="28"/>
                <w:szCs w:val="28"/>
              </w:rPr>
            </w:pPr>
            <w:r>
              <w:rPr>
                <w:rFonts w:eastAsia="宋体"/>
                <w:color w:val="000000"/>
                <w:kern w:val="2"/>
                <w:sz w:val="28"/>
                <w:szCs w:val="28"/>
                <w:lang w:bidi="ar"/>
              </w:rPr>
              <w:t>25</w:t>
            </w:r>
          </w:p>
        </w:tc>
        <w:tc>
          <w:tcPr>
            <w:tcW w:w="45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spacing w:line="240" w:lineRule="auto"/>
              <w:ind w:firstLine="0"/>
              <w:jc w:val="left"/>
              <w:textAlignment w:val="center"/>
              <w:rPr>
                <w:color w:val="000000"/>
                <w:kern w:val="2"/>
                <w:sz w:val="28"/>
                <w:szCs w:val="28"/>
              </w:rPr>
            </w:pPr>
            <w:r>
              <w:rPr>
                <w:color w:val="000000"/>
                <w:kern w:val="2"/>
                <w:sz w:val="28"/>
                <w:szCs w:val="28"/>
                <w:lang w:bidi="ar"/>
              </w:rPr>
              <w:t>昆山菉城江南苑（昆山市陆家镇香花路东侧、朱家路北侧地块）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1#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～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8#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、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10#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～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13#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楼</w:t>
            </w:r>
          </w:p>
        </w:tc>
      </w:tr>
      <w:tr w:rsidR="009C18FA">
        <w:trPr>
          <w:trHeight w:val="700"/>
          <w:jc w:val="center"/>
        </w:trPr>
        <w:tc>
          <w:tcPr>
            <w:tcW w:w="4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center"/>
              <w:textAlignment w:val="center"/>
              <w:rPr>
                <w:rFonts w:eastAsia="宋体"/>
                <w:color w:val="000000"/>
                <w:kern w:val="2"/>
                <w:sz w:val="28"/>
                <w:szCs w:val="28"/>
              </w:rPr>
            </w:pPr>
            <w:r>
              <w:rPr>
                <w:rFonts w:eastAsia="宋体"/>
                <w:color w:val="000000"/>
                <w:kern w:val="2"/>
                <w:sz w:val="28"/>
                <w:szCs w:val="28"/>
                <w:lang w:bidi="ar"/>
              </w:rPr>
              <w:t>26</w:t>
            </w:r>
          </w:p>
        </w:tc>
        <w:tc>
          <w:tcPr>
            <w:tcW w:w="45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left"/>
              <w:textAlignment w:val="center"/>
              <w:rPr>
                <w:color w:val="000000"/>
                <w:kern w:val="2"/>
                <w:sz w:val="28"/>
                <w:szCs w:val="28"/>
              </w:rPr>
            </w:pPr>
            <w:r>
              <w:rPr>
                <w:color w:val="000000"/>
                <w:kern w:val="2"/>
                <w:sz w:val="28"/>
                <w:szCs w:val="28"/>
                <w:lang w:bidi="ar"/>
              </w:rPr>
              <w:t>苏州相高鑫数字金融产业园项目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2#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、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3#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楼（装配化装修示范）</w:t>
            </w:r>
          </w:p>
        </w:tc>
      </w:tr>
      <w:tr w:rsidR="009C18FA">
        <w:trPr>
          <w:trHeight w:val="760"/>
          <w:jc w:val="center"/>
        </w:trPr>
        <w:tc>
          <w:tcPr>
            <w:tcW w:w="4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center"/>
              <w:textAlignment w:val="center"/>
              <w:rPr>
                <w:rFonts w:eastAsia="宋体"/>
                <w:color w:val="000000"/>
                <w:kern w:val="2"/>
                <w:sz w:val="28"/>
                <w:szCs w:val="28"/>
              </w:rPr>
            </w:pPr>
            <w:r>
              <w:rPr>
                <w:rFonts w:eastAsia="宋体"/>
                <w:color w:val="000000"/>
                <w:kern w:val="2"/>
                <w:sz w:val="28"/>
                <w:szCs w:val="28"/>
                <w:lang w:bidi="ar"/>
              </w:rPr>
              <w:t>27</w:t>
            </w:r>
          </w:p>
        </w:tc>
        <w:tc>
          <w:tcPr>
            <w:tcW w:w="45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left"/>
              <w:textAlignment w:val="center"/>
              <w:rPr>
                <w:color w:val="000000"/>
                <w:kern w:val="2"/>
                <w:sz w:val="28"/>
                <w:szCs w:val="28"/>
              </w:rPr>
            </w:pPr>
            <w:r>
              <w:rPr>
                <w:color w:val="000000"/>
                <w:kern w:val="2"/>
                <w:sz w:val="28"/>
                <w:szCs w:val="28"/>
                <w:lang w:bidi="ar"/>
              </w:rPr>
              <w:t>南通崇川区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CR21044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地块保障性租赁住房项目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1#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～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8#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楼</w:t>
            </w:r>
          </w:p>
        </w:tc>
      </w:tr>
      <w:tr w:rsidR="009C18FA">
        <w:trPr>
          <w:trHeight w:val="595"/>
          <w:jc w:val="center"/>
        </w:trPr>
        <w:tc>
          <w:tcPr>
            <w:tcW w:w="4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center"/>
              <w:textAlignment w:val="center"/>
              <w:rPr>
                <w:rFonts w:eastAsia="宋体"/>
                <w:color w:val="000000"/>
                <w:kern w:val="2"/>
                <w:sz w:val="28"/>
                <w:szCs w:val="28"/>
              </w:rPr>
            </w:pPr>
            <w:r>
              <w:rPr>
                <w:rFonts w:eastAsia="宋体"/>
                <w:color w:val="000000"/>
                <w:kern w:val="2"/>
                <w:sz w:val="28"/>
                <w:szCs w:val="28"/>
                <w:lang w:bidi="ar"/>
              </w:rPr>
              <w:t>28</w:t>
            </w:r>
          </w:p>
        </w:tc>
        <w:tc>
          <w:tcPr>
            <w:tcW w:w="45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spacing w:line="240" w:lineRule="auto"/>
              <w:ind w:firstLine="0"/>
              <w:jc w:val="left"/>
              <w:textAlignment w:val="center"/>
              <w:rPr>
                <w:color w:val="000000"/>
                <w:kern w:val="2"/>
                <w:sz w:val="28"/>
                <w:szCs w:val="28"/>
              </w:rPr>
            </w:pPr>
            <w:r>
              <w:rPr>
                <w:color w:val="000000"/>
                <w:kern w:val="2"/>
                <w:sz w:val="28"/>
                <w:szCs w:val="28"/>
                <w:lang w:bidi="ar"/>
              </w:rPr>
              <w:t>扬州天祥苑慧园（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GZ209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地块）房地产开发项目（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ACD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地块）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1#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～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12#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楼</w:t>
            </w:r>
          </w:p>
        </w:tc>
      </w:tr>
      <w:tr w:rsidR="009C18FA">
        <w:trPr>
          <w:trHeight w:val="595"/>
          <w:jc w:val="center"/>
        </w:trPr>
        <w:tc>
          <w:tcPr>
            <w:tcW w:w="4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center"/>
              <w:textAlignment w:val="center"/>
              <w:rPr>
                <w:rFonts w:eastAsia="宋体"/>
                <w:color w:val="000000"/>
                <w:kern w:val="2"/>
                <w:sz w:val="28"/>
                <w:szCs w:val="28"/>
              </w:rPr>
            </w:pPr>
            <w:r>
              <w:rPr>
                <w:rFonts w:eastAsia="宋体"/>
                <w:color w:val="000000"/>
                <w:kern w:val="2"/>
                <w:sz w:val="28"/>
                <w:szCs w:val="28"/>
                <w:lang w:bidi="ar"/>
              </w:rPr>
              <w:t>29</w:t>
            </w:r>
          </w:p>
        </w:tc>
        <w:tc>
          <w:tcPr>
            <w:tcW w:w="45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spacing w:line="240" w:lineRule="auto"/>
              <w:ind w:firstLine="0"/>
              <w:jc w:val="left"/>
              <w:textAlignment w:val="center"/>
              <w:rPr>
                <w:color w:val="000000"/>
                <w:kern w:val="2"/>
                <w:sz w:val="28"/>
                <w:szCs w:val="28"/>
              </w:rPr>
            </w:pPr>
            <w:r>
              <w:rPr>
                <w:color w:val="000000"/>
                <w:kern w:val="2"/>
                <w:sz w:val="28"/>
                <w:szCs w:val="28"/>
                <w:lang w:bidi="ar"/>
              </w:rPr>
              <w:t>国家文化公园三湾核心展示园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-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大运河非遗文化园（扬州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GZ139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一期）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A1#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～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A3#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楼</w:t>
            </w:r>
          </w:p>
        </w:tc>
      </w:tr>
      <w:tr w:rsidR="009C18FA">
        <w:trPr>
          <w:trHeight w:val="595"/>
          <w:jc w:val="center"/>
        </w:trPr>
        <w:tc>
          <w:tcPr>
            <w:tcW w:w="4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center"/>
              <w:textAlignment w:val="center"/>
              <w:rPr>
                <w:rFonts w:eastAsia="宋体"/>
                <w:color w:val="000000"/>
                <w:kern w:val="2"/>
                <w:sz w:val="28"/>
                <w:szCs w:val="28"/>
              </w:rPr>
            </w:pPr>
            <w:r>
              <w:rPr>
                <w:rFonts w:eastAsia="宋体"/>
                <w:color w:val="000000"/>
                <w:kern w:val="2"/>
                <w:sz w:val="28"/>
                <w:szCs w:val="28"/>
                <w:lang w:bidi="ar"/>
              </w:rPr>
              <w:t>30</w:t>
            </w:r>
          </w:p>
        </w:tc>
        <w:tc>
          <w:tcPr>
            <w:tcW w:w="45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left"/>
              <w:textAlignment w:val="center"/>
              <w:rPr>
                <w:color w:val="000000"/>
                <w:kern w:val="2"/>
                <w:sz w:val="28"/>
                <w:szCs w:val="28"/>
              </w:rPr>
            </w:pPr>
            <w:r>
              <w:rPr>
                <w:color w:val="000000"/>
                <w:kern w:val="2"/>
                <w:sz w:val="28"/>
                <w:szCs w:val="28"/>
                <w:lang w:bidi="ar"/>
              </w:rPr>
              <w:t>扬州软件园二期项目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1#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～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5#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楼</w:t>
            </w:r>
          </w:p>
        </w:tc>
      </w:tr>
      <w:tr w:rsidR="009C18FA">
        <w:trPr>
          <w:trHeight w:val="595"/>
          <w:jc w:val="center"/>
        </w:trPr>
        <w:tc>
          <w:tcPr>
            <w:tcW w:w="4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center"/>
              <w:textAlignment w:val="center"/>
              <w:rPr>
                <w:rFonts w:eastAsia="宋体"/>
                <w:color w:val="000000"/>
                <w:kern w:val="2"/>
                <w:sz w:val="28"/>
                <w:szCs w:val="28"/>
              </w:rPr>
            </w:pPr>
            <w:r>
              <w:rPr>
                <w:rFonts w:eastAsia="宋体"/>
                <w:color w:val="000000"/>
                <w:kern w:val="2"/>
                <w:sz w:val="28"/>
                <w:szCs w:val="28"/>
                <w:lang w:bidi="ar"/>
              </w:rPr>
              <w:t>31</w:t>
            </w:r>
          </w:p>
        </w:tc>
        <w:tc>
          <w:tcPr>
            <w:tcW w:w="45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left"/>
              <w:textAlignment w:val="center"/>
              <w:rPr>
                <w:color w:val="000000"/>
                <w:kern w:val="2"/>
                <w:sz w:val="28"/>
                <w:szCs w:val="28"/>
              </w:rPr>
            </w:pPr>
            <w:r>
              <w:rPr>
                <w:color w:val="000000"/>
                <w:kern w:val="2"/>
                <w:sz w:val="28"/>
                <w:szCs w:val="28"/>
                <w:lang w:bidi="ar"/>
              </w:rPr>
              <w:t>扬州春晓澜亭（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GZ241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地块）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A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区房地产项目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1#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～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3#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、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7#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～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9#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楼</w:t>
            </w:r>
          </w:p>
        </w:tc>
      </w:tr>
      <w:tr w:rsidR="009C18FA">
        <w:trPr>
          <w:trHeight w:val="595"/>
          <w:jc w:val="center"/>
        </w:trPr>
        <w:tc>
          <w:tcPr>
            <w:tcW w:w="4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center"/>
              <w:textAlignment w:val="center"/>
              <w:rPr>
                <w:rFonts w:eastAsia="宋体"/>
                <w:color w:val="000000"/>
                <w:kern w:val="2"/>
                <w:sz w:val="28"/>
                <w:szCs w:val="28"/>
              </w:rPr>
            </w:pPr>
            <w:r>
              <w:rPr>
                <w:rFonts w:eastAsia="宋体"/>
                <w:color w:val="000000"/>
                <w:kern w:val="2"/>
                <w:sz w:val="28"/>
                <w:szCs w:val="28"/>
                <w:lang w:bidi="ar"/>
              </w:rPr>
              <w:t>32</w:t>
            </w:r>
          </w:p>
        </w:tc>
        <w:tc>
          <w:tcPr>
            <w:tcW w:w="45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left"/>
              <w:textAlignment w:val="center"/>
              <w:rPr>
                <w:color w:val="000000"/>
                <w:kern w:val="2"/>
                <w:sz w:val="28"/>
                <w:szCs w:val="28"/>
              </w:rPr>
            </w:pPr>
            <w:r>
              <w:rPr>
                <w:color w:val="000000"/>
                <w:kern w:val="2"/>
                <w:sz w:val="28"/>
                <w:szCs w:val="28"/>
                <w:lang w:bidi="ar"/>
              </w:rPr>
              <w:t>扬州仁恒公园世纪（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GZ290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地块）房地产开发项目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1#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～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3#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、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9#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～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11#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楼</w:t>
            </w:r>
          </w:p>
        </w:tc>
      </w:tr>
      <w:tr w:rsidR="009C18FA">
        <w:trPr>
          <w:trHeight w:val="595"/>
          <w:jc w:val="center"/>
        </w:trPr>
        <w:tc>
          <w:tcPr>
            <w:tcW w:w="4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center"/>
              <w:textAlignment w:val="center"/>
              <w:rPr>
                <w:rFonts w:eastAsia="宋体"/>
                <w:color w:val="000000"/>
                <w:kern w:val="2"/>
                <w:sz w:val="28"/>
                <w:szCs w:val="28"/>
              </w:rPr>
            </w:pPr>
            <w:r>
              <w:rPr>
                <w:rFonts w:eastAsia="宋体"/>
                <w:color w:val="000000"/>
                <w:kern w:val="2"/>
                <w:sz w:val="28"/>
                <w:szCs w:val="28"/>
                <w:lang w:bidi="ar"/>
              </w:rPr>
              <w:t>33</w:t>
            </w:r>
          </w:p>
        </w:tc>
        <w:tc>
          <w:tcPr>
            <w:tcW w:w="45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left"/>
              <w:textAlignment w:val="center"/>
              <w:rPr>
                <w:color w:val="000000"/>
                <w:kern w:val="2"/>
                <w:sz w:val="28"/>
                <w:szCs w:val="28"/>
              </w:rPr>
            </w:pPr>
            <w:r>
              <w:rPr>
                <w:color w:val="000000"/>
                <w:kern w:val="2"/>
                <w:sz w:val="28"/>
                <w:szCs w:val="28"/>
                <w:lang w:bidi="ar"/>
              </w:rPr>
              <w:t>扬州融悦府（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GZ101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地块）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K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地块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1#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～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3#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、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5#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～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9#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楼，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L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地块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7#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～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10#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楼</w:t>
            </w:r>
          </w:p>
        </w:tc>
      </w:tr>
      <w:tr w:rsidR="009C18FA">
        <w:trPr>
          <w:trHeight w:val="920"/>
          <w:jc w:val="center"/>
        </w:trPr>
        <w:tc>
          <w:tcPr>
            <w:tcW w:w="4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center"/>
              <w:textAlignment w:val="center"/>
              <w:rPr>
                <w:rFonts w:eastAsia="宋体"/>
                <w:color w:val="000000"/>
                <w:kern w:val="2"/>
                <w:sz w:val="28"/>
                <w:szCs w:val="28"/>
              </w:rPr>
            </w:pPr>
            <w:r>
              <w:rPr>
                <w:rFonts w:eastAsia="宋体"/>
                <w:color w:val="000000"/>
                <w:kern w:val="2"/>
                <w:sz w:val="28"/>
                <w:szCs w:val="28"/>
                <w:lang w:bidi="ar"/>
              </w:rPr>
              <w:lastRenderedPageBreak/>
              <w:t>34</w:t>
            </w:r>
          </w:p>
        </w:tc>
        <w:tc>
          <w:tcPr>
            <w:tcW w:w="45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spacing w:line="240" w:lineRule="auto"/>
              <w:ind w:firstLine="0"/>
              <w:jc w:val="left"/>
              <w:textAlignment w:val="center"/>
              <w:rPr>
                <w:color w:val="000000"/>
                <w:kern w:val="2"/>
                <w:sz w:val="28"/>
                <w:szCs w:val="28"/>
              </w:rPr>
            </w:pPr>
            <w:r>
              <w:rPr>
                <w:color w:val="000000"/>
                <w:kern w:val="2"/>
                <w:sz w:val="28"/>
                <w:szCs w:val="28"/>
                <w:lang w:bidi="ar"/>
              </w:rPr>
              <w:t>扬州海信鸿扬世家（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GZ123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地块）房地产开发三期项目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19#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、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20#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、</w:t>
            </w:r>
          </w:p>
          <w:p w:rsidR="009C18FA" w:rsidRDefault="00DC64C1">
            <w:pPr>
              <w:widowControl/>
              <w:spacing w:line="240" w:lineRule="auto"/>
              <w:ind w:firstLine="0"/>
              <w:jc w:val="left"/>
              <w:textAlignment w:val="center"/>
              <w:rPr>
                <w:color w:val="000000"/>
                <w:kern w:val="2"/>
                <w:sz w:val="28"/>
                <w:szCs w:val="28"/>
              </w:rPr>
            </w:pPr>
            <w:r>
              <w:rPr>
                <w:color w:val="000000"/>
                <w:kern w:val="2"/>
                <w:sz w:val="28"/>
                <w:szCs w:val="28"/>
                <w:lang w:bidi="ar"/>
              </w:rPr>
              <w:t>31#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～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41#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楼</w:t>
            </w:r>
          </w:p>
        </w:tc>
      </w:tr>
      <w:tr w:rsidR="009C18FA">
        <w:trPr>
          <w:trHeight w:val="595"/>
          <w:jc w:val="center"/>
        </w:trPr>
        <w:tc>
          <w:tcPr>
            <w:tcW w:w="4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center"/>
              <w:textAlignment w:val="center"/>
              <w:rPr>
                <w:rFonts w:eastAsia="宋体"/>
                <w:color w:val="000000"/>
                <w:kern w:val="2"/>
                <w:sz w:val="28"/>
                <w:szCs w:val="28"/>
              </w:rPr>
            </w:pPr>
            <w:r>
              <w:rPr>
                <w:rFonts w:eastAsia="宋体"/>
                <w:color w:val="000000"/>
                <w:kern w:val="2"/>
                <w:sz w:val="28"/>
                <w:szCs w:val="28"/>
                <w:lang w:bidi="ar"/>
              </w:rPr>
              <w:t>35</w:t>
            </w:r>
          </w:p>
        </w:tc>
        <w:tc>
          <w:tcPr>
            <w:tcW w:w="45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left"/>
              <w:textAlignment w:val="center"/>
              <w:rPr>
                <w:color w:val="000000"/>
                <w:kern w:val="2"/>
                <w:sz w:val="28"/>
                <w:szCs w:val="28"/>
              </w:rPr>
            </w:pPr>
            <w:r>
              <w:rPr>
                <w:color w:val="000000"/>
                <w:kern w:val="2"/>
                <w:sz w:val="28"/>
                <w:szCs w:val="28"/>
                <w:lang w:bidi="ar"/>
              </w:rPr>
              <w:t>扬州市公共实训基地实训楼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9#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楼</w:t>
            </w:r>
          </w:p>
        </w:tc>
      </w:tr>
      <w:tr w:rsidR="009C18FA">
        <w:trPr>
          <w:trHeight w:val="595"/>
          <w:jc w:val="center"/>
        </w:trPr>
        <w:tc>
          <w:tcPr>
            <w:tcW w:w="4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center"/>
              <w:textAlignment w:val="center"/>
              <w:rPr>
                <w:rFonts w:eastAsia="宋体"/>
                <w:color w:val="000000"/>
                <w:kern w:val="2"/>
                <w:sz w:val="28"/>
                <w:szCs w:val="28"/>
              </w:rPr>
            </w:pPr>
            <w:r>
              <w:rPr>
                <w:rFonts w:eastAsia="宋体"/>
                <w:color w:val="000000"/>
                <w:kern w:val="2"/>
                <w:sz w:val="28"/>
                <w:szCs w:val="28"/>
                <w:lang w:bidi="ar"/>
              </w:rPr>
              <w:t>36</w:t>
            </w:r>
          </w:p>
        </w:tc>
        <w:tc>
          <w:tcPr>
            <w:tcW w:w="45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left"/>
              <w:textAlignment w:val="center"/>
              <w:rPr>
                <w:color w:val="000000"/>
                <w:kern w:val="2"/>
                <w:sz w:val="28"/>
                <w:szCs w:val="28"/>
              </w:rPr>
            </w:pPr>
            <w:r>
              <w:rPr>
                <w:color w:val="000000"/>
                <w:kern w:val="2"/>
                <w:sz w:val="28"/>
                <w:szCs w:val="28"/>
                <w:lang w:bidi="ar"/>
              </w:rPr>
              <w:t>泰州市运河路小学建设工程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1#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～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4#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教学楼</w:t>
            </w:r>
          </w:p>
        </w:tc>
      </w:tr>
      <w:tr w:rsidR="009C18FA">
        <w:trPr>
          <w:trHeight w:val="595"/>
          <w:jc w:val="center"/>
        </w:trPr>
        <w:tc>
          <w:tcPr>
            <w:tcW w:w="4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center"/>
              <w:textAlignment w:val="center"/>
              <w:rPr>
                <w:rFonts w:eastAsia="宋体"/>
                <w:color w:val="000000"/>
                <w:kern w:val="2"/>
                <w:sz w:val="28"/>
                <w:szCs w:val="28"/>
              </w:rPr>
            </w:pPr>
            <w:r>
              <w:rPr>
                <w:rFonts w:eastAsia="宋体"/>
                <w:color w:val="000000"/>
                <w:kern w:val="2"/>
                <w:sz w:val="28"/>
                <w:szCs w:val="28"/>
                <w:lang w:bidi="ar"/>
              </w:rPr>
              <w:t>37</w:t>
            </w:r>
          </w:p>
        </w:tc>
        <w:tc>
          <w:tcPr>
            <w:tcW w:w="45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left"/>
              <w:textAlignment w:val="center"/>
              <w:rPr>
                <w:color w:val="000000"/>
                <w:kern w:val="2"/>
                <w:sz w:val="28"/>
                <w:szCs w:val="28"/>
              </w:rPr>
            </w:pPr>
            <w:r>
              <w:rPr>
                <w:color w:val="000000"/>
                <w:kern w:val="2"/>
                <w:sz w:val="28"/>
                <w:szCs w:val="28"/>
                <w:lang w:bidi="ar"/>
              </w:rPr>
              <w:t>泰州市运河路幼儿园</w:t>
            </w:r>
          </w:p>
        </w:tc>
      </w:tr>
      <w:tr w:rsidR="009C18FA">
        <w:trPr>
          <w:trHeight w:val="595"/>
          <w:jc w:val="center"/>
        </w:trPr>
        <w:tc>
          <w:tcPr>
            <w:tcW w:w="4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center"/>
              <w:textAlignment w:val="center"/>
              <w:rPr>
                <w:rFonts w:eastAsia="宋体"/>
                <w:color w:val="000000"/>
                <w:kern w:val="2"/>
                <w:sz w:val="28"/>
                <w:szCs w:val="28"/>
              </w:rPr>
            </w:pPr>
            <w:r>
              <w:rPr>
                <w:rFonts w:eastAsia="宋体"/>
                <w:color w:val="000000"/>
                <w:kern w:val="2"/>
                <w:sz w:val="28"/>
                <w:szCs w:val="28"/>
                <w:lang w:bidi="ar"/>
              </w:rPr>
              <w:t>38</w:t>
            </w:r>
          </w:p>
        </w:tc>
        <w:tc>
          <w:tcPr>
            <w:tcW w:w="45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left"/>
              <w:textAlignment w:val="center"/>
              <w:rPr>
                <w:color w:val="000000"/>
                <w:kern w:val="2"/>
                <w:sz w:val="28"/>
                <w:szCs w:val="28"/>
              </w:rPr>
            </w:pPr>
            <w:r>
              <w:rPr>
                <w:color w:val="000000"/>
                <w:kern w:val="2"/>
                <w:sz w:val="28"/>
                <w:szCs w:val="28"/>
                <w:lang w:bidi="ar"/>
              </w:rPr>
              <w:t>兴化市妇女儿童健康中心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A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、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B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楼</w:t>
            </w:r>
          </w:p>
        </w:tc>
      </w:tr>
      <w:tr w:rsidR="009C18FA">
        <w:trPr>
          <w:trHeight w:val="595"/>
          <w:jc w:val="center"/>
        </w:trPr>
        <w:tc>
          <w:tcPr>
            <w:tcW w:w="4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center"/>
              <w:textAlignment w:val="center"/>
              <w:rPr>
                <w:rFonts w:eastAsia="宋体"/>
                <w:color w:val="000000"/>
                <w:kern w:val="2"/>
                <w:sz w:val="28"/>
                <w:szCs w:val="28"/>
              </w:rPr>
            </w:pPr>
            <w:r>
              <w:rPr>
                <w:rFonts w:eastAsia="宋体"/>
                <w:color w:val="000000"/>
                <w:kern w:val="2"/>
                <w:sz w:val="28"/>
                <w:szCs w:val="28"/>
                <w:lang w:bidi="ar"/>
              </w:rPr>
              <w:t>39</w:t>
            </w:r>
          </w:p>
        </w:tc>
        <w:tc>
          <w:tcPr>
            <w:tcW w:w="45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left"/>
              <w:textAlignment w:val="center"/>
              <w:rPr>
                <w:color w:val="000000"/>
                <w:kern w:val="2"/>
                <w:sz w:val="28"/>
                <w:szCs w:val="28"/>
              </w:rPr>
            </w:pPr>
            <w:r>
              <w:rPr>
                <w:color w:val="000000"/>
                <w:kern w:val="2"/>
                <w:sz w:val="28"/>
                <w:szCs w:val="28"/>
                <w:lang w:bidi="ar"/>
              </w:rPr>
              <w:t>泰州市姜堰区府东幼儿园新建及小学扩建工程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A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、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B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楼</w:t>
            </w:r>
          </w:p>
        </w:tc>
      </w:tr>
      <w:tr w:rsidR="009C18FA">
        <w:trPr>
          <w:trHeight w:val="595"/>
          <w:jc w:val="center"/>
        </w:trPr>
        <w:tc>
          <w:tcPr>
            <w:tcW w:w="4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center"/>
              <w:textAlignment w:val="center"/>
              <w:rPr>
                <w:rFonts w:eastAsia="宋体"/>
                <w:color w:val="000000"/>
                <w:kern w:val="2"/>
                <w:sz w:val="28"/>
                <w:szCs w:val="28"/>
              </w:rPr>
            </w:pPr>
            <w:r>
              <w:rPr>
                <w:rFonts w:eastAsia="宋体"/>
                <w:color w:val="000000"/>
                <w:kern w:val="2"/>
                <w:sz w:val="28"/>
                <w:szCs w:val="28"/>
                <w:lang w:bidi="ar"/>
              </w:rPr>
              <w:t>40</w:t>
            </w:r>
          </w:p>
        </w:tc>
        <w:tc>
          <w:tcPr>
            <w:tcW w:w="45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left"/>
              <w:textAlignment w:val="center"/>
              <w:rPr>
                <w:color w:val="000000"/>
                <w:kern w:val="2"/>
                <w:sz w:val="28"/>
                <w:szCs w:val="28"/>
              </w:rPr>
            </w:pPr>
            <w:r>
              <w:rPr>
                <w:color w:val="000000"/>
                <w:kern w:val="2"/>
                <w:sz w:val="28"/>
                <w:szCs w:val="28"/>
                <w:lang w:bidi="ar"/>
              </w:rPr>
              <w:t>兴化开发区小学教学楼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A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、图书馆项目</w:t>
            </w:r>
          </w:p>
        </w:tc>
      </w:tr>
      <w:tr w:rsidR="009C18FA">
        <w:trPr>
          <w:trHeight w:val="595"/>
          <w:jc w:val="center"/>
        </w:trPr>
        <w:tc>
          <w:tcPr>
            <w:tcW w:w="4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center"/>
              <w:textAlignment w:val="center"/>
              <w:rPr>
                <w:rFonts w:eastAsia="宋体"/>
                <w:color w:val="000000"/>
                <w:kern w:val="2"/>
                <w:sz w:val="28"/>
                <w:szCs w:val="28"/>
              </w:rPr>
            </w:pPr>
            <w:r>
              <w:rPr>
                <w:rFonts w:eastAsia="宋体"/>
                <w:color w:val="000000"/>
                <w:kern w:val="2"/>
                <w:sz w:val="28"/>
                <w:szCs w:val="28"/>
                <w:lang w:bidi="ar"/>
              </w:rPr>
              <w:t>41</w:t>
            </w:r>
          </w:p>
        </w:tc>
        <w:tc>
          <w:tcPr>
            <w:tcW w:w="45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left"/>
              <w:textAlignment w:val="center"/>
              <w:rPr>
                <w:color w:val="000000"/>
                <w:kern w:val="2"/>
                <w:sz w:val="28"/>
                <w:szCs w:val="28"/>
              </w:rPr>
            </w:pPr>
            <w:r>
              <w:rPr>
                <w:color w:val="000000"/>
                <w:kern w:val="2"/>
                <w:sz w:val="28"/>
                <w:szCs w:val="28"/>
                <w:lang w:bidi="ar"/>
              </w:rPr>
              <w:t>兴化市国安教育培训中心建设工程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3#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楼</w:t>
            </w:r>
          </w:p>
        </w:tc>
      </w:tr>
      <w:tr w:rsidR="009C18FA">
        <w:trPr>
          <w:trHeight w:val="595"/>
          <w:jc w:val="center"/>
        </w:trPr>
        <w:tc>
          <w:tcPr>
            <w:tcW w:w="4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center"/>
              <w:textAlignment w:val="center"/>
              <w:rPr>
                <w:rFonts w:eastAsia="宋体"/>
                <w:color w:val="000000"/>
                <w:kern w:val="2"/>
                <w:sz w:val="28"/>
                <w:szCs w:val="28"/>
              </w:rPr>
            </w:pPr>
            <w:r>
              <w:rPr>
                <w:rFonts w:eastAsia="宋体"/>
                <w:color w:val="000000"/>
                <w:kern w:val="2"/>
                <w:sz w:val="28"/>
                <w:szCs w:val="28"/>
                <w:lang w:bidi="ar"/>
              </w:rPr>
              <w:t>42</w:t>
            </w:r>
          </w:p>
        </w:tc>
        <w:tc>
          <w:tcPr>
            <w:tcW w:w="45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left"/>
              <w:textAlignment w:val="center"/>
              <w:rPr>
                <w:color w:val="000000"/>
                <w:kern w:val="2"/>
                <w:sz w:val="28"/>
                <w:szCs w:val="28"/>
              </w:rPr>
            </w:pPr>
            <w:r>
              <w:rPr>
                <w:color w:val="000000"/>
                <w:kern w:val="2"/>
                <w:sz w:val="28"/>
                <w:szCs w:val="28"/>
                <w:lang w:bidi="ar"/>
              </w:rPr>
              <w:t>宿迁市第一高级中学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1#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教学楼组团</w:t>
            </w:r>
          </w:p>
        </w:tc>
      </w:tr>
    </w:tbl>
    <w:p w:rsidR="009C18FA" w:rsidRDefault="00DC64C1" w:rsidP="001B398C">
      <w:pPr>
        <w:ind w:firstLineChars="200" w:firstLine="410"/>
        <w:jc w:val="left"/>
        <w:rPr>
          <w:rFonts w:eastAsia="方正黑体_GBK"/>
          <w:kern w:val="2"/>
          <w:sz w:val="21"/>
          <w:szCs w:val="21"/>
        </w:rPr>
      </w:pPr>
      <w:r>
        <w:rPr>
          <w:rFonts w:eastAsia="方正黑体_GBK"/>
          <w:kern w:val="2"/>
          <w:sz w:val="21"/>
          <w:szCs w:val="21"/>
          <w:lang w:bidi="ar"/>
        </w:rPr>
        <w:t xml:space="preserve"> </w:t>
      </w:r>
    </w:p>
    <w:p w:rsidR="009C18FA" w:rsidRDefault="00DC64C1" w:rsidP="001B398C">
      <w:pPr>
        <w:ind w:firstLineChars="200" w:firstLine="410"/>
        <w:jc w:val="left"/>
        <w:rPr>
          <w:rFonts w:eastAsia="方正黑体_GBK"/>
          <w:kern w:val="2"/>
          <w:szCs w:val="32"/>
        </w:rPr>
      </w:pPr>
      <w:r>
        <w:rPr>
          <w:rFonts w:eastAsia="方正黑体_GBK"/>
          <w:kern w:val="2"/>
          <w:sz w:val="21"/>
          <w:szCs w:val="21"/>
          <w:lang w:bidi="ar"/>
        </w:rPr>
        <w:br w:type="page"/>
      </w:r>
      <w:r>
        <w:rPr>
          <w:rFonts w:eastAsia="方正黑体_GBK"/>
          <w:kern w:val="2"/>
          <w:szCs w:val="32"/>
          <w:lang w:bidi="ar"/>
        </w:rPr>
        <w:lastRenderedPageBreak/>
        <w:t>二、市政、村镇、园林等建设领域示范工程</w:t>
      </w:r>
    </w:p>
    <w:tbl>
      <w:tblPr>
        <w:tblW w:w="4999" w:type="pct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44"/>
        <w:gridCol w:w="7909"/>
      </w:tblGrid>
      <w:tr w:rsidR="009C18FA">
        <w:trPr>
          <w:trHeight w:val="595"/>
          <w:jc w:val="center"/>
        </w:trPr>
        <w:tc>
          <w:tcPr>
            <w:tcW w:w="5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Chars="50" w:firstLine="138"/>
              <w:jc w:val="center"/>
              <w:textAlignment w:val="center"/>
              <w:rPr>
                <w:rFonts w:eastAsia="方正黑体_GBK"/>
                <w:color w:val="000000"/>
                <w:kern w:val="2"/>
                <w:sz w:val="28"/>
                <w:szCs w:val="28"/>
              </w:rPr>
            </w:pPr>
            <w:r>
              <w:rPr>
                <w:rFonts w:eastAsia="方正黑体_GBK"/>
                <w:color w:val="000000"/>
                <w:kern w:val="2"/>
                <w:sz w:val="28"/>
                <w:szCs w:val="28"/>
                <w:lang w:bidi="ar"/>
              </w:rPr>
              <w:t>序号</w:t>
            </w:r>
          </w:p>
        </w:tc>
        <w:tc>
          <w:tcPr>
            <w:tcW w:w="44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18FA" w:rsidRDefault="00DC64C1">
            <w:pPr>
              <w:widowControl/>
              <w:ind w:firstLine="560"/>
              <w:jc w:val="center"/>
              <w:textAlignment w:val="center"/>
              <w:rPr>
                <w:rFonts w:eastAsia="方正黑体_GBK"/>
                <w:color w:val="000000"/>
                <w:kern w:val="2"/>
                <w:sz w:val="28"/>
                <w:szCs w:val="28"/>
              </w:rPr>
            </w:pPr>
            <w:r>
              <w:rPr>
                <w:rFonts w:eastAsia="方正黑体_GBK"/>
                <w:color w:val="000000"/>
                <w:kern w:val="2"/>
                <w:sz w:val="28"/>
                <w:szCs w:val="28"/>
                <w:lang w:bidi="ar"/>
              </w:rPr>
              <w:t>项目名称</w:t>
            </w:r>
          </w:p>
        </w:tc>
      </w:tr>
      <w:tr w:rsidR="009C18FA">
        <w:trPr>
          <w:trHeight w:val="595"/>
          <w:jc w:val="center"/>
        </w:trPr>
        <w:tc>
          <w:tcPr>
            <w:tcW w:w="5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center"/>
              <w:textAlignment w:val="center"/>
              <w:rPr>
                <w:rFonts w:eastAsia="宋体"/>
                <w:color w:val="000000"/>
                <w:kern w:val="2"/>
                <w:sz w:val="28"/>
                <w:szCs w:val="28"/>
              </w:rPr>
            </w:pPr>
            <w:r>
              <w:rPr>
                <w:rFonts w:eastAsia="宋体"/>
                <w:color w:val="000000"/>
                <w:kern w:val="2"/>
                <w:sz w:val="28"/>
                <w:szCs w:val="28"/>
                <w:lang w:bidi="ar"/>
              </w:rPr>
              <w:t>1</w:t>
            </w:r>
          </w:p>
        </w:tc>
        <w:tc>
          <w:tcPr>
            <w:tcW w:w="44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left"/>
              <w:textAlignment w:val="center"/>
              <w:rPr>
                <w:color w:val="000000"/>
                <w:kern w:val="2"/>
                <w:sz w:val="28"/>
                <w:szCs w:val="28"/>
              </w:rPr>
            </w:pPr>
            <w:r>
              <w:rPr>
                <w:color w:val="000000"/>
                <w:kern w:val="2"/>
                <w:sz w:val="28"/>
                <w:szCs w:val="28"/>
                <w:lang w:bidi="ar"/>
              </w:rPr>
              <w:t>无锡蠡湖中央公园配套工程项目</w:t>
            </w:r>
          </w:p>
        </w:tc>
      </w:tr>
      <w:tr w:rsidR="009C18FA">
        <w:trPr>
          <w:trHeight w:val="595"/>
          <w:jc w:val="center"/>
        </w:trPr>
        <w:tc>
          <w:tcPr>
            <w:tcW w:w="5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center"/>
              <w:textAlignment w:val="center"/>
              <w:rPr>
                <w:rFonts w:eastAsia="宋体"/>
                <w:color w:val="000000"/>
                <w:kern w:val="2"/>
                <w:sz w:val="28"/>
                <w:szCs w:val="28"/>
              </w:rPr>
            </w:pPr>
            <w:r>
              <w:rPr>
                <w:rFonts w:eastAsia="宋体"/>
                <w:color w:val="000000"/>
                <w:kern w:val="2"/>
                <w:sz w:val="28"/>
                <w:szCs w:val="28"/>
                <w:lang w:bidi="ar"/>
              </w:rPr>
              <w:t>2</w:t>
            </w:r>
          </w:p>
        </w:tc>
        <w:tc>
          <w:tcPr>
            <w:tcW w:w="44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left"/>
              <w:textAlignment w:val="center"/>
              <w:rPr>
                <w:color w:val="000000"/>
                <w:kern w:val="2"/>
                <w:sz w:val="28"/>
                <w:szCs w:val="28"/>
              </w:rPr>
            </w:pPr>
            <w:r>
              <w:rPr>
                <w:color w:val="000000"/>
                <w:kern w:val="2"/>
                <w:sz w:val="28"/>
                <w:szCs w:val="28"/>
                <w:lang w:bidi="ar"/>
              </w:rPr>
              <w:t>无锡梁溪河综合整治提升工程</w:t>
            </w:r>
          </w:p>
        </w:tc>
      </w:tr>
      <w:tr w:rsidR="009C18FA">
        <w:trPr>
          <w:trHeight w:val="595"/>
          <w:jc w:val="center"/>
        </w:trPr>
        <w:tc>
          <w:tcPr>
            <w:tcW w:w="5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center"/>
              <w:textAlignment w:val="center"/>
              <w:rPr>
                <w:rFonts w:eastAsia="宋体"/>
                <w:color w:val="000000"/>
                <w:kern w:val="2"/>
                <w:sz w:val="28"/>
                <w:szCs w:val="28"/>
              </w:rPr>
            </w:pPr>
            <w:r>
              <w:rPr>
                <w:rFonts w:eastAsia="宋体"/>
                <w:color w:val="000000"/>
                <w:kern w:val="2"/>
                <w:sz w:val="28"/>
                <w:szCs w:val="28"/>
                <w:lang w:bidi="ar"/>
              </w:rPr>
              <w:t>3</w:t>
            </w:r>
          </w:p>
        </w:tc>
        <w:tc>
          <w:tcPr>
            <w:tcW w:w="44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left"/>
              <w:textAlignment w:val="center"/>
              <w:rPr>
                <w:color w:val="000000"/>
                <w:kern w:val="2"/>
                <w:sz w:val="28"/>
                <w:szCs w:val="28"/>
              </w:rPr>
            </w:pPr>
            <w:r>
              <w:rPr>
                <w:color w:val="000000"/>
                <w:kern w:val="2"/>
                <w:sz w:val="28"/>
                <w:szCs w:val="28"/>
                <w:lang w:bidi="ar"/>
              </w:rPr>
              <w:t>无锡运河公园片区城市更新项目</w:t>
            </w:r>
          </w:p>
        </w:tc>
      </w:tr>
      <w:tr w:rsidR="009C18FA">
        <w:trPr>
          <w:trHeight w:val="595"/>
          <w:jc w:val="center"/>
        </w:trPr>
        <w:tc>
          <w:tcPr>
            <w:tcW w:w="5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center"/>
              <w:textAlignment w:val="center"/>
              <w:rPr>
                <w:rFonts w:eastAsia="宋体"/>
                <w:color w:val="000000"/>
                <w:kern w:val="2"/>
                <w:sz w:val="28"/>
                <w:szCs w:val="28"/>
              </w:rPr>
            </w:pPr>
            <w:r>
              <w:rPr>
                <w:rFonts w:eastAsia="宋体"/>
                <w:color w:val="000000"/>
                <w:kern w:val="2"/>
                <w:sz w:val="28"/>
                <w:szCs w:val="28"/>
                <w:lang w:bidi="ar"/>
              </w:rPr>
              <w:t>4</w:t>
            </w:r>
          </w:p>
        </w:tc>
        <w:tc>
          <w:tcPr>
            <w:tcW w:w="44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left"/>
              <w:textAlignment w:val="center"/>
              <w:rPr>
                <w:color w:val="000000"/>
                <w:kern w:val="2"/>
                <w:sz w:val="28"/>
                <w:szCs w:val="28"/>
              </w:rPr>
            </w:pPr>
            <w:r>
              <w:rPr>
                <w:color w:val="000000"/>
                <w:kern w:val="2"/>
                <w:sz w:val="28"/>
                <w:szCs w:val="28"/>
                <w:lang w:bidi="ar"/>
              </w:rPr>
              <w:t>无锡太湖广场更新项目</w:t>
            </w:r>
          </w:p>
        </w:tc>
      </w:tr>
      <w:tr w:rsidR="009C18FA">
        <w:trPr>
          <w:trHeight w:val="595"/>
          <w:jc w:val="center"/>
        </w:trPr>
        <w:tc>
          <w:tcPr>
            <w:tcW w:w="5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center"/>
              <w:textAlignment w:val="center"/>
              <w:rPr>
                <w:rFonts w:eastAsia="宋体"/>
                <w:color w:val="000000"/>
                <w:kern w:val="2"/>
                <w:sz w:val="28"/>
                <w:szCs w:val="28"/>
              </w:rPr>
            </w:pPr>
            <w:r>
              <w:rPr>
                <w:rFonts w:eastAsia="宋体"/>
                <w:color w:val="000000"/>
                <w:kern w:val="2"/>
                <w:sz w:val="28"/>
                <w:szCs w:val="28"/>
                <w:lang w:bidi="ar"/>
              </w:rPr>
              <w:t>5</w:t>
            </w:r>
          </w:p>
        </w:tc>
        <w:tc>
          <w:tcPr>
            <w:tcW w:w="44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left"/>
              <w:textAlignment w:val="center"/>
              <w:rPr>
                <w:color w:val="000000"/>
                <w:kern w:val="2"/>
                <w:sz w:val="28"/>
                <w:szCs w:val="28"/>
              </w:rPr>
            </w:pPr>
            <w:r>
              <w:rPr>
                <w:color w:val="000000"/>
                <w:kern w:val="2"/>
                <w:sz w:val="28"/>
                <w:szCs w:val="28"/>
                <w:lang w:bidi="ar"/>
              </w:rPr>
              <w:t>苏州高新区狮山村西侧地块周边道路市政工程</w:t>
            </w:r>
          </w:p>
        </w:tc>
      </w:tr>
      <w:tr w:rsidR="009C18FA">
        <w:trPr>
          <w:trHeight w:val="595"/>
          <w:jc w:val="center"/>
        </w:trPr>
        <w:tc>
          <w:tcPr>
            <w:tcW w:w="5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center"/>
              <w:textAlignment w:val="center"/>
              <w:rPr>
                <w:rFonts w:eastAsia="宋体"/>
                <w:color w:val="000000"/>
                <w:kern w:val="2"/>
                <w:sz w:val="28"/>
                <w:szCs w:val="28"/>
              </w:rPr>
            </w:pPr>
            <w:r>
              <w:rPr>
                <w:rFonts w:eastAsia="宋体"/>
                <w:color w:val="000000"/>
                <w:kern w:val="2"/>
                <w:sz w:val="28"/>
                <w:szCs w:val="28"/>
                <w:lang w:bidi="ar"/>
              </w:rPr>
              <w:t>6</w:t>
            </w:r>
          </w:p>
        </w:tc>
        <w:tc>
          <w:tcPr>
            <w:tcW w:w="44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left"/>
              <w:textAlignment w:val="center"/>
              <w:rPr>
                <w:color w:val="000000"/>
                <w:kern w:val="2"/>
                <w:sz w:val="28"/>
                <w:szCs w:val="28"/>
              </w:rPr>
            </w:pPr>
            <w:r>
              <w:rPr>
                <w:color w:val="000000"/>
                <w:kern w:val="2"/>
                <w:sz w:val="28"/>
                <w:szCs w:val="28"/>
                <w:lang w:bidi="ar"/>
              </w:rPr>
              <w:t>苏州凤里街南延工程</w:t>
            </w:r>
          </w:p>
        </w:tc>
      </w:tr>
      <w:tr w:rsidR="009C18FA">
        <w:trPr>
          <w:trHeight w:val="595"/>
          <w:jc w:val="center"/>
        </w:trPr>
        <w:tc>
          <w:tcPr>
            <w:tcW w:w="5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center"/>
              <w:textAlignment w:val="center"/>
              <w:rPr>
                <w:rFonts w:eastAsia="宋体"/>
                <w:color w:val="000000"/>
                <w:kern w:val="2"/>
                <w:sz w:val="28"/>
                <w:szCs w:val="28"/>
              </w:rPr>
            </w:pPr>
            <w:r>
              <w:rPr>
                <w:rFonts w:eastAsia="宋体"/>
                <w:color w:val="000000"/>
                <w:kern w:val="2"/>
                <w:sz w:val="28"/>
                <w:szCs w:val="28"/>
                <w:lang w:bidi="ar"/>
              </w:rPr>
              <w:t>7</w:t>
            </w:r>
          </w:p>
        </w:tc>
        <w:tc>
          <w:tcPr>
            <w:tcW w:w="44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left"/>
              <w:textAlignment w:val="center"/>
              <w:rPr>
                <w:color w:val="000000"/>
                <w:kern w:val="2"/>
                <w:sz w:val="28"/>
                <w:szCs w:val="28"/>
              </w:rPr>
            </w:pPr>
            <w:r>
              <w:rPr>
                <w:color w:val="000000"/>
                <w:kern w:val="2"/>
                <w:sz w:val="28"/>
                <w:szCs w:val="28"/>
                <w:lang w:bidi="ar"/>
              </w:rPr>
              <w:t>扬州凤凰岛（新万福路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-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宁启铁路段）改造提升工程</w:t>
            </w:r>
          </w:p>
        </w:tc>
      </w:tr>
      <w:tr w:rsidR="009C18FA">
        <w:trPr>
          <w:trHeight w:val="595"/>
          <w:jc w:val="center"/>
        </w:trPr>
        <w:tc>
          <w:tcPr>
            <w:tcW w:w="5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center"/>
              <w:textAlignment w:val="center"/>
              <w:rPr>
                <w:rFonts w:eastAsia="宋体"/>
                <w:color w:val="000000"/>
                <w:kern w:val="2"/>
                <w:sz w:val="28"/>
                <w:szCs w:val="28"/>
              </w:rPr>
            </w:pPr>
            <w:r>
              <w:rPr>
                <w:rFonts w:eastAsia="宋体"/>
                <w:color w:val="000000"/>
                <w:kern w:val="2"/>
                <w:sz w:val="28"/>
                <w:szCs w:val="28"/>
                <w:lang w:bidi="ar"/>
              </w:rPr>
              <w:t>8</w:t>
            </w:r>
          </w:p>
        </w:tc>
        <w:tc>
          <w:tcPr>
            <w:tcW w:w="44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left"/>
              <w:textAlignment w:val="center"/>
              <w:rPr>
                <w:color w:val="000000"/>
                <w:kern w:val="2"/>
                <w:sz w:val="28"/>
                <w:szCs w:val="28"/>
              </w:rPr>
            </w:pPr>
            <w:r>
              <w:rPr>
                <w:color w:val="000000"/>
                <w:kern w:val="2"/>
                <w:sz w:val="28"/>
                <w:szCs w:val="28"/>
                <w:lang w:bidi="ar"/>
              </w:rPr>
              <w:t>扬州运河南北路快速化改造一期工程</w:t>
            </w:r>
          </w:p>
        </w:tc>
      </w:tr>
      <w:tr w:rsidR="009C18FA">
        <w:trPr>
          <w:trHeight w:val="595"/>
          <w:jc w:val="center"/>
        </w:trPr>
        <w:tc>
          <w:tcPr>
            <w:tcW w:w="5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center"/>
              <w:textAlignment w:val="center"/>
              <w:rPr>
                <w:rFonts w:eastAsia="宋体"/>
                <w:color w:val="000000"/>
                <w:kern w:val="2"/>
                <w:sz w:val="28"/>
                <w:szCs w:val="28"/>
              </w:rPr>
            </w:pPr>
            <w:r>
              <w:rPr>
                <w:rFonts w:eastAsia="宋体"/>
                <w:color w:val="000000"/>
                <w:kern w:val="2"/>
                <w:sz w:val="28"/>
                <w:szCs w:val="28"/>
                <w:lang w:bidi="ar"/>
              </w:rPr>
              <w:t>9</w:t>
            </w:r>
          </w:p>
        </w:tc>
        <w:tc>
          <w:tcPr>
            <w:tcW w:w="44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left"/>
              <w:textAlignment w:val="center"/>
              <w:rPr>
                <w:color w:val="000000"/>
                <w:kern w:val="2"/>
                <w:sz w:val="28"/>
                <w:szCs w:val="28"/>
              </w:rPr>
            </w:pPr>
            <w:r>
              <w:rPr>
                <w:color w:val="000000"/>
                <w:kern w:val="2"/>
                <w:sz w:val="28"/>
                <w:szCs w:val="28"/>
                <w:lang w:bidi="ar"/>
              </w:rPr>
              <w:t>扬州大启河大桥建设项目</w:t>
            </w:r>
          </w:p>
        </w:tc>
      </w:tr>
      <w:tr w:rsidR="009C18FA">
        <w:trPr>
          <w:trHeight w:val="680"/>
          <w:jc w:val="center"/>
        </w:trPr>
        <w:tc>
          <w:tcPr>
            <w:tcW w:w="5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center"/>
              <w:textAlignment w:val="center"/>
              <w:rPr>
                <w:rFonts w:eastAsia="宋体"/>
                <w:color w:val="000000"/>
                <w:kern w:val="2"/>
                <w:sz w:val="28"/>
                <w:szCs w:val="28"/>
              </w:rPr>
            </w:pPr>
            <w:r>
              <w:rPr>
                <w:rFonts w:eastAsia="宋体"/>
                <w:color w:val="000000"/>
                <w:kern w:val="2"/>
                <w:sz w:val="28"/>
                <w:szCs w:val="28"/>
                <w:lang w:bidi="ar"/>
              </w:rPr>
              <w:t>10</w:t>
            </w:r>
          </w:p>
        </w:tc>
        <w:tc>
          <w:tcPr>
            <w:tcW w:w="44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left"/>
              <w:textAlignment w:val="center"/>
              <w:rPr>
                <w:color w:val="000000"/>
                <w:kern w:val="2"/>
                <w:sz w:val="28"/>
                <w:szCs w:val="28"/>
              </w:rPr>
            </w:pPr>
            <w:r>
              <w:rPr>
                <w:color w:val="000000"/>
                <w:kern w:val="2"/>
                <w:sz w:val="28"/>
                <w:szCs w:val="28"/>
                <w:lang w:bidi="ar"/>
              </w:rPr>
              <w:t>跨京沪高速公路大桥（高邮南互通）建设项目</w:t>
            </w:r>
          </w:p>
        </w:tc>
      </w:tr>
      <w:tr w:rsidR="009C18FA">
        <w:trPr>
          <w:trHeight w:val="740"/>
          <w:jc w:val="center"/>
        </w:trPr>
        <w:tc>
          <w:tcPr>
            <w:tcW w:w="5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center"/>
              <w:textAlignment w:val="center"/>
              <w:rPr>
                <w:rFonts w:eastAsia="宋体"/>
                <w:color w:val="000000"/>
                <w:kern w:val="2"/>
                <w:sz w:val="28"/>
                <w:szCs w:val="28"/>
              </w:rPr>
            </w:pPr>
            <w:r>
              <w:rPr>
                <w:rFonts w:eastAsia="宋体"/>
                <w:color w:val="000000"/>
                <w:kern w:val="2"/>
                <w:sz w:val="28"/>
                <w:szCs w:val="28"/>
                <w:lang w:bidi="ar"/>
              </w:rPr>
              <w:t>11</w:t>
            </w:r>
          </w:p>
        </w:tc>
        <w:tc>
          <w:tcPr>
            <w:tcW w:w="44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8FA" w:rsidRDefault="00DC64C1">
            <w:pPr>
              <w:widowControl/>
              <w:ind w:firstLine="0"/>
              <w:jc w:val="left"/>
              <w:textAlignment w:val="center"/>
              <w:rPr>
                <w:color w:val="000000"/>
                <w:kern w:val="2"/>
                <w:sz w:val="28"/>
                <w:szCs w:val="28"/>
              </w:rPr>
            </w:pPr>
            <w:r>
              <w:rPr>
                <w:color w:val="000000"/>
                <w:kern w:val="2"/>
                <w:sz w:val="28"/>
                <w:szCs w:val="28"/>
                <w:lang w:bidi="ar"/>
              </w:rPr>
              <w:t>通扬线高邮段航道整治工程城区段桥梁工程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-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武安大桥项目</w:t>
            </w:r>
          </w:p>
        </w:tc>
      </w:tr>
    </w:tbl>
    <w:p w:rsidR="009C18FA" w:rsidRDefault="00DC64C1">
      <w:pPr>
        <w:spacing w:line="570" w:lineRule="exact"/>
        <w:ind w:firstLine="640"/>
        <w:rPr>
          <w:rFonts w:eastAsia="宋体"/>
          <w:kern w:val="2"/>
          <w:sz w:val="21"/>
          <w:szCs w:val="21"/>
        </w:rPr>
      </w:pPr>
      <w:r>
        <w:rPr>
          <w:rFonts w:eastAsia="宋体"/>
          <w:kern w:val="2"/>
          <w:sz w:val="21"/>
          <w:szCs w:val="21"/>
          <w:lang w:bidi="ar"/>
        </w:rPr>
        <w:t xml:space="preserve"> </w:t>
      </w:r>
    </w:p>
    <w:p w:rsidR="009C18FA" w:rsidRDefault="00DC64C1">
      <w:pPr>
        <w:spacing w:line="570" w:lineRule="exact"/>
        <w:ind w:firstLine="640"/>
        <w:rPr>
          <w:rFonts w:eastAsia="宋体"/>
          <w:kern w:val="2"/>
          <w:sz w:val="21"/>
          <w:szCs w:val="21"/>
        </w:rPr>
      </w:pPr>
      <w:r>
        <w:rPr>
          <w:rFonts w:eastAsia="宋体"/>
          <w:kern w:val="2"/>
          <w:sz w:val="21"/>
          <w:szCs w:val="21"/>
          <w:lang w:bidi="ar"/>
        </w:rPr>
        <w:t xml:space="preserve"> </w:t>
      </w:r>
    </w:p>
    <w:p w:rsidR="009C18FA" w:rsidRDefault="00DC64C1">
      <w:pPr>
        <w:spacing w:line="570" w:lineRule="exact"/>
        <w:ind w:firstLine="640"/>
        <w:rPr>
          <w:rFonts w:eastAsia="宋体"/>
          <w:kern w:val="2"/>
          <w:sz w:val="21"/>
          <w:szCs w:val="21"/>
        </w:rPr>
      </w:pPr>
      <w:r>
        <w:rPr>
          <w:rFonts w:eastAsia="宋体"/>
          <w:kern w:val="2"/>
          <w:sz w:val="21"/>
          <w:szCs w:val="21"/>
          <w:lang w:bidi="ar"/>
        </w:rPr>
        <w:t xml:space="preserve"> </w:t>
      </w:r>
    </w:p>
    <w:p w:rsidR="009C18FA" w:rsidRDefault="00DC64C1">
      <w:pPr>
        <w:spacing w:line="570" w:lineRule="exact"/>
        <w:ind w:firstLine="640"/>
        <w:rPr>
          <w:rFonts w:eastAsia="宋体"/>
          <w:kern w:val="2"/>
          <w:sz w:val="21"/>
          <w:szCs w:val="21"/>
        </w:rPr>
      </w:pPr>
      <w:r>
        <w:rPr>
          <w:rFonts w:eastAsia="宋体"/>
          <w:kern w:val="2"/>
          <w:sz w:val="21"/>
          <w:szCs w:val="21"/>
          <w:lang w:bidi="ar"/>
        </w:rPr>
        <w:t xml:space="preserve"> </w:t>
      </w:r>
    </w:p>
    <w:p w:rsidR="009C18FA" w:rsidRDefault="00DC64C1">
      <w:pPr>
        <w:spacing w:line="570" w:lineRule="exact"/>
        <w:ind w:firstLine="640"/>
        <w:rPr>
          <w:rFonts w:eastAsia="宋体"/>
          <w:kern w:val="2"/>
          <w:sz w:val="21"/>
          <w:szCs w:val="21"/>
        </w:rPr>
      </w:pPr>
      <w:r>
        <w:rPr>
          <w:rFonts w:eastAsia="宋体"/>
          <w:kern w:val="2"/>
          <w:sz w:val="21"/>
          <w:szCs w:val="21"/>
          <w:lang w:bidi="ar"/>
        </w:rPr>
        <w:t xml:space="preserve"> </w:t>
      </w:r>
    </w:p>
    <w:p w:rsidR="009C18FA" w:rsidRDefault="00DC64C1" w:rsidP="001B398C">
      <w:pPr>
        <w:pStyle w:val="a6"/>
        <w:widowControl w:val="0"/>
        <w:adjustRightInd w:val="0"/>
        <w:spacing w:line="500" w:lineRule="atLeast"/>
        <w:ind w:leftChars="304" w:left="958" w:firstLineChars="102" w:firstLine="280"/>
        <w:jc w:val="both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/>
          <w:sz w:val="28"/>
          <w:szCs w:val="28"/>
          <w:lang w:bidi="ar"/>
        </w:rPr>
        <w:t xml:space="preserve"> </w:t>
      </w:r>
    </w:p>
    <w:p w:rsidR="009C18FA" w:rsidRDefault="009C18FA">
      <w:pPr>
        <w:ind w:firstLine="640"/>
        <w:rPr>
          <w:rFonts w:eastAsia="宋体"/>
          <w:kern w:val="2"/>
          <w:sz w:val="21"/>
          <w:szCs w:val="21"/>
        </w:rPr>
      </w:pPr>
    </w:p>
    <w:tbl>
      <w:tblPr>
        <w:tblpPr w:leftFromText="454" w:rightFromText="454" w:horzAnchor="margin" w:tblpXSpec="center" w:tblpYSpec="bottom"/>
        <w:tblOverlap w:val="never"/>
        <w:tblW w:w="0" w:type="auto"/>
        <w:tblBorders>
          <w:top w:val="single" w:sz="8" w:space="0" w:color="auto"/>
          <w:bottom w:val="single" w:sz="8" w:space="0" w:color="auto"/>
          <w:insideH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"/>
        <w:gridCol w:w="8165"/>
        <w:gridCol w:w="340"/>
      </w:tblGrid>
      <w:tr w:rsidR="009C18FA">
        <w:tc>
          <w:tcPr>
            <w:tcW w:w="340" w:type="dxa"/>
          </w:tcPr>
          <w:p w:rsidR="009C18FA" w:rsidRDefault="009C18FA">
            <w:pPr>
              <w:adjustRightInd w:val="0"/>
              <w:spacing w:beforeLines="10" w:before="59" w:afterLines="10" w:after="59" w:line="570" w:lineRule="exact"/>
              <w:rPr>
                <w:sz w:val="28"/>
                <w:szCs w:val="28"/>
              </w:rPr>
            </w:pPr>
          </w:p>
        </w:tc>
        <w:tc>
          <w:tcPr>
            <w:tcW w:w="8165" w:type="dxa"/>
          </w:tcPr>
          <w:p w:rsidR="009C18FA" w:rsidRDefault="00DC64C1">
            <w:pPr>
              <w:tabs>
                <w:tab w:val="right" w:pos="8033"/>
              </w:tabs>
              <w:adjustRightInd w:val="0"/>
              <w:spacing w:beforeLines="10" w:before="59" w:afterLines="10" w:after="59" w:line="570" w:lineRule="exact"/>
              <w:ind w:rightChars="-20" w:right="-63" w:firstLine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江苏省住房和城乡建设厅办公室</w:t>
            </w:r>
            <w:r>
              <w:rPr>
                <w:sz w:val="28"/>
                <w:szCs w:val="28"/>
              </w:rPr>
              <w:tab/>
              <w:t>2024</w:t>
            </w:r>
            <w:r>
              <w:rPr>
                <w:sz w:val="28"/>
                <w:szCs w:val="28"/>
              </w:rPr>
              <w:t>年</w:t>
            </w:r>
            <w:r>
              <w:rPr>
                <w:sz w:val="28"/>
                <w:szCs w:val="28"/>
              </w:rPr>
              <w:t>1</w:t>
            </w:r>
            <w:r>
              <w:rPr>
                <w:sz w:val="28"/>
                <w:szCs w:val="28"/>
              </w:rPr>
              <w:t>月</w:t>
            </w:r>
            <w:r>
              <w:rPr>
                <w:sz w:val="28"/>
                <w:szCs w:val="28"/>
              </w:rPr>
              <w:t>11</w:t>
            </w:r>
            <w:r>
              <w:rPr>
                <w:sz w:val="28"/>
                <w:szCs w:val="28"/>
              </w:rPr>
              <w:t>日印发</w:t>
            </w:r>
          </w:p>
        </w:tc>
        <w:tc>
          <w:tcPr>
            <w:tcW w:w="340" w:type="dxa"/>
          </w:tcPr>
          <w:p w:rsidR="009C18FA" w:rsidRDefault="009C18FA">
            <w:pPr>
              <w:adjustRightInd w:val="0"/>
              <w:spacing w:beforeLines="10" w:before="59" w:afterLines="10" w:after="59" w:line="570" w:lineRule="exact"/>
              <w:rPr>
                <w:sz w:val="28"/>
                <w:szCs w:val="28"/>
              </w:rPr>
            </w:pPr>
          </w:p>
        </w:tc>
      </w:tr>
    </w:tbl>
    <w:p w:rsidR="009C18FA" w:rsidRDefault="009C18FA" w:rsidP="001B398C">
      <w:pPr>
        <w:pStyle w:val="a9"/>
        <w:spacing w:line="500" w:lineRule="atLeast"/>
        <w:ind w:leftChars="304" w:left="958" w:firstLineChars="102" w:firstLine="280"/>
        <w:rPr>
          <w:sz w:val="28"/>
          <w:szCs w:val="28"/>
        </w:rPr>
      </w:pPr>
    </w:p>
    <w:sectPr w:rsidR="009C18FA"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098" w:right="1474" w:bottom="1985" w:left="1587" w:header="720" w:footer="1474" w:gutter="0"/>
      <w:pgNumType w:start="1"/>
      <w:cols w:space="720"/>
      <w:titlePg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F76D4" w:rsidRDefault="00BF76D4">
      <w:pPr>
        <w:spacing w:line="240" w:lineRule="auto"/>
      </w:pPr>
      <w:r>
        <w:separator/>
      </w:r>
    </w:p>
  </w:endnote>
  <w:endnote w:type="continuationSeparator" w:id="0">
    <w:p w:rsidR="00BF76D4" w:rsidRDefault="00BF76D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楷体">
    <w:altName w:val="汉仪楷体KW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汉鼎简大宋">
    <w:altName w:val="汉仪书宋二KW"/>
    <w:charset w:val="00"/>
    <w:family w:val="modern"/>
    <w:pitch w:val="default"/>
    <w:sig w:usb0="00000000" w:usb1="00000000" w:usb2="00000010" w:usb3="00000000" w:csb0="00040000" w:csb1="00000000"/>
  </w:font>
  <w:font w:name="汉鼎简黑体">
    <w:altName w:val="汉仪中黑KW"/>
    <w:charset w:val="00"/>
    <w:family w:val="modern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18FA" w:rsidRDefault="00DC64C1">
    <w:pPr>
      <w:pStyle w:val="a4"/>
      <w:ind w:leftChars="100" w:left="320" w:rightChars="100" w:right="320"/>
      <w:jc w:val="both"/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instrText xml:space="preserve"> PAGE </w:instrText>
    </w:r>
    <w:r>
      <w:fldChar w:fldCharType="separate"/>
    </w:r>
    <w:r w:rsidR="007B430F">
      <w:rPr>
        <w:noProof/>
      </w:rPr>
      <w:t>2</w:t>
    </w:r>
    <w:r>
      <w:fldChar w:fldCharType="end"/>
    </w:r>
    <w:r>
      <w:rPr>
        <w:rFonts w:hint="eastAsia"/>
      </w:rPr>
      <w:t xml:space="preserve"> </w:t>
    </w:r>
    <w:r>
      <w:rPr>
        <w:rFonts w:hint="eastAsia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18FA" w:rsidRDefault="00DC64C1">
    <w:pPr>
      <w:pStyle w:val="a4"/>
      <w:ind w:leftChars="100" w:left="320" w:rightChars="100" w:right="320"/>
      <w:jc w:val="right"/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instrText xml:space="preserve"> PAGE </w:instrText>
    </w:r>
    <w:r>
      <w:fldChar w:fldCharType="separate"/>
    </w:r>
    <w:r w:rsidR="007B430F">
      <w:rPr>
        <w:noProof/>
      </w:rPr>
      <w:t>5</w:t>
    </w:r>
    <w:r>
      <w:fldChar w:fldCharType="end"/>
    </w:r>
    <w:r>
      <w:rPr>
        <w:rFonts w:hint="eastAsia"/>
      </w:rPr>
      <w:t xml:space="preserve"> </w:t>
    </w:r>
    <w:r>
      <w:rPr>
        <w:rFonts w:hint="eastAsia"/>
      </w:rPr>
      <w:t>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18FA" w:rsidRDefault="009C18FA">
    <w:pPr>
      <w:pStyle w:val="aa"/>
      <w:spacing w:line="120" w:lineRule="exact"/>
      <w:ind w:left="0" w:right="0"/>
      <w:rPr>
        <w:color w:val="FFFFFF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F76D4" w:rsidRDefault="00BF76D4">
      <w:pPr>
        <w:spacing w:line="240" w:lineRule="auto"/>
      </w:pPr>
      <w:r>
        <w:separator/>
      </w:r>
    </w:p>
  </w:footnote>
  <w:footnote w:type="continuationSeparator" w:id="0">
    <w:p w:rsidR="00BF76D4" w:rsidRDefault="00BF76D4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18FA" w:rsidRDefault="009C18FA">
    <w:pPr>
      <w:pStyle w:val="a5"/>
      <w:pBdr>
        <w:bottom w:val="none" w:sz="0" w:space="0" w:color="auto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18FA" w:rsidRDefault="009C18FA">
    <w:pPr>
      <w:spacing w:before="120" w:line="400" w:lineRule="atLeast"/>
      <w:jc w:val="right"/>
      <w:rPr>
        <w:rFonts w:ascii="方正黑体_GBK" w:eastAsia="方正黑体_GBK"/>
        <w:color w:val="FFFFFF"/>
      </w:rPr>
    </w:pPr>
  </w:p>
  <w:p w:rsidR="009C18FA" w:rsidRDefault="009C18FA">
    <w:pPr>
      <w:spacing w:line="400" w:lineRule="atLeast"/>
      <w:jc w:val="right"/>
      <w:rPr>
        <w:rFonts w:ascii="汉鼎简黑体" w:eastAsia="汉鼎简黑体" w:hAnsi="汉鼎简黑体"/>
        <w:color w:val="FFFFFF"/>
      </w:rPr>
    </w:pPr>
  </w:p>
</w:hdr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孔磊">
    <w15:presenceInfo w15:providerId="WPS Office" w15:userId="1006634368"/>
  </w15:person>
  <w15:person w15:author="蔡雨亭">
    <w15:presenceInfo w15:providerId="WPS Office" w15:userId="1536"/>
  </w15:person>
  <w15:person w15:author="胡浩">
    <w15:presenceInfo w15:providerId="WPS Office" w15:userId="1342177536"/>
  </w15:person>
  <w15:person w15:author="路宏伟">
    <w15:presenceInfo w15:providerId="WPS Office" w15:userId="67111424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fullPage" w:percent="74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5"/>
  <w:evenAndOddHeaders/>
  <w:drawingGridHorizontalSpacing w:val="315"/>
  <w:drawingGridVerticalSpacing w:val="295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doNotBreakWrappedTables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DFFFD8E9"/>
    <w:rsid w:val="9FFA9F07"/>
    <w:rsid w:val="AFFBD8F8"/>
    <w:rsid w:val="BF5BEEE8"/>
    <w:rsid w:val="C2EF73FD"/>
    <w:rsid w:val="D734D909"/>
    <w:rsid w:val="DFFFD8E9"/>
    <w:rsid w:val="EECD7985"/>
    <w:rsid w:val="F2795DC5"/>
    <w:rsid w:val="FE7F6102"/>
    <w:rsid w:val="FFCFAAB1"/>
    <w:rsid w:val="000A2971"/>
    <w:rsid w:val="000D5C2D"/>
    <w:rsid w:val="000E2DCC"/>
    <w:rsid w:val="00103016"/>
    <w:rsid w:val="001073FF"/>
    <w:rsid w:val="001B398C"/>
    <w:rsid w:val="00230F62"/>
    <w:rsid w:val="00263754"/>
    <w:rsid w:val="002A1DC1"/>
    <w:rsid w:val="002A330A"/>
    <w:rsid w:val="002C62FE"/>
    <w:rsid w:val="00304A51"/>
    <w:rsid w:val="00306236"/>
    <w:rsid w:val="00397552"/>
    <w:rsid w:val="003A7144"/>
    <w:rsid w:val="003B2F61"/>
    <w:rsid w:val="003C34C0"/>
    <w:rsid w:val="003C62B2"/>
    <w:rsid w:val="004015E3"/>
    <w:rsid w:val="0040428B"/>
    <w:rsid w:val="004102B1"/>
    <w:rsid w:val="00435974"/>
    <w:rsid w:val="004A63BC"/>
    <w:rsid w:val="004E7E70"/>
    <w:rsid w:val="004F760E"/>
    <w:rsid w:val="00501CFB"/>
    <w:rsid w:val="00540633"/>
    <w:rsid w:val="00575809"/>
    <w:rsid w:val="005B2E63"/>
    <w:rsid w:val="005C3889"/>
    <w:rsid w:val="005C73BE"/>
    <w:rsid w:val="005E208D"/>
    <w:rsid w:val="00623C08"/>
    <w:rsid w:val="00671007"/>
    <w:rsid w:val="00697708"/>
    <w:rsid w:val="006B68E4"/>
    <w:rsid w:val="006D2BEB"/>
    <w:rsid w:val="006F4975"/>
    <w:rsid w:val="0070793C"/>
    <w:rsid w:val="00717A47"/>
    <w:rsid w:val="00773AC3"/>
    <w:rsid w:val="0078020E"/>
    <w:rsid w:val="007918D3"/>
    <w:rsid w:val="00793005"/>
    <w:rsid w:val="007B430F"/>
    <w:rsid w:val="007F32DA"/>
    <w:rsid w:val="0082376D"/>
    <w:rsid w:val="00877CBA"/>
    <w:rsid w:val="008F4DD6"/>
    <w:rsid w:val="009077EF"/>
    <w:rsid w:val="00951757"/>
    <w:rsid w:val="009A0E9D"/>
    <w:rsid w:val="009A2487"/>
    <w:rsid w:val="009C18FA"/>
    <w:rsid w:val="009C598E"/>
    <w:rsid w:val="009E61B8"/>
    <w:rsid w:val="00A42C9D"/>
    <w:rsid w:val="00A714EB"/>
    <w:rsid w:val="00B20F25"/>
    <w:rsid w:val="00B36C9C"/>
    <w:rsid w:val="00B53B33"/>
    <w:rsid w:val="00B95F84"/>
    <w:rsid w:val="00B97A17"/>
    <w:rsid w:val="00BC18C2"/>
    <w:rsid w:val="00BF76D4"/>
    <w:rsid w:val="00C0054B"/>
    <w:rsid w:val="00C43F12"/>
    <w:rsid w:val="00C550AC"/>
    <w:rsid w:val="00C81D8F"/>
    <w:rsid w:val="00C9578A"/>
    <w:rsid w:val="00CD6A4A"/>
    <w:rsid w:val="00CE2B34"/>
    <w:rsid w:val="00CE69EE"/>
    <w:rsid w:val="00D173AA"/>
    <w:rsid w:val="00D236A8"/>
    <w:rsid w:val="00DB4ACD"/>
    <w:rsid w:val="00DB66CB"/>
    <w:rsid w:val="00DC64C1"/>
    <w:rsid w:val="00DC7219"/>
    <w:rsid w:val="00DF20C8"/>
    <w:rsid w:val="00E078E2"/>
    <w:rsid w:val="00E30CE8"/>
    <w:rsid w:val="00E718F6"/>
    <w:rsid w:val="00EC2289"/>
    <w:rsid w:val="00ED404E"/>
    <w:rsid w:val="00F10A38"/>
    <w:rsid w:val="00F335A0"/>
    <w:rsid w:val="00F54A48"/>
    <w:rsid w:val="00F84538"/>
    <w:rsid w:val="00FE6844"/>
    <w:rsid w:val="00FF3465"/>
    <w:rsid w:val="3663323A"/>
    <w:rsid w:val="47F5C66B"/>
    <w:rsid w:val="63773BBD"/>
    <w:rsid w:val="6DFFFC49"/>
    <w:rsid w:val="6EBCE4BD"/>
    <w:rsid w:val="6EF5551D"/>
    <w:rsid w:val="73FF6925"/>
    <w:rsid w:val="77FBE371"/>
    <w:rsid w:val="79F558B8"/>
    <w:rsid w:val="7FBE8615"/>
    <w:rsid w:val="7FFE26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 fillcolor="white">
      <v:fill color="white"/>
    </o:shapedefaults>
    <o:shapelayout v:ext="edit">
      <o:idmap v:ext="edit" data="1"/>
    </o:shapelayout>
  </w:shapeDefaults>
  <w:doNotEmbedSmartTags/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heading 2" w:qFormat="1"/>
    <w:lsdException w:name="heading 3" w:qFormat="1"/>
    <w:lsdException w:name="Normal Indent" w:qFormat="1"/>
    <w:lsdException w:name="header" w:qFormat="1"/>
    <w:lsdException w:name="footer" w:qFormat="1"/>
    <w:lsdException w:name="Default Paragraph Font" w:semiHidden="1" w:uiPriority="1" w:unhideWhenUsed="1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方正仿宋_GBK"/>
      <w:snapToGrid w:val="0"/>
      <w:sz w:val="32"/>
    </w:rPr>
  </w:style>
  <w:style w:type="paragraph" w:styleId="1">
    <w:name w:val="heading 1"/>
    <w:basedOn w:val="a"/>
    <w:next w:val="a"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paragraph" w:styleId="2">
    <w:name w:val="heading 2"/>
    <w:basedOn w:val="a"/>
    <w:next w:val="a"/>
    <w:qFormat/>
    <w:pPr>
      <w:keepNext/>
      <w:keepLines/>
      <w:ind w:firstLine="0"/>
      <w:jc w:val="center"/>
      <w:outlineLvl w:val="1"/>
    </w:pPr>
    <w:rPr>
      <w:rFonts w:ascii="Arial" w:eastAsia="楷体" w:hAnsi="Arial"/>
    </w:rPr>
  </w:style>
  <w:style w:type="paragraph" w:styleId="3">
    <w:name w:val="heading 3"/>
    <w:basedOn w:val="a"/>
    <w:next w:val="a0"/>
    <w:qFormat/>
    <w:pPr>
      <w:keepNext/>
      <w:keepLines/>
      <w:spacing w:before="260" w:after="260" w:line="240" w:lineRule="auto"/>
      <w:outlineLvl w:val="2"/>
    </w:pPr>
    <w:rPr>
      <w:b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Normal Indent"/>
    <w:basedOn w:val="a"/>
    <w:next w:val="a"/>
    <w:qFormat/>
    <w:pPr>
      <w:adjustRightInd w:val="0"/>
      <w:snapToGrid/>
      <w:ind w:firstLine="0"/>
      <w:jc w:val="left"/>
    </w:pPr>
    <w:rPr>
      <w:spacing w:val="-25"/>
    </w:rPr>
  </w:style>
  <w:style w:type="paragraph" w:styleId="a4">
    <w:name w:val="footer"/>
    <w:basedOn w:val="a"/>
    <w:qFormat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a5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paragraph" w:styleId="a6">
    <w:name w:val="Normal (Web)"/>
    <w:basedOn w:val="a"/>
    <w:qFormat/>
    <w:pPr>
      <w:widowControl/>
      <w:spacing w:beforeAutospacing="1" w:afterAutospacing="1"/>
      <w:jc w:val="left"/>
    </w:pPr>
    <w:rPr>
      <w:rFonts w:ascii="宋体" w:eastAsia="宋体" w:hAnsi="宋体"/>
      <w:sz w:val="24"/>
      <w:szCs w:val="24"/>
    </w:rPr>
  </w:style>
  <w:style w:type="paragraph" w:customStyle="1" w:styleId="10">
    <w:name w:val="标题1"/>
    <w:basedOn w:val="a"/>
    <w:next w:val="a"/>
    <w:qFormat/>
    <w:pPr>
      <w:tabs>
        <w:tab w:val="left" w:pos="9193"/>
        <w:tab w:val="left" w:pos="9827"/>
      </w:tabs>
      <w:spacing w:beforeLines="50" w:before="50" w:afterLines="50" w:after="50" w:line="640" w:lineRule="exact"/>
      <w:ind w:firstLine="0"/>
      <w:jc w:val="center"/>
    </w:pPr>
    <w:rPr>
      <w:rFonts w:eastAsia="方正小标宋_GBK"/>
      <w:sz w:val="44"/>
    </w:rPr>
  </w:style>
  <w:style w:type="paragraph" w:customStyle="1" w:styleId="10505">
    <w:name w:val="样式 标题1 + 段前: 0.5 行 段后: 0.5 行"/>
    <w:basedOn w:val="10"/>
    <w:pPr>
      <w:spacing w:beforeLines="0" w:before="0" w:afterLines="0" w:after="0"/>
    </w:pPr>
    <w:rPr>
      <w:rFonts w:cs="宋体"/>
    </w:rPr>
  </w:style>
  <w:style w:type="paragraph" w:customStyle="1" w:styleId="a7">
    <w:name w:val="红线"/>
    <w:basedOn w:val="a"/>
    <w:pPr>
      <w:adjustRightInd w:val="0"/>
      <w:snapToGrid/>
      <w:spacing w:after="170" w:line="227" w:lineRule="atLeast"/>
      <w:ind w:firstLine="0"/>
      <w:jc w:val="center"/>
    </w:pPr>
    <w:rPr>
      <w:sz w:val="10"/>
    </w:rPr>
  </w:style>
  <w:style w:type="paragraph" w:customStyle="1" w:styleId="20">
    <w:name w:val="标题2"/>
    <w:basedOn w:val="a"/>
    <w:next w:val="a"/>
    <w:pPr>
      <w:ind w:firstLine="0"/>
      <w:jc w:val="center"/>
    </w:pPr>
    <w:rPr>
      <w:rFonts w:eastAsia="方正楷体_GBK"/>
    </w:rPr>
  </w:style>
  <w:style w:type="paragraph" w:customStyle="1" w:styleId="30">
    <w:name w:val="标题3"/>
    <w:basedOn w:val="a"/>
    <w:next w:val="a"/>
    <w:rPr>
      <w:rFonts w:eastAsia="方正黑体_GBK"/>
    </w:rPr>
  </w:style>
  <w:style w:type="paragraph" w:customStyle="1" w:styleId="a8">
    <w:name w:val="密级急件"/>
    <w:basedOn w:val="a"/>
    <w:pPr>
      <w:adjustRightInd w:val="0"/>
      <w:spacing w:line="560" w:lineRule="atLeast"/>
      <w:ind w:firstLine="0"/>
      <w:jc w:val="left"/>
    </w:pPr>
    <w:rPr>
      <w:rFonts w:eastAsia="方正黑体_GBK"/>
    </w:rPr>
  </w:style>
  <w:style w:type="paragraph" w:customStyle="1" w:styleId="a9">
    <w:name w:val="抄送栏"/>
    <w:basedOn w:val="a"/>
    <w:pPr>
      <w:adjustRightInd w:val="0"/>
      <w:snapToGrid/>
      <w:ind w:left="953" w:hanging="953"/>
    </w:pPr>
  </w:style>
  <w:style w:type="paragraph" w:customStyle="1" w:styleId="aa">
    <w:name w:val="文头"/>
    <w:basedOn w:val="a7"/>
    <w:pPr>
      <w:spacing w:before="320" w:after="0"/>
      <w:ind w:left="227" w:right="227"/>
      <w:jc w:val="distribute"/>
    </w:pPr>
    <w:rPr>
      <w:rFonts w:ascii="汉鼎简大宋" w:eastAsia="汉鼎简大宋" w:hAnsi="汉鼎简大宋"/>
      <w:color w:val="FF0000"/>
      <w:spacing w:val="36"/>
      <w:w w:val="82"/>
      <w:sz w:val="90"/>
    </w:rPr>
  </w:style>
  <w:style w:type="paragraph" w:styleId="ab">
    <w:name w:val="Balloon Text"/>
    <w:basedOn w:val="a"/>
    <w:link w:val="Char"/>
    <w:rsid w:val="001B398C"/>
    <w:pPr>
      <w:spacing w:line="240" w:lineRule="auto"/>
    </w:pPr>
    <w:rPr>
      <w:sz w:val="18"/>
      <w:szCs w:val="18"/>
    </w:rPr>
  </w:style>
  <w:style w:type="character" w:customStyle="1" w:styleId="Char">
    <w:name w:val="批注框文本 Char"/>
    <w:basedOn w:val="a1"/>
    <w:link w:val="ab"/>
    <w:rsid w:val="001B398C"/>
    <w:rPr>
      <w:rFonts w:eastAsia="方正仿宋_GBK"/>
      <w:snapToGrid w:val="0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heading 2" w:qFormat="1"/>
    <w:lsdException w:name="heading 3" w:qFormat="1"/>
    <w:lsdException w:name="Normal Indent" w:qFormat="1"/>
    <w:lsdException w:name="header" w:qFormat="1"/>
    <w:lsdException w:name="footer" w:qFormat="1"/>
    <w:lsdException w:name="Default Paragraph Font" w:semiHidden="1" w:uiPriority="1" w:unhideWhenUsed="1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方正仿宋_GBK"/>
      <w:snapToGrid w:val="0"/>
      <w:sz w:val="32"/>
    </w:rPr>
  </w:style>
  <w:style w:type="paragraph" w:styleId="1">
    <w:name w:val="heading 1"/>
    <w:basedOn w:val="a"/>
    <w:next w:val="a"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paragraph" w:styleId="2">
    <w:name w:val="heading 2"/>
    <w:basedOn w:val="a"/>
    <w:next w:val="a"/>
    <w:qFormat/>
    <w:pPr>
      <w:keepNext/>
      <w:keepLines/>
      <w:ind w:firstLine="0"/>
      <w:jc w:val="center"/>
      <w:outlineLvl w:val="1"/>
    </w:pPr>
    <w:rPr>
      <w:rFonts w:ascii="Arial" w:eastAsia="楷体" w:hAnsi="Arial"/>
    </w:rPr>
  </w:style>
  <w:style w:type="paragraph" w:styleId="3">
    <w:name w:val="heading 3"/>
    <w:basedOn w:val="a"/>
    <w:next w:val="a0"/>
    <w:qFormat/>
    <w:pPr>
      <w:keepNext/>
      <w:keepLines/>
      <w:spacing w:before="260" w:after="260" w:line="240" w:lineRule="auto"/>
      <w:outlineLvl w:val="2"/>
    </w:pPr>
    <w:rPr>
      <w:b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Normal Indent"/>
    <w:basedOn w:val="a"/>
    <w:next w:val="a"/>
    <w:qFormat/>
    <w:pPr>
      <w:adjustRightInd w:val="0"/>
      <w:snapToGrid/>
      <w:ind w:firstLine="0"/>
      <w:jc w:val="left"/>
    </w:pPr>
    <w:rPr>
      <w:spacing w:val="-25"/>
    </w:rPr>
  </w:style>
  <w:style w:type="paragraph" w:styleId="a4">
    <w:name w:val="footer"/>
    <w:basedOn w:val="a"/>
    <w:qFormat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a5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paragraph" w:styleId="a6">
    <w:name w:val="Normal (Web)"/>
    <w:basedOn w:val="a"/>
    <w:qFormat/>
    <w:pPr>
      <w:widowControl/>
      <w:spacing w:beforeAutospacing="1" w:afterAutospacing="1"/>
      <w:jc w:val="left"/>
    </w:pPr>
    <w:rPr>
      <w:rFonts w:ascii="宋体" w:eastAsia="宋体" w:hAnsi="宋体"/>
      <w:sz w:val="24"/>
      <w:szCs w:val="24"/>
    </w:rPr>
  </w:style>
  <w:style w:type="paragraph" w:customStyle="1" w:styleId="10">
    <w:name w:val="标题1"/>
    <w:basedOn w:val="a"/>
    <w:next w:val="a"/>
    <w:qFormat/>
    <w:pPr>
      <w:tabs>
        <w:tab w:val="left" w:pos="9193"/>
        <w:tab w:val="left" w:pos="9827"/>
      </w:tabs>
      <w:spacing w:beforeLines="50" w:before="50" w:afterLines="50" w:after="50" w:line="640" w:lineRule="exact"/>
      <w:ind w:firstLine="0"/>
      <w:jc w:val="center"/>
    </w:pPr>
    <w:rPr>
      <w:rFonts w:eastAsia="方正小标宋_GBK"/>
      <w:sz w:val="44"/>
    </w:rPr>
  </w:style>
  <w:style w:type="paragraph" w:customStyle="1" w:styleId="10505">
    <w:name w:val="样式 标题1 + 段前: 0.5 行 段后: 0.5 行"/>
    <w:basedOn w:val="10"/>
    <w:pPr>
      <w:spacing w:beforeLines="0" w:before="0" w:afterLines="0" w:after="0"/>
    </w:pPr>
    <w:rPr>
      <w:rFonts w:cs="宋体"/>
    </w:rPr>
  </w:style>
  <w:style w:type="paragraph" w:customStyle="1" w:styleId="a7">
    <w:name w:val="红线"/>
    <w:basedOn w:val="a"/>
    <w:pPr>
      <w:adjustRightInd w:val="0"/>
      <w:snapToGrid/>
      <w:spacing w:after="170" w:line="227" w:lineRule="atLeast"/>
      <w:ind w:firstLine="0"/>
      <w:jc w:val="center"/>
    </w:pPr>
    <w:rPr>
      <w:sz w:val="10"/>
    </w:rPr>
  </w:style>
  <w:style w:type="paragraph" w:customStyle="1" w:styleId="20">
    <w:name w:val="标题2"/>
    <w:basedOn w:val="a"/>
    <w:next w:val="a"/>
    <w:pPr>
      <w:ind w:firstLine="0"/>
      <w:jc w:val="center"/>
    </w:pPr>
    <w:rPr>
      <w:rFonts w:eastAsia="方正楷体_GBK"/>
    </w:rPr>
  </w:style>
  <w:style w:type="paragraph" w:customStyle="1" w:styleId="30">
    <w:name w:val="标题3"/>
    <w:basedOn w:val="a"/>
    <w:next w:val="a"/>
    <w:rPr>
      <w:rFonts w:eastAsia="方正黑体_GBK"/>
    </w:rPr>
  </w:style>
  <w:style w:type="paragraph" w:customStyle="1" w:styleId="a8">
    <w:name w:val="密级急件"/>
    <w:basedOn w:val="a"/>
    <w:pPr>
      <w:adjustRightInd w:val="0"/>
      <w:spacing w:line="560" w:lineRule="atLeast"/>
      <w:ind w:firstLine="0"/>
      <w:jc w:val="left"/>
    </w:pPr>
    <w:rPr>
      <w:rFonts w:eastAsia="方正黑体_GBK"/>
    </w:rPr>
  </w:style>
  <w:style w:type="paragraph" w:customStyle="1" w:styleId="a9">
    <w:name w:val="抄送栏"/>
    <w:basedOn w:val="a"/>
    <w:pPr>
      <w:adjustRightInd w:val="0"/>
      <w:snapToGrid/>
      <w:ind w:left="953" w:hanging="953"/>
    </w:pPr>
  </w:style>
  <w:style w:type="paragraph" w:customStyle="1" w:styleId="aa">
    <w:name w:val="文头"/>
    <w:basedOn w:val="a7"/>
    <w:pPr>
      <w:spacing w:before="320" w:after="0"/>
      <w:ind w:left="227" w:right="227"/>
      <w:jc w:val="distribute"/>
    </w:pPr>
    <w:rPr>
      <w:rFonts w:ascii="汉鼎简大宋" w:eastAsia="汉鼎简大宋" w:hAnsi="汉鼎简大宋"/>
      <w:color w:val="FF0000"/>
      <w:spacing w:val="36"/>
      <w:w w:val="82"/>
      <w:sz w:val="90"/>
    </w:rPr>
  </w:style>
  <w:style w:type="paragraph" w:styleId="ab">
    <w:name w:val="Balloon Text"/>
    <w:basedOn w:val="a"/>
    <w:link w:val="Char"/>
    <w:rsid w:val="001B398C"/>
    <w:pPr>
      <w:spacing w:line="240" w:lineRule="auto"/>
    </w:pPr>
    <w:rPr>
      <w:sz w:val="18"/>
      <w:szCs w:val="18"/>
    </w:rPr>
  </w:style>
  <w:style w:type="character" w:customStyle="1" w:styleId="Char">
    <w:name w:val="批注框文本 Char"/>
    <w:basedOn w:val="a1"/>
    <w:link w:val="ab"/>
    <w:rsid w:val="001B398C"/>
    <w:rPr>
      <w:rFonts w:eastAsia="方正仿宋_GBK"/>
      <w:snapToGrid w:val="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microsoft.com/office/2011/relationships/people" Target="people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249</Words>
  <Characters>1421</Characters>
  <Application>Microsoft Office Word</Application>
  <DocSecurity>0</DocSecurity>
  <Lines>11</Lines>
  <Paragraphs>3</Paragraphs>
  <ScaleCrop>false</ScaleCrop>
  <Company>jscin</Company>
  <LinksUpToDate>false</LinksUpToDate>
  <CharactersWithSpaces>1667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省厅2（函）</dc:title>
  <dc:creator>zjt</dc:creator>
  <cp:lastModifiedBy>任苏欣</cp:lastModifiedBy>
  <cp:revision>2</cp:revision>
  <cp:lastPrinted>2024-01-11T02:42:00Z</cp:lastPrinted>
  <dcterms:created xsi:type="dcterms:W3CDTF">2024-01-11T03:15:00Z</dcterms:created>
  <dcterms:modified xsi:type="dcterms:W3CDTF">2024-01-11T03:15:00Z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2052-0.0.0.0</vt:lpwstr>
  </property>
</Properties>
</file>