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307E" w:rsidRDefault="000E307E" w:rsidP="000E307E">
      <w:pPr>
        <w:spacing w:line="570" w:lineRule="exact"/>
        <w:rPr>
          <w:rFonts w:eastAsia="方正黑体_GBK"/>
          <w:snapToGrid w:val="0"/>
          <w:kern w:val="0"/>
          <w:sz w:val="32"/>
        </w:rPr>
      </w:pPr>
      <w:r>
        <w:rPr>
          <w:rFonts w:eastAsia="方正黑体_GBK" w:hint="eastAsia"/>
          <w:snapToGrid w:val="0"/>
          <w:kern w:val="0"/>
          <w:sz w:val="32"/>
        </w:rPr>
        <w:t>附件</w:t>
      </w:r>
      <w:r>
        <w:rPr>
          <w:rFonts w:eastAsia="方正黑体_GBK" w:hint="eastAsia"/>
          <w:snapToGrid w:val="0"/>
          <w:kern w:val="0"/>
          <w:sz w:val="32"/>
        </w:rPr>
        <w:t>1</w:t>
      </w:r>
    </w:p>
    <w:p w:rsidR="000E307E" w:rsidRDefault="000E307E" w:rsidP="000E307E">
      <w:pPr>
        <w:jc w:val="center"/>
        <w:rPr>
          <w:rFonts w:eastAsia="方正小标宋_GBK"/>
          <w:color w:val="000000"/>
          <w:sz w:val="44"/>
          <w:szCs w:val="44"/>
        </w:rPr>
      </w:pPr>
      <w:r>
        <w:rPr>
          <w:rFonts w:eastAsia="方正小标宋_GBK" w:hint="eastAsia"/>
          <w:color w:val="000000"/>
          <w:sz w:val="44"/>
          <w:szCs w:val="44"/>
        </w:rPr>
        <w:t>保留文件目录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9"/>
        <w:gridCol w:w="2126"/>
        <w:gridCol w:w="11073"/>
      </w:tblGrid>
      <w:tr w:rsidR="000E307E" w:rsidTr="004F13B7">
        <w:trPr>
          <w:trHeight w:val="454"/>
          <w:tblHeader/>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rFonts w:eastAsia="方正黑体_GBK"/>
                <w:color w:val="000000"/>
                <w:szCs w:val="21"/>
              </w:rPr>
            </w:pPr>
            <w:r>
              <w:rPr>
                <w:rFonts w:eastAsia="方正黑体_GBK" w:hint="eastAsia"/>
                <w:color w:val="000000"/>
                <w:szCs w:val="21"/>
              </w:rPr>
              <w:t>序号</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rFonts w:eastAsia="方正黑体_GBK"/>
                <w:color w:val="000000"/>
                <w:szCs w:val="21"/>
              </w:rPr>
            </w:pPr>
            <w:r>
              <w:rPr>
                <w:rFonts w:eastAsia="方正黑体_GBK" w:hint="eastAsia"/>
                <w:color w:val="000000"/>
                <w:szCs w:val="21"/>
              </w:rPr>
              <w:t>发文字号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rFonts w:eastAsia="方正黑体_GBK"/>
                <w:color w:val="000000"/>
                <w:szCs w:val="21"/>
              </w:rPr>
            </w:pPr>
            <w:r>
              <w:rPr>
                <w:rFonts w:eastAsia="方正黑体_GBK" w:hint="eastAsia"/>
                <w:color w:val="000000"/>
                <w:szCs w:val="21"/>
              </w:rPr>
              <w:t>规范性文件名称</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1</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w:t>
            </w:r>
            <w:proofErr w:type="gramStart"/>
            <w:r>
              <w:rPr>
                <w:rFonts w:hint="eastAsia"/>
                <w:sz w:val="18"/>
                <w:szCs w:val="18"/>
              </w:rPr>
              <w:t>建函房〔</w:t>
            </w:r>
            <w:r>
              <w:rPr>
                <w:sz w:val="18"/>
                <w:szCs w:val="18"/>
              </w:rPr>
              <w:t>2009</w:t>
            </w:r>
            <w:r>
              <w:rPr>
                <w:rFonts w:hint="eastAsia"/>
                <w:sz w:val="18"/>
                <w:szCs w:val="18"/>
              </w:rPr>
              <w:t>〕</w:t>
            </w:r>
            <w:proofErr w:type="gramEnd"/>
            <w:r>
              <w:rPr>
                <w:sz w:val="18"/>
                <w:szCs w:val="18"/>
              </w:rPr>
              <w:t>669</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关于进一步规范商品房预（销）</w:t>
            </w:r>
            <w:proofErr w:type="gramStart"/>
            <w:r>
              <w:rPr>
                <w:rFonts w:hint="eastAsia"/>
                <w:sz w:val="18"/>
                <w:szCs w:val="18"/>
              </w:rPr>
              <w:t>售行为</w:t>
            </w:r>
            <w:proofErr w:type="gramEnd"/>
            <w:r>
              <w:rPr>
                <w:rFonts w:hint="eastAsia"/>
                <w:sz w:val="18"/>
                <w:szCs w:val="18"/>
              </w:rPr>
              <w:t>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2</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苏建房管〔</w:t>
            </w:r>
            <w:r>
              <w:rPr>
                <w:sz w:val="18"/>
                <w:szCs w:val="18"/>
              </w:rPr>
              <w:t>2015</w:t>
            </w:r>
            <w:r>
              <w:rPr>
                <w:rFonts w:hint="eastAsia"/>
                <w:sz w:val="18"/>
                <w:szCs w:val="18"/>
              </w:rPr>
              <w:t>〕</w:t>
            </w:r>
            <w:r>
              <w:rPr>
                <w:sz w:val="18"/>
                <w:szCs w:val="18"/>
              </w:rPr>
              <w:t>82</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关于在全省住宅装修行业开展放心消费创建活动的通知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3</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苏建城〔</w:t>
            </w:r>
            <w:r>
              <w:rPr>
                <w:sz w:val="18"/>
                <w:szCs w:val="18"/>
              </w:rPr>
              <w:t>2012</w:t>
            </w:r>
            <w:r>
              <w:rPr>
                <w:rFonts w:hint="eastAsia"/>
                <w:sz w:val="18"/>
                <w:szCs w:val="18"/>
              </w:rPr>
              <w:t>〕</w:t>
            </w:r>
            <w:r>
              <w:rPr>
                <w:sz w:val="18"/>
                <w:szCs w:val="18"/>
              </w:rPr>
              <w:t>614</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关于进一步保障全省环卫行业职工合法权益的实施意见</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4</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w:t>
            </w:r>
            <w:proofErr w:type="gramStart"/>
            <w:r>
              <w:rPr>
                <w:rFonts w:hint="eastAsia"/>
                <w:sz w:val="18"/>
                <w:szCs w:val="18"/>
              </w:rPr>
              <w:t>建函科〔</w:t>
            </w:r>
            <w:r>
              <w:rPr>
                <w:sz w:val="18"/>
                <w:szCs w:val="18"/>
              </w:rPr>
              <w:t>2008</w:t>
            </w:r>
            <w:r>
              <w:rPr>
                <w:rFonts w:hint="eastAsia"/>
                <w:sz w:val="18"/>
                <w:szCs w:val="18"/>
              </w:rPr>
              <w:t>〕</w:t>
            </w:r>
            <w:proofErr w:type="gramEnd"/>
            <w:r>
              <w:rPr>
                <w:sz w:val="18"/>
                <w:szCs w:val="18"/>
              </w:rPr>
              <w:t>186</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关于进一步加强施工图审查档案管理工作的通知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5</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ind w:leftChars="-50" w:left="-105" w:rightChars="-50" w:right="-105"/>
              <w:jc w:val="center"/>
              <w:rPr>
                <w:sz w:val="18"/>
                <w:szCs w:val="18"/>
              </w:rPr>
            </w:pPr>
            <w:r w:rsidRPr="00E24A72">
              <w:rPr>
                <w:rFonts w:hint="eastAsia"/>
                <w:sz w:val="18"/>
                <w:szCs w:val="18"/>
              </w:rPr>
              <w:t>苏建科〔</w:t>
            </w:r>
            <w:r w:rsidRPr="00E24A72">
              <w:rPr>
                <w:sz w:val="18"/>
                <w:szCs w:val="18"/>
              </w:rPr>
              <w:t>2010</w:t>
            </w:r>
            <w:r w:rsidRPr="00E24A72">
              <w:rPr>
                <w:rFonts w:hint="eastAsia"/>
                <w:sz w:val="18"/>
                <w:szCs w:val="18"/>
              </w:rPr>
              <w:t>〕</w:t>
            </w:r>
            <w:r w:rsidRPr="00E24A72">
              <w:rPr>
                <w:sz w:val="18"/>
                <w:szCs w:val="18"/>
              </w:rPr>
              <w:t>389</w:t>
            </w:r>
            <w:r w:rsidRPr="00E24A72">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关于印发《关于加强我省工程勘察市场及质量管理工作的实施意见》的通知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6</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w:t>
            </w:r>
            <w:proofErr w:type="gramStart"/>
            <w:r>
              <w:rPr>
                <w:rFonts w:hint="eastAsia"/>
                <w:sz w:val="18"/>
                <w:szCs w:val="18"/>
              </w:rPr>
              <w:t>建函科〔</w:t>
            </w:r>
            <w:r>
              <w:rPr>
                <w:sz w:val="18"/>
                <w:szCs w:val="18"/>
              </w:rPr>
              <w:t>2015</w:t>
            </w:r>
            <w:r>
              <w:rPr>
                <w:rFonts w:hint="eastAsia"/>
                <w:sz w:val="18"/>
                <w:szCs w:val="18"/>
              </w:rPr>
              <w:t>〕</w:t>
            </w:r>
            <w:proofErr w:type="gramEnd"/>
            <w:r>
              <w:rPr>
                <w:sz w:val="18"/>
                <w:szCs w:val="18"/>
              </w:rPr>
              <w:t>483</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省住房和城乡建设厅关于对省勘察设计行业协会《关于对人防工程设计管理有关问题的建议》的复函</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7</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苏建科〔</w:t>
            </w:r>
            <w:r>
              <w:rPr>
                <w:sz w:val="18"/>
                <w:szCs w:val="18"/>
              </w:rPr>
              <w:t>2017</w:t>
            </w:r>
            <w:r>
              <w:rPr>
                <w:rFonts w:hint="eastAsia"/>
                <w:sz w:val="18"/>
                <w:szCs w:val="18"/>
              </w:rPr>
              <w:t>〕</w:t>
            </w:r>
            <w:r>
              <w:rPr>
                <w:sz w:val="18"/>
                <w:szCs w:val="18"/>
              </w:rPr>
              <w:t>59</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省住房城乡建设厅关于印发《江苏省优秀工程勘察设计奖评选办法》《江苏省城乡建设系统优秀勘察设计奖评选办法》的通知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8</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ind w:leftChars="-50" w:left="-105" w:rightChars="-50" w:right="-105"/>
              <w:jc w:val="center"/>
              <w:rPr>
                <w:sz w:val="18"/>
                <w:szCs w:val="18"/>
              </w:rPr>
            </w:pPr>
            <w:r w:rsidRPr="00E24A72">
              <w:rPr>
                <w:rFonts w:hint="eastAsia"/>
                <w:sz w:val="18"/>
                <w:szCs w:val="18"/>
              </w:rPr>
              <w:t>苏建科〔</w:t>
            </w:r>
            <w:r w:rsidRPr="00E24A72">
              <w:rPr>
                <w:sz w:val="18"/>
                <w:szCs w:val="18"/>
              </w:rPr>
              <w:t>2003</w:t>
            </w:r>
            <w:r w:rsidRPr="00E24A72">
              <w:rPr>
                <w:rFonts w:hint="eastAsia"/>
                <w:sz w:val="18"/>
                <w:szCs w:val="18"/>
              </w:rPr>
              <w:t>〕</w:t>
            </w:r>
            <w:r w:rsidRPr="00E24A72">
              <w:rPr>
                <w:sz w:val="18"/>
                <w:szCs w:val="18"/>
              </w:rPr>
              <w:t>99</w:t>
            </w:r>
            <w:r w:rsidRPr="00E24A72">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关于印发《江苏省建设领域新技术产业化基地和科技示范工程管理实施细则》的通知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9</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苏建法〔</w:t>
            </w:r>
            <w:r>
              <w:rPr>
                <w:sz w:val="18"/>
                <w:szCs w:val="18"/>
              </w:rPr>
              <w:t>2004</w:t>
            </w:r>
            <w:r>
              <w:rPr>
                <w:rFonts w:hint="eastAsia"/>
                <w:sz w:val="18"/>
                <w:szCs w:val="18"/>
              </w:rPr>
              <w:t>〕</w:t>
            </w:r>
            <w:r>
              <w:rPr>
                <w:sz w:val="18"/>
                <w:szCs w:val="18"/>
              </w:rPr>
              <w:t>92</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关于印发《江苏省工程建设标准设计管理办法》的通知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10</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苏建科〔</w:t>
            </w:r>
            <w:r>
              <w:rPr>
                <w:sz w:val="18"/>
                <w:szCs w:val="18"/>
              </w:rPr>
              <w:t>2006</w:t>
            </w:r>
            <w:r>
              <w:rPr>
                <w:rFonts w:hint="eastAsia"/>
                <w:sz w:val="18"/>
                <w:szCs w:val="18"/>
              </w:rPr>
              <w:t>〕</w:t>
            </w:r>
            <w:r>
              <w:rPr>
                <w:sz w:val="18"/>
                <w:szCs w:val="18"/>
              </w:rPr>
              <w:t>363</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关于印发《江苏省工程建设地方标准管理办法》的通知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11</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w:t>
            </w:r>
            <w:proofErr w:type="gramStart"/>
            <w:r>
              <w:rPr>
                <w:rFonts w:hint="eastAsia"/>
                <w:sz w:val="18"/>
                <w:szCs w:val="18"/>
              </w:rPr>
              <w:t>建函科〔</w:t>
            </w:r>
            <w:r>
              <w:rPr>
                <w:sz w:val="18"/>
                <w:szCs w:val="18"/>
              </w:rPr>
              <w:t>2012</w:t>
            </w:r>
            <w:r>
              <w:rPr>
                <w:rFonts w:hint="eastAsia"/>
                <w:sz w:val="18"/>
                <w:szCs w:val="18"/>
              </w:rPr>
              <w:t>〕</w:t>
            </w:r>
            <w:proofErr w:type="gramEnd"/>
            <w:r>
              <w:rPr>
                <w:sz w:val="18"/>
                <w:szCs w:val="18"/>
              </w:rPr>
              <w:t>426</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关于加快应用高强钢筋的实施意见</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12</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苏建科〔</w:t>
            </w:r>
            <w:r>
              <w:rPr>
                <w:sz w:val="18"/>
                <w:szCs w:val="18"/>
              </w:rPr>
              <w:t>2013</w:t>
            </w:r>
            <w:r>
              <w:rPr>
                <w:rFonts w:hint="eastAsia"/>
                <w:sz w:val="18"/>
                <w:szCs w:val="18"/>
              </w:rPr>
              <w:t>〕</w:t>
            </w:r>
            <w:r>
              <w:rPr>
                <w:sz w:val="18"/>
                <w:szCs w:val="18"/>
              </w:rPr>
              <w:t>552</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江苏省住房和城乡建设厅</w:t>
            </w:r>
            <w:r>
              <w:rPr>
                <w:sz w:val="18"/>
                <w:szCs w:val="18"/>
              </w:rPr>
              <w:t xml:space="preserve"> </w:t>
            </w:r>
            <w:r>
              <w:rPr>
                <w:rFonts w:hint="eastAsia"/>
                <w:sz w:val="18"/>
                <w:szCs w:val="18"/>
              </w:rPr>
              <w:t>财政厅关于印发《省级建筑节能和绿色建筑示范区验收评估细则》的通知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13</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w:t>
            </w:r>
            <w:proofErr w:type="gramStart"/>
            <w:r>
              <w:rPr>
                <w:rFonts w:hint="eastAsia"/>
                <w:sz w:val="18"/>
                <w:szCs w:val="18"/>
              </w:rPr>
              <w:t>建函科〔</w:t>
            </w:r>
            <w:r>
              <w:rPr>
                <w:sz w:val="18"/>
                <w:szCs w:val="18"/>
              </w:rPr>
              <w:t>2013</w:t>
            </w:r>
            <w:r>
              <w:rPr>
                <w:rFonts w:hint="eastAsia"/>
                <w:sz w:val="18"/>
                <w:szCs w:val="18"/>
              </w:rPr>
              <w:t>〕</w:t>
            </w:r>
            <w:proofErr w:type="gramEnd"/>
            <w:r>
              <w:rPr>
                <w:sz w:val="18"/>
                <w:szCs w:val="18"/>
              </w:rPr>
              <w:t>711</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省住房和城乡建设厅关于加强工程建设企业技术标准质量管理的通知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lastRenderedPageBreak/>
              <w:t>14</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sidRPr="00E24A72">
              <w:rPr>
                <w:rFonts w:hint="eastAsia"/>
                <w:sz w:val="18"/>
                <w:szCs w:val="18"/>
              </w:rPr>
              <w:t>苏建科〔</w:t>
            </w:r>
            <w:r w:rsidRPr="00E24A72">
              <w:rPr>
                <w:sz w:val="18"/>
                <w:szCs w:val="18"/>
              </w:rPr>
              <w:t>2017</w:t>
            </w:r>
            <w:r w:rsidRPr="00E24A72">
              <w:rPr>
                <w:rFonts w:hint="eastAsia"/>
                <w:sz w:val="18"/>
                <w:szCs w:val="18"/>
              </w:rPr>
              <w:t>〕</w:t>
            </w:r>
            <w:r w:rsidRPr="00E24A72">
              <w:rPr>
                <w:sz w:val="18"/>
                <w:szCs w:val="18"/>
              </w:rPr>
              <w:t xml:space="preserve">43 </w:t>
            </w:r>
            <w:r w:rsidRPr="00E24A72">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sidRPr="00E24A72">
              <w:rPr>
                <w:rFonts w:hint="eastAsia"/>
                <w:sz w:val="18"/>
                <w:szCs w:val="18"/>
              </w:rPr>
              <w:t>省住房城乡建设厅</w:t>
            </w:r>
            <w:r w:rsidRPr="00E24A72">
              <w:rPr>
                <w:sz w:val="18"/>
                <w:szCs w:val="18"/>
              </w:rPr>
              <w:t xml:space="preserve"> </w:t>
            </w:r>
            <w:r w:rsidRPr="00E24A72">
              <w:rPr>
                <w:rFonts w:hint="eastAsia"/>
                <w:sz w:val="18"/>
                <w:szCs w:val="18"/>
              </w:rPr>
              <w:t>省发展改革委</w:t>
            </w:r>
            <w:r w:rsidRPr="00E24A72">
              <w:rPr>
                <w:sz w:val="18"/>
                <w:szCs w:val="18"/>
              </w:rPr>
              <w:t xml:space="preserve"> </w:t>
            </w:r>
            <w:r w:rsidRPr="00E24A72">
              <w:rPr>
                <w:rFonts w:hint="eastAsia"/>
                <w:sz w:val="18"/>
                <w:szCs w:val="18"/>
              </w:rPr>
              <w:t>省经</w:t>
            </w:r>
            <w:proofErr w:type="gramStart"/>
            <w:r w:rsidRPr="00E24A72">
              <w:rPr>
                <w:rFonts w:hint="eastAsia"/>
                <w:sz w:val="18"/>
                <w:szCs w:val="18"/>
              </w:rPr>
              <w:t>信委省</w:t>
            </w:r>
            <w:proofErr w:type="gramEnd"/>
            <w:r w:rsidRPr="00E24A72">
              <w:rPr>
                <w:rFonts w:hint="eastAsia"/>
                <w:sz w:val="18"/>
                <w:szCs w:val="18"/>
              </w:rPr>
              <w:t>环保厅</w:t>
            </w:r>
            <w:r w:rsidRPr="00E24A72">
              <w:rPr>
                <w:sz w:val="18"/>
                <w:szCs w:val="18"/>
              </w:rPr>
              <w:t xml:space="preserve"> </w:t>
            </w:r>
            <w:r w:rsidRPr="00E24A72">
              <w:rPr>
                <w:rFonts w:hint="eastAsia"/>
                <w:sz w:val="18"/>
                <w:szCs w:val="18"/>
              </w:rPr>
              <w:t>省质监局关于在新建建筑中加快推广应用预制内外墙板预制楼梯板预制楼板的通知</w:t>
            </w:r>
          </w:p>
        </w:tc>
      </w:tr>
      <w:tr w:rsidR="000E307E" w:rsidTr="004F13B7">
        <w:trPr>
          <w:trHeight w:val="516"/>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15</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苏建园〔</w:t>
            </w:r>
            <w:r>
              <w:rPr>
                <w:sz w:val="18"/>
                <w:szCs w:val="18"/>
              </w:rPr>
              <w:t>2013</w:t>
            </w:r>
            <w:r>
              <w:rPr>
                <w:rFonts w:hint="eastAsia"/>
                <w:sz w:val="18"/>
                <w:szCs w:val="18"/>
              </w:rPr>
              <w:t>〕</w:t>
            </w:r>
            <w:r>
              <w:rPr>
                <w:sz w:val="18"/>
                <w:szCs w:val="18"/>
              </w:rPr>
              <w:t>402</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省住房城乡建设厅关于进一步加强公园工作的意见</w:t>
            </w:r>
          </w:p>
        </w:tc>
      </w:tr>
      <w:tr w:rsidR="000E307E" w:rsidTr="004F13B7">
        <w:trPr>
          <w:trHeight w:val="410"/>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16</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苏建园〔</w:t>
            </w:r>
            <w:r>
              <w:rPr>
                <w:sz w:val="18"/>
                <w:szCs w:val="18"/>
              </w:rPr>
              <w:t>2013</w:t>
            </w:r>
            <w:r>
              <w:rPr>
                <w:rFonts w:hint="eastAsia"/>
                <w:sz w:val="18"/>
                <w:szCs w:val="18"/>
              </w:rPr>
              <w:t>〕</w:t>
            </w:r>
            <w:r>
              <w:rPr>
                <w:sz w:val="18"/>
                <w:szCs w:val="18"/>
              </w:rPr>
              <w:t>537</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省住房城乡建设厅关于</w:t>
            </w:r>
            <w:r>
              <w:rPr>
                <w:sz w:val="18"/>
                <w:szCs w:val="18"/>
              </w:rPr>
              <w:t>2013</w:t>
            </w:r>
            <w:r>
              <w:rPr>
                <w:rFonts w:hint="eastAsia"/>
                <w:sz w:val="18"/>
                <w:szCs w:val="18"/>
              </w:rPr>
              <w:t>年江苏省城市古树名木核查结果的通知</w:t>
            </w:r>
          </w:p>
        </w:tc>
      </w:tr>
      <w:tr w:rsidR="000E307E" w:rsidTr="004F13B7">
        <w:trPr>
          <w:trHeight w:val="522"/>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17</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sidRPr="00E24A72">
              <w:rPr>
                <w:rFonts w:hint="eastAsia"/>
                <w:sz w:val="18"/>
                <w:szCs w:val="18"/>
              </w:rPr>
              <w:t>苏建</w:t>
            </w:r>
            <w:proofErr w:type="gramStart"/>
            <w:r w:rsidRPr="00E24A72">
              <w:rPr>
                <w:rFonts w:hint="eastAsia"/>
                <w:sz w:val="18"/>
                <w:szCs w:val="18"/>
              </w:rPr>
              <w:t>规</w:t>
            </w:r>
            <w:proofErr w:type="gramEnd"/>
            <w:r w:rsidRPr="00E24A72">
              <w:rPr>
                <w:rFonts w:hint="eastAsia"/>
                <w:sz w:val="18"/>
                <w:szCs w:val="18"/>
              </w:rPr>
              <w:t>字〔</w:t>
            </w:r>
            <w:r w:rsidRPr="00E24A72">
              <w:rPr>
                <w:sz w:val="18"/>
                <w:szCs w:val="18"/>
              </w:rPr>
              <w:t>2011</w:t>
            </w:r>
            <w:r w:rsidRPr="00E24A72">
              <w:rPr>
                <w:rFonts w:hint="eastAsia"/>
                <w:sz w:val="18"/>
                <w:szCs w:val="18"/>
              </w:rPr>
              <w:t>〕</w:t>
            </w:r>
            <w:r w:rsidRPr="00E24A72">
              <w:rPr>
                <w:sz w:val="18"/>
                <w:szCs w:val="18"/>
              </w:rPr>
              <w:t>2</w:t>
            </w:r>
            <w:r w:rsidRPr="00E24A72">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sidRPr="00E24A72">
              <w:rPr>
                <w:rFonts w:hint="eastAsia"/>
                <w:sz w:val="18"/>
                <w:szCs w:val="18"/>
              </w:rPr>
              <w:t>关于印发《江苏省房屋建筑和市政基础设施工程质量监督工作实施细则》的通知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18</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ind w:leftChars="-50" w:left="-105" w:rightChars="-50" w:right="-105"/>
              <w:jc w:val="center"/>
              <w:rPr>
                <w:sz w:val="18"/>
                <w:szCs w:val="18"/>
              </w:rPr>
            </w:pPr>
            <w:proofErr w:type="gramStart"/>
            <w:r w:rsidRPr="00E24A72">
              <w:rPr>
                <w:rFonts w:hint="eastAsia"/>
                <w:sz w:val="18"/>
                <w:szCs w:val="18"/>
              </w:rPr>
              <w:t>苏建质〔</w:t>
            </w:r>
            <w:r w:rsidRPr="00E24A72">
              <w:rPr>
                <w:sz w:val="18"/>
                <w:szCs w:val="18"/>
              </w:rPr>
              <w:t>2004</w:t>
            </w:r>
            <w:r w:rsidRPr="00E24A72">
              <w:rPr>
                <w:rFonts w:hint="eastAsia"/>
                <w:sz w:val="18"/>
                <w:szCs w:val="18"/>
              </w:rPr>
              <w:t>〕</w:t>
            </w:r>
            <w:proofErr w:type="gramEnd"/>
            <w:r w:rsidRPr="00E24A72">
              <w:rPr>
                <w:sz w:val="18"/>
                <w:szCs w:val="18"/>
              </w:rPr>
              <w:t>372</w:t>
            </w:r>
            <w:r w:rsidRPr="00E24A72">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关于改变我省建设工程质量见证取样检测委托方有关事项的通知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19</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ind w:leftChars="-50" w:left="-105" w:rightChars="-50" w:right="-105"/>
              <w:jc w:val="center"/>
              <w:rPr>
                <w:sz w:val="18"/>
                <w:szCs w:val="18"/>
              </w:rPr>
            </w:pPr>
            <w:r w:rsidRPr="00E24A72">
              <w:rPr>
                <w:rFonts w:hint="eastAsia"/>
                <w:sz w:val="18"/>
                <w:szCs w:val="18"/>
              </w:rPr>
              <w:t>苏建工〔</w:t>
            </w:r>
            <w:r w:rsidRPr="00E24A72">
              <w:rPr>
                <w:sz w:val="18"/>
                <w:szCs w:val="18"/>
              </w:rPr>
              <w:t>2008</w:t>
            </w:r>
            <w:r w:rsidRPr="00E24A72">
              <w:rPr>
                <w:rFonts w:hint="eastAsia"/>
                <w:sz w:val="18"/>
                <w:szCs w:val="18"/>
              </w:rPr>
              <w:t>〕</w:t>
            </w:r>
            <w:r w:rsidRPr="00E24A72">
              <w:rPr>
                <w:sz w:val="18"/>
                <w:szCs w:val="18"/>
              </w:rPr>
              <w:t>343</w:t>
            </w:r>
            <w:r w:rsidRPr="00E24A72">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关于进一步加强我省地基基础工程检测管理的若干意见</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20</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ind w:leftChars="-50" w:left="-105" w:rightChars="-50" w:right="-105"/>
              <w:jc w:val="center"/>
              <w:rPr>
                <w:sz w:val="18"/>
                <w:szCs w:val="18"/>
              </w:rPr>
            </w:pPr>
            <w:r w:rsidRPr="00E24A72">
              <w:rPr>
                <w:rFonts w:hint="eastAsia"/>
                <w:sz w:val="18"/>
                <w:szCs w:val="18"/>
              </w:rPr>
              <w:t>苏建</w:t>
            </w:r>
            <w:proofErr w:type="gramStart"/>
            <w:r w:rsidRPr="00E24A72">
              <w:rPr>
                <w:rFonts w:hint="eastAsia"/>
                <w:sz w:val="18"/>
                <w:szCs w:val="18"/>
              </w:rPr>
              <w:t>规</w:t>
            </w:r>
            <w:proofErr w:type="gramEnd"/>
            <w:r w:rsidRPr="00E24A72">
              <w:rPr>
                <w:rFonts w:hint="eastAsia"/>
                <w:sz w:val="18"/>
                <w:szCs w:val="18"/>
              </w:rPr>
              <w:t>字〔</w:t>
            </w:r>
            <w:r w:rsidRPr="00E24A72">
              <w:rPr>
                <w:sz w:val="18"/>
                <w:szCs w:val="18"/>
              </w:rPr>
              <w:t>2020</w:t>
            </w:r>
            <w:r w:rsidRPr="00E24A72">
              <w:rPr>
                <w:rFonts w:hint="eastAsia"/>
                <w:sz w:val="18"/>
                <w:szCs w:val="18"/>
              </w:rPr>
              <w:t>〕</w:t>
            </w:r>
            <w:r w:rsidRPr="00E24A72">
              <w:rPr>
                <w:sz w:val="18"/>
                <w:szCs w:val="18"/>
              </w:rPr>
              <w:t>8</w:t>
            </w:r>
            <w:r w:rsidRPr="00E24A72">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省住房城乡建设厅关于实行建设工程质量检测综合报告制度的通知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21</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ind w:leftChars="-50" w:left="-105" w:rightChars="-50" w:right="-105"/>
              <w:jc w:val="center"/>
              <w:rPr>
                <w:sz w:val="18"/>
                <w:szCs w:val="18"/>
              </w:rPr>
            </w:pPr>
            <w:r w:rsidRPr="00E24A72">
              <w:rPr>
                <w:rFonts w:hint="eastAsia"/>
                <w:sz w:val="18"/>
                <w:szCs w:val="18"/>
              </w:rPr>
              <w:t>苏建</w:t>
            </w:r>
            <w:proofErr w:type="gramStart"/>
            <w:r w:rsidRPr="00E24A72">
              <w:rPr>
                <w:rFonts w:hint="eastAsia"/>
                <w:sz w:val="18"/>
                <w:szCs w:val="18"/>
              </w:rPr>
              <w:t>规</w:t>
            </w:r>
            <w:proofErr w:type="gramEnd"/>
            <w:r w:rsidRPr="00E24A72">
              <w:rPr>
                <w:rFonts w:hint="eastAsia"/>
                <w:sz w:val="18"/>
                <w:szCs w:val="18"/>
              </w:rPr>
              <w:t>字〔</w:t>
            </w:r>
            <w:r w:rsidRPr="00E24A72">
              <w:rPr>
                <w:sz w:val="18"/>
                <w:szCs w:val="18"/>
              </w:rPr>
              <w:t>2019</w:t>
            </w:r>
            <w:r w:rsidRPr="00E24A72">
              <w:rPr>
                <w:rFonts w:hint="eastAsia"/>
                <w:sz w:val="18"/>
                <w:szCs w:val="18"/>
              </w:rPr>
              <w:t>〕</w:t>
            </w:r>
            <w:r w:rsidRPr="00E24A72">
              <w:rPr>
                <w:sz w:val="18"/>
                <w:szCs w:val="18"/>
              </w:rPr>
              <w:t>3</w:t>
            </w:r>
            <w:r w:rsidRPr="00E24A72">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关于印发《江苏省二级造价工程师职业资格考试实施办法</w:t>
            </w:r>
            <w:r w:rsidRPr="00E24A72">
              <w:rPr>
                <w:sz w:val="18"/>
                <w:szCs w:val="18"/>
              </w:rPr>
              <w:t>(</w:t>
            </w:r>
            <w:r w:rsidRPr="00E24A72">
              <w:rPr>
                <w:rFonts w:hint="eastAsia"/>
                <w:sz w:val="18"/>
                <w:szCs w:val="18"/>
              </w:rPr>
              <w:t>试行</w:t>
            </w:r>
            <w:r w:rsidRPr="00E24A72">
              <w:rPr>
                <w:sz w:val="18"/>
                <w:szCs w:val="18"/>
              </w:rPr>
              <w:t>)</w:t>
            </w:r>
            <w:r w:rsidRPr="00E24A72">
              <w:rPr>
                <w:rFonts w:hint="eastAsia"/>
                <w:sz w:val="18"/>
                <w:szCs w:val="18"/>
              </w:rPr>
              <w:t>》的通知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22</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ind w:leftChars="-50" w:left="-105" w:rightChars="-50" w:right="-105"/>
              <w:jc w:val="center"/>
              <w:rPr>
                <w:sz w:val="18"/>
                <w:szCs w:val="18"/>
              </w:rPr>
            </w:pPr>
            <w:r w:rsidRPr="00E24A72">
              <w:rPr>
                <w:rFonts w:hint="eastAsia"/>
                <w:sz w:val="18"/>
                <w:szCs w:val="18"/>
              </w:rPr>
              <w:t>苏建</w:t>
            </w:r>
            <w:proofErr w:type="gramStart"/>
            <w:r w:rsidRPr="00E24A72">
              <w:rPr>
                <w:rFonts w:hint="eastAsia"/>
                <w:sz w:val="18"/>
                <w:szCs w:val="18"/>
              </w:rPr>
              <w:t>规</w:t>
            </w:r>
            <w:proofErr w:type="gramEnd"/>
            <w:r w:rsidRPr="00E24A72">
              <w:rPr>
                <w:rFonts w:hint="eastAsia"/>
                <w:sz w:val="18"/>
                <w:szCs w:val="18"/>
              </w:rPr>
              <w:t>字〔</w:t>
            </w:r>
            <w:r w:rsidRPr="00E24A72">
              <w:rPr>
                <w:sz w:val="18"/>
                <w:szCs w:val="18"/>
              </w:rPr>
              <w:t>2020</w:t>
            </w:r>
            <w:r w:rsidRPr="00E24A72">
              <w:rPr>
                <w:rFonts w:hint="eastAsia"/>
                <w:sz w:val="18"/>
                <w:szCs w:val="18"/>
              </w:rPr>
              <w:t>〕</w:t>
            </w:r>
            <w:r w:rsidRPr="00E24A72">
              <w:rPr>
                <w:sz w:val="18"/>
                <w:szCs w:val="18"/>
              </w:rPr>
              <w:t>3</w:t>
            </w:r>
            <w:r w:rsidRPr="00E24A72">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关于印发《江苏省建筑施工特种作业人员考核基地管理办法》的通知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23</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ind w:leftChars="-50" w:left="-105" w:rightChars="-50" w:right="-105"/>
              <w:jc w:val="center"/>
              <w:rPr>
                <w:sz w:val="18"/>
                <w:szCs w:val="18"/>
              </w:rPr>
            </w:pPr>
            <w:r w:rsidRPr="00E24A72">
              <w:rPr>
                <w:rFonts w:hint="eastAsia"/>
                <w:sz w:val="18"/>
                <w:szCs w:val="18"/>
              </w:rPr>
              <w:t>苏建</w:t>
            </w:r>
            <w:proofErr w:type="gramStart"/>
            <w:r w:rsidRPr="00E24A72">
              <w:rPr>
                <w:rFonts w:hint="eastAsia"/>
                <w:sz w:val="18"/>
                <w:szCs w:val="18"/>
              </w:rPr>
              <w:t>规</w:t>
            </w:r>
            <w:proofErr w:type="gramEnd"/>
            <w:r w:rsidRPr="00E24A72">
              <w:rPr>
                <w:rFonts w:hint="eastAsia"/>
                <w:sz w:val="18"/>
                <w:szCs w:val="18"/>
              </w:rPr>
              <w:t>字〔</w:t>
            </w:r>
            <w:r w:rsidRPr="00E24A72">
              <w:rPr>
                <w:sz w:val="18"/>
                <w:szCs w:val="18"/>
              </w:rPr>
              <w:t>2014</w:t>
            </w:r>
            <w:r w:rsidRPr="00E24A72">
              <w:rPr>
                <w:rFonts w:hint="eastAsia"/>
                <w:sz w:val="18"/>
                <w:szCs w:val="18"/>
              </w:rPr>
              <w:t>〕</w:t>
            </w:r>
            <w:r w:rsidRPr="00E24A72">
              <w:rPr>
                <w:sz w:val="18"/>
                <w:szCs w:val="18"/>
              </w:rPr>
              <w:t>2</w:t>
            </w:r>
            <w:r w:rsidRPr="00E24A72">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省住房城乡建设厅关于印发《江苏省房屋建筑和市政基础设施工程招标投标中串通投标和弄虚作假行为认定处理办法（试行）》的通知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24</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ind w:leftChars="-50" w:left="-105" w:rightChars="-50" w:right="-105"/>
              <w:jc w:val="center"/>
              <w:rPr>
                <w:sz w:val="18"/>
                <w:szCs w:val="18"/>
              </w:rPr>
            </w:pPr>
            <w:r w:rsidRPr="00E24A72">
              <w:rPr>
                <w:rFonts w:hint="eastAsia"/>
                <w:sz w:val="18"/>
                <w:szCs w:val="18"/>
              </w:rPr>
              <w:t>苏建</w:t>
            </w:r>
            <w:proofErr w:type="gramStart"/>
            <w:r w:rsidRPr="00E24A72">
              <w:rPr>
                <w:rFonts w:hint="eastAsia"/>
                <w:sz w:val="18"/>
                <w:szCs w:val="18"/>
              </w:rPr>
              <w:t>规</w:t>
            </w:r>
            <w:proofErr w:type="gramEnd"/>
            <w:r w:rsidRPr="00E24A72">
              <w:rPr>
                <w:rFonts w:hint="eastAsia"/>
                <w:sz w:val="18"/>
                <w:szCs w:val="18"/>
              </w:rPr>
              <w:t>字〔</w:t>
            </w:r>
            <w:r w:rsidRPr="00E24A72">
              <w:rPr>
                <w:sz w:val="18"/>
                <w:szCs w:val="18"/>
              </w:rPr>
              <w:t>2014</w:t>
            </w:r>
            <w:r w:rsidRPr="00E24A72">
              <w:rPr>
                <w:rFonts w:hint="eastAsia"/>
                <w:sz w:val="18"/>
                <w:szCs w:val="18"/>
              </w:rPr>
              <w:t>〕</w:t>
            </w:r>
            <w:r w:rsidRPr="00E24A72">
              <w:rPr>
                <w:rFonts w:hint="eastAsia"/>
                <w:sz w:val="18"/>
                <w:szCs w:val="18"/>
              </w:rPr>
              <w:t>3</w:t>
            </w:r>
            <w:r w:rsidRPr="00E24A72">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江苏省房屋建筑和市政基础设施工程评标专家管理办法</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25</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ind w:leftChars="-50" w:left="-105" w:rightChars="-50" w:right="-105"/>
              <w:jc w:val="center"/>
              <w:rPr>
                <w:sz w:val="18"/>
                <w:szCs w:val="18"/>
              </w:rPr>
            </w:pPr>
            <w:r w:rsidRPr="00E24A72">
              <w:rPr>
                <w:rFonts w:hint="eastAsia"/>
                <w:sz w:val="18"/>
                <w:szCs w:val="18"/>
              </w:rPr>
              <w:t>苏建</w:t>
            </w:r>
            <w:proofErr w:type="gramStart"/>
            <w:r w:rsidRPr="00E24A72">
              <w:rPr>
                <w:rFonts w:hint="eastAsia"/>
                <w:sz w:val="18"/>
                <w:szCs w:val="18"/>
              </w:rPr>
              <w:t>规</w:t>
            </w:r>
            <w:proofErr w:type="gramEnd"/>
            <w:r w:rsidRPr="00E24A72">
              <w:rPr>
                <w:rFonts w:hint="eastAsia"/>
                <w:sz w:val="18"/>
                <w:szCs w:val="18"/>
              </w:rPr>
              <w:t>字（</w:t>
            </w:r>
            <w:r w:rsidRPr="00E24A72">
              <w:rPr>
                <w:sz w:val="18"/>
                <w:szCs w:val="18"/>
              </w:rPr>
              <w:t>2016</w:t>
            </w:r>
            <w:r w:rsidRPr="00E24A72">
              <w:rPr>
                <w:rFonts w:hint="eastAsia"/>
                <w:sz w:val="18"/>
                <w:szCs w:val="18"/>
              </w:rPr>
              <w:t>）</w:t>
            </w:r>
            <w:r w:rsidRPr="00E24A72">
              <w:rPr>
                <w:sz w:val="18"/>
                <w:szCs w:val="18"/>
              </w:rPr>
              <w:t>4</w:t>
            </w:r>
            <w:r w:rsidRPr="00E24A72">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省住房城乡建设厅关于印发《江苏省房屋建筑和市政基础设施工程招标投标活动异议与投诉处理实施办法》的通知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26</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w:t>
            </w:r>
            <w:proofErr w:type="gramStart"/>
            <w:r>
              <w:rPr>
                <w:rFonts w:hint="eastAsia"/>
                <w:sz w:val="18"/>
                <w:szCs w:val="18"/>
              </w:rPr>
              <w:t>规</w:t>
            </w:r>
            <w:proofErr w:type="gramEnd"/>
            <w:r>
              <w:rPr>
                <w:rFonts w:hint="eastAsia"/>
                <w:sz w:val="18"/>
                <w:szCs w:val="18"/>
              </w:rPr>
              <w:t>字〔</w:t>
            </w:r>
            <w:r>
              <w:rPr>
                <w:sz w:val="18"/>
                <w:szCs w:val="18"/>
              </w:rPr>
              <w:t>2010</w:t>
            </w:r>
            <w:r>
              <w:rPr>
                <w:rFonts w:hint="eastAsia"/>
                <w:sz w:val="18"/>
                <w:szCs w:val="18"/>
              </w:rPr>
              <w:t>〕</w:t>
            </w:r>
            <w:r>
              <w:rPr>
                <w:sz w:val="18"/>
                <w:szCs w:val="18"/>
              </w:rPr>
              <w:t>8</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关于印发《江苏省二级注册建造师继续教育管理办法》的通知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27</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w:t>
            </w:r>
            <w:proofErr w:type="gramStart"/>
            <w:r>
              <w:rPr>
                <w:rFonts w:hint="eastAsia"/>
                <w:sz w:val="18"/>
                <w:szCs w:val="18"/>
              </w:rPr>
              <w:t>建</w:t>
            </w:r>
            <w:proofErr w:type="gramEnd"/>
            <w:r>
              <w:rPr>
                <w:rFonts w:hint="eastAsia"/>
                <w:sz w:val="18"/>
                <w:szCs w:val="18"/>
              </w:rPr>
              <w:t>管〔</w:t>
            </w:r>
            <w:r>
              <w:rPr>
                <w:sz w:val="18"/>
                <w:szCs w:val="18"/>
              </w:rPr>
              <w:t>2013</w:t>
            </w:r>
            <w:r>
              <w:rPr>
                <w:rFonts w:hint="eastAsia"/>
                <w:sz w:val="18"/>
                <w:szCs w:val="18"/>
              </w:rPr>
              <w:t>〕</w:t>
            </w:r>
            <w:r>
              <w:rPr>
                <w:sz w:val="18"/>
                <w:szCs w:val="18"/>
              </w:rPr>
              <w:t>266</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省住房城乡建设厅关于印发《江苏省高支模工程监理实施细则（标准化格式文本）》和《江苏省扣件式钢管脚手架搭设、拆除工程监理实施细则（标准化格式文本）》的通知</w:t>
            </w:r>
            <w:r w:rsidRPr="00E24A72">
              <w:rPr>
                <w:sz w:val="18"/>
                <w:szCs w:val="18"/>
              </w:rPr>
              <w:tab/>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28</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w:t>
            </w:r>
            <w:proofErr w:type="gramStart"/>
            <w:r>
              <w:rPr>
                <w:rFonts w:hint="eastAsia"/>
                <w:sz w:val="18"/>
                <w:szCs w:val="18"/>
              </w:rPr>
              <w:t>建</w:t>
            </w:r>
            <w:proofErr w:type="gramEnd"/>
            <w:r>
              <w:rPr>
                <w:rFonts w:hint="eastAsia"/>
                <w:sz w:val="18"/>
                <w:szCs w:val="18"/>
              </w:rPr>
              <w:t>管〔</w:t>
            </w:r>
            <w:r>
              <w:rPr>
                <w:sz w:val="18"/>
                <w:szCs w:val="18"/>
              </w:rPr>
              <w:t>2013</w:t>
            </w:r>
            <w:r>
              <w:rPr>
                <w:rFonts w:hint="eastAsia"/>
                <w:sz w:val="18"/>
                <w:szCs w:val="18"/>
              </w:rPr>
              <w:t>〕</w:t>
            </w:r>
            <w:r>
              <w:rPr>
                <w:sz w:val="18"/>
                <w:szCs w:val="18"/>
              </w:rPr>
              <w:t>314</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省住房城乡建设厅关于印发《江苏省深基坑支护工程监理实施细则（标准化格式文本）》的通知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29</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w:t>
            </w:r>
            <w:proofErr w:type="gramStart"/>
            <w:r>
              <w:rPr>
                <w:rFonts w:hint="eastAsia"/>
                <w:sz w:val="18"/>
                <w:szCs w:val="18"/>
              </w:rPr>
              <w:t>建</w:t>
            </w:r>
            <w:proofErr w:type="gramEnd"/>
            <w:r>
              <w:rPr>
                <w:rFonts w:hint="eastAsia"/>
                <w:sz w:val="18"/>
                <w:szCs w:val="18"/>
              </w:rPr>
              <w:t>管〔</w:t>
            </w:r>
            <w:r>
              <w:rPr>
                <w:sz w:val="18"/>
                <w:szCs w:val="18"/>
              </w:rPr>
              <w:t>2015</w:t>
            </w:r>
            <w:r>
              <w:rPr>
                <w:rFonts w:hint="eastAsia"/>
                <w:sz w:val="18"/>
                <w:szCs w:val="18"/>
              </w:rPr>
              <w:t>〕</w:t>
            </w:r>
            <w:r>
              <w:rPr>
                <w:sz w:val="18"/>
                <w:szCs w:val="18"/>
              </w:rPr>
              <w:t>227</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关于对省住房和城乡建设厅关于转发住房城乡建设部《建筑业企业资质管理规定和资质标准实施意见》的通知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lastRenderedPageBreak/>
              <w:t>30</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w:t>
            </w:r>
            <w:proofErr w:type="gramStart"/>
            <w:r>
              <w:rPr>
                <w:rFonts w:hint="eastAsia"/>
                <w:sz w:val="18"/>
                <w:szCs w:val="18"/>
              </w:rPr>
              <w:t>建</w:t>
            </w:r>
            <w:proofErr w:type="gramEnd"/>
            <w:r>
              <w:rPr>
                <w:rFonts w:hint="eastAsia"/>
                <w:sz w:val="18"/>
                <w:szCs w:val="18"/>
              </w:rPr>
              <w:t>管〔</w:t>
            </w:r>
            <w:r>
              <w:rPr>
                <w:sz w:val="18"/>
                <w:szCs w:val="18"/>
              </w:rPr>
              <w:t>2015</w:t>
            </w:r>
            <w:r>
              <w:rPr>
                <w:rFonts w:hint="eastAsia"/>
                <w:sz w:val="18"/>
                <w:szCs w:val="18"/>
              </w:rPr>
              <w:t>〕</w:t>
            </w:r>
            <w:r>
              <w:rPr>
                <w:sz w:val="18"/>
                <w:szCs w:val="18"/>
              </w:rPr>
              <w:t>363</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省住房城乡建设厅转发住房城乡建设部关于取消建筑智能化等</w:t>
            </w:r>
            <w:r w:rsidRPr="00E24A72">
              <w:rPr>
                <w:sz w:val="18"/>
                <w:szCs w:val="18"/>
              </w:rPr>
              <w:t>4</w:t>
            </w:r>
            <w:r w:rsidRPr="00E24A72">
              <w:rPr>
                <w:rFonts w:hint="eastAsia"/>
                <w:sz w:val="18"/>
                <w:szCs w:val="18"/>
              </w:rPr>
              <w:t>个工程设计与施工资质有关事项的通知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31</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w:t>
            </w:r>
            <w:proofErr w:type="gramStart"/>
            <w:r>
              <w:rPr>
                <w:rFonts w:hint="eastAsia"/>
                <w:sz w:val="18"/>
                <w:szCs w:val="18"/>
              </w:rPr>
              <w:t>建</w:t>
            </w:r>
            <w:proofErr w:type="gramEnd"/>
            <w:r>
              <w:rPr>
                <w:rFonts w:hint="eastAsia"/>
                <w:sz w:val="18"/>
                <w:szCs w:val="18"/>
              </w:rPr>
              <w:t>管〔</w:t>
            </w:r>
            <w:r>
              <w:rPr>
                <w:sz w:val="18"/>
                <w:szCs w:val="18"/>
              </w:rPr>
              <w:t>2019</w:t>
            </w:r>
            <w:r>
              <w:rPr>
                <w:rFonts w:hint="eastAsia"/>
                <w:sz w:val="18"/>
                <w:szCs w:val="18"/>
              </w:rPr>
              <w:t>〕</w:t>
            </w:r>
            <w:r>
              <w:rPr>
                <w:sz w:val="18"/>
                <w:szCs w:val="18"/>
              </w:rPr>
              <w:t>204</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省住房城乡建设厅关于统一使用《江苏省建设工程监理现场用表（第六版）》的通知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32</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ind w:leftChars="-50" w:left="-105" w:rightChars="-50" w:right="-105"/>
              <w:jc w:val="center"/>
              <w:rPr>
                <w:sz w:val="18"/>
                <w:szCs w:val="18"/>
              </w:rPr>
            </w:pPr>
            <w:r w:rsidRPr="00E24A72">
              <w:rPr>
                <w:rFonts w:hint="eastAsia"/>
                <w:sz w:val="18"/>
                <w:szCs w:val="18"/>
              </w:rPr>
              <w:t>苏建</w:t>
            </w:r>
            <w:proofErr w:type="gramStart"/>
            <w:r w:rsidRPr="00E24A72">
              <w:rPr>
                <w:rFonts w:hint="eastAsia"/>
                <w:sz w:val="18"/>
                <w:szCs w:val="18"/>
              </w:rPr>
              <w:t>规</w:t>
            </w:r>
            <w:proofErr w:type="gramEnd"/>
            <w:r w:rsidRPr="00E24A72">
              <w:rPr>
                <w:rFonts w:hint="eastAsia"/>
                <w:sz w:val="18"/>
                <w:szCs w:val="18"/>
              </w:rPr>
              <w:t>字〔</w:t>
            </w:r>
            <w:r w:rsidRPr="00E24A72">
              <w:rPr>
                <w:sz w:val="18"/>
                <w:szCs w:val="18"/>
              </w:rPr>
              <w:t>2020</w:t>
            </w:r>
            <w:r w:rsidRPr="00E24A72">
              <w:rPr>
                <w:rFonts w:hint="eastAsia"/>
                <w:sz w:val="18"/>
                <w:szCs w:val="18"/>
              </w:rPr>
              <w:t>〕</w:t>
            </w:r>
            <w:r w:rsidRPr="00E24A72">
              <w:rPr>
                <w:sz w:val="18"/>
                <w:szCs w:val="18"/>
              </w:rPr>
              <w:t xml:space="preserve">1 </w:t>
            </w:r>
            <w:r w:rsidRPr="00E24A72">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《省住房城乡建设厅关于做好建设工程合同信息要素归集加强建筑市场事中事后监管的通知》</w:t>
            </w:r>
          </w:p>
        </w:tc>
      </w:tr>
      <w:tr w:rsidR="000E307E" w:rsidTr="004F13B7">
        <w:trPr>
          <w:trHeight w:val="480"/>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33</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w:t>
            </w:r>
            <w:proofErr w:type="gramStart"/>
            <w:r>
              <w:rPr>
                <w:rFonts w:hint="eastAsia"/>
                <w:sz w:val="18"/>
                <w:szCs w:val="18"/>
              </w:rPr>
              <w:t>规</w:t>
            </w:r>
            <w:proofErr w:type="gramEnd"/>
            <w:r>
              <w:rPr>
                <w:rFonts w:hint="eastAsia"/>
                <w:sz w:val="18"/>
                <w:szCs w:val="18"/>
              </w:rPr>
              <w:t>字〔</w:t>
            </w:r>
            <w:r>
              <w:rPr>
                <w:sz w:val="18"/>
                <w:szCs w:val="18"/>
              </w:rPr>
              <w:t>2020</w:t>
            </w:r>
            <w:r>
              <w:rPr>
                <w:rFonts w:hint="eastAsia"/>
                <w:sz w:val="18"/>
                <w:szCs w:val="18"/>
              </w:rPr>
              <w:t>〕</w:t>
            </w:r>
            <w:r>
              <w:rPr>
                <w:sz w:val="18"/>
                <w:szCs w:val="18"/>
              </w:rPr>
              <w:t>4</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《关于推进房屋建筑和市政基础设施工程实行担保制度的指导意见》</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34</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w:t>
            </w:r>
            <w:proofErr w:type="gramStart"/>
            <w:r>
              <w:rPr>
                <w:rFonts w:hint="eastAsia"/>
                <w:sz w:val="18"/>
                <w:szCs w:val="18"/>
              </w:rPr>
              <w:t>规</w:t>
            </w:r>
            <w:proofErr w:type="gramEnd"/>
            <w:r>
              <w:rPr>
                <w:rFonts w:hint="eastAsia"/>
                <w:sz w:val="18"/>
                <w:szCs w:val="18"/>
              </w:rPr>
              <w:t>字〔</w:t>
            </w:r>
            <w:r>
              <w:rPr>
                <w:sz w:val="18"/>
                <w:szCs w:val="18"/>
              </w:rPr>
              <w:t>2020</w:t>
            </w:r>
            <w:r>
              <w:rPr>
                <w:rFonts w:hint="eastAsia"/>
                <w:sz w:val="18"/>
                <w:szCs w:val="18"/>
              </w:rPr>
              <w:t>〕</w:t>
            </w:r>
            <w:r>
              <w:rPr>
                <w:sz w:val="18"/>
                <w:szCs w:val="18"/>
              </w:rPr>
              <w:t>5</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省住房城乡建设厅</w:t>
            </w:r>
            <w:r w:rsidRPr="00E24A72">
              <w:rPr>
                <w:sz w:val="18"/>
                <w:szCs w:val="18"/>
              </w:rPr>
              <w:t xml:space="preserve"> </w:t>
            </w:r>
            <w:r w:rsidRPr="00E24A72">
              <w:rPr>
                <w:rFonts w:hint="eastAsia"/>
                <w:sz w:val="18"/>
                <w:szCs w:val="18"/>
              </w:rPr>
              <w:t>省发展改革委印发关于推进房屋建筑和市政基础设施项目工程总承包发展实施意见的通知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35</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proofErr w:type="gramStart"/>
            <w:r>
              <w:rPr>
                <w:rFonts w:hint="eastAsia"/>
                <w:sz w:val="18"/>
                <w:szCs w:val="18"/>
              </w:rPr>
              <w:t>苏建质安</w:t>
            </w:r>
            <w:proofErr w:type="gramEnd"/>
            <w:r>
              <w:rPr>
                <w:rFonts w:hint="eastAsia"/>
                <w:sz w:val="18"/>
                <w:szCs w:val="18"/>
              </w:rPr>
              <w:t>〔</w:t>
            </w:r>
            <w:r>
              <w:rPr>
                <w:sz w:val="18"/>
                <w:szCs w:val="18"/>
              </w:rPr>
              <w:t>2010</w:t>
            </w:r>
            <w:r>
              <w:rPr>
                <w:rFonts w:hint="eastAsia"/>
                <w:sz w:val="18"/>
                <w:szCs w:val="18"/>
              </w:rPr>
              <w:t>〕</w:t>
            </w:r>
            <w:r>
              <w:rPr>
                <w:sz w:val="18"/>
                <w:szCs w:val="18"/>
              </w:rPr>
              <w:t>351</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关于印发《江苏省房屋建筑和市政基础设施拆除安全管理办法》的通知</w:t>
            </w:r>
          </w:p>
        </w:tc>
      </w:tr>
      <w:tr w:rsidR="000E307E" w:rsidTr="004F13B7">
        <w:trPr>
          <w:trHeight w:val="443"/>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36</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proofErr w:type="gramStart"/>
            <w:r>
              <w:rPr>
                <w:rFonts w:hint="eastAsia"/>
                <w:sz w:val="18"/>
                <w:szCs w:val="18"/>
              </w:rPr>
              <w:t>苏建质安</w:t>
            </w:r>
            <w:proofErr w:type="gramEnd"/>
            <w:r>
              <w:rPr>
                <w:rFonts w:hint="eastAsia"/>
                <w:sz w:val="18"/>
                <w:szCs w:val="18"/>
              </w:rPr>
              <w:t>〔</w:t>
            </w:r>
            <w:r>
              <w:rPr>
                <w:sz w:val="18"/>
                <w:szCs w:val="18"/>
              </w:rPr>
              <w:t>2014</w:t>
            </w:r>
            <w:r>
              <w:rPr>
                <w:rFonts w:hint="eastAsia"/>
                <w:sz w:val="18"/>
                <w:szCs w:val="18"/>
              </w:rPr>
              <w:t>〕</w:t>
            </w:r>
            <w:r>
              <w:rPr>
                <w:sz w:val="18"/>
                <w:szCs w:val="18"/>
              </w:rPr>
              <w:t>533</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省住房城乡建设厅关于转发《住房城乡建设部关于印发</w:t>
            </w:r>
            <w:r w:rsidRPr="00E24A72">
              <w:rPr>
                <w:sz w:val="18"/>
                <w:szCs w:val="18"/>
              </w:rPr>
              <w:t xml:space="preserve"> &lt;</w:t>
            </w:r>
            <w:r w:rsidRPr="00E24A72">
              <w:rPr>
                <w:rFonts w:hint="eastAsia"/>
                <w:sz w:val="18"/>
                <w:szCs w:val="18"/>
              </w:rPr>
              <w:t>建筑工程五方责任主体项目负责人质量终身责任追究暂行办法</w:t>
            </w:r>
            <w:r w:rsidRPr="00E24A72">
              <w:rPr>
                <w:sz w:val="18"/>
                <w:szCs w:val="18"/>
              </w:rPr>
              <w:t>&gt;</w:t>
            </w:r>
            <w:r w:rsidRPr="00E24A72">
              <w:rPr>
                <w:rFonts w:hint="eastAsia"/>
                <w:sz w:val="18"/>
                <w:szCs w:val="18"/>
              </w:rPr>
              <w:t>的通知》的通知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37</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w:t>
            </w:r>
            <w:proofErr w:type="gramStart"/>
            <w:r>
              <w:rPr>
                <w:rFonts w:hint="eastAsia"/>
                <w:sz w:val="18"/>
                <w:szCs w:val="18"/>
              </w:rPr>
              <w:t>规</w:t>
            </w:r>
            <w:proofErr w:type="gramEnd"/>
            <w:r>
              <w:rPr>
                <w:rFonts w:hint="eastAsia"/>
                <w:sz w:val="18"/>
                <w:szCs w:val="18"/>
              </w:rPr>
              <w:t>字〔</w:t>
            </w:r>
            <w:r>
              <w:rPr>
                <w:sz w:val="18"/>
                <w:szCs w:val="18"/>
              </w:rPr>
              <w:t>2015</w:t>
            </w:r>
            <w:r>
              <w:rPr>
                <w:rFonts w:hint="eastAsia"/>
                <w:sz w:val="18"/>
                <w:szCs w:val="18"/>
              </w:rPr>
              <w:t>〕</w:t>
            </w:r>
            <w:r>
              <w:rPr>
                <w:sz w:val="18"/>
                <w:szCs w:val="18"/>
              </w:rPr>
              <w:t>2</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widowControl/>
              <w:spacing w:line="320" w:lineRule="atLeast"/>
              <w:ind w:leftChars="-20" w:left="-42" w:rightChars="-20" w:right="-42"/>
              <w:rPr>
                <w:sz w:val="18"/>
                <w:szCs w:val="18"/>
              </w:rPr>
            </w:pPr>
            <w:r w:rsidRPr="00E24A72">
              <w:rPr>
                <w:rFonts w:hint="eastAsia"/>
                <w:sz w:val="18"/>
                <w:szCs w:val="18"/>
              </w:rPr>
              <w:t>省住房城乡建设厅关于印发《江苏省优质工程奖</w:t>
            </w:r>
            <w:r w:rsidRPr="00E24A72">
              <w:rPr>
                <w:sz w:val="18"/>
                <w:szCs w:val="18"/>
              </w:rPr>
              <w:t>“</w:t>
            </w:r>
            <w:r w:rsidRPr="00E24A72">
              <w:rPr>
                <w:rFonts w:hint="eastAsia"/>
                <w:sz w:val="18"/>
                <w:szCs w:val="18"/>
              </w:rPr>
              <w:t>扬子杯</w:t>
            </w:r>
            <w:r w:rsidRPr="00E24A72">
              <w:rPr>
                <w:sz w:val="18"/>
                <w:szCs w:val="18"/>
              </w:rPr>
              <w:t>”</w:t>
            </w:r>
            <w:r w:rsidRPr="00E24A72">
              <w:rPr>
                <w:rFonts w:hint="eastAsia"/>
                <w:sz w:val="18"/>
                <w:szCs w:val="18"/>
              </w:rPr>
              <w:t>评选办法》的通知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38</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w:t>
            </w:r>
            <w:proofErr w:type="gramStart"/>
            <w:r>
              <w:rPr>
                <w:rFonts w:hint="eastAsia"/>
                <w:sz w:val="18"/>
                <w:szCs w:val="18"/>
              </w:rPr>
              <w:t>规</w:t>
            </w:r>
            <w:proofErr w:type="gramEnd"/>
            <w:r>
              <w:rPr>
                <w:rFonts w:hint="eastAsia"/>
                <w:sz w:val="18"/>
                <w:szCs w:val="18"/>
              </w:rPr>
              <w:t>字〔</w:t>
            </w:r>
            <w:r>
              <w:rPr>
                <w:sz w:val="18"/>
                <w:szCs w:val="18"/>
              </w:rPr>
              <w:t>2021</w:t>
            </w:r>
            <w:r>
              <w:rPr>
                <w:rFonts w:hint="eastAsia"/>
                <w:sz w:val="18"/>
                <w:szCs w:val="18"/>
              </w:rPr>
              <w:t>〕</w:t>
            </w:r>
            <w:r>
              <w:rPr>
                <w:sz w:val="18"/>
                <w:szCs w:val="18"/>
              </w:rPr>
              <w:t>3</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widowControl/>
              <w:spacing w:line="320" w:lineRule="atLeast"/>
              <w:ind w:rightChars="-20" w:right="-42"/>
              <w:rPr>
                <w:sz w:val="18"/>
                <w:szCs w:val="18"/>
              </w:rPr>
            </w:pPr>
            <w:r w:rsidRPr="00E24A72">
              <w:rPr>
                <w:rFonts w:hint="eastAsia"/>
                <w:sz w:val="18"/>
                <w:szCs w:val="18"/>
              </w:rPr>
              <w:t>关于印发落实建设单位工程质量首要责任实施意见的通知</w:t>
            </w:r>
          </w:p>
        </w:tc>
      </w:tr>
      <w:tr w:rsidR="000E307E" w:rsidTr="004F13B7">
        <w:trPr>
          <w:trHeight w:val="387"/>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39</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w:t>
            </w:r>
            <w:proofErr w:type="gramStart"/>
            <w:r>
              <w:rPr>
                <w:rFonts w:hint="eastAsia"/>
                <w:sz w:val="18"/>
                <w:szCs w:val="18"/>
              </w:rPr>
              <w:t>规</w:t>
            </w:r>
            <w:proofErr w:type="gramEnd"/>
            <w:r>
              <w:rPr>
                <w:rFonts w:hint="eastAsia"/>
                <w:sz w:val="18"/>
                <w:szCs w:val="18"/>
              </w:rPr>
              <w:t>字〔</w:t>
            </w:r>
            <w:r>
              <w:rPr>
                <w:sz w:val="18"/>
                <w:szCs w:val="18"/>
              </w:rPr>
              <w:t>2020</w:t>
            </w:r>
            <w:r>
              <w:rPr>
                <w:rFonts w:hint="eastAsia"/>
                <w:sz w:val="18"/>
                <w:szCs w:val="18"/>
              </w:rPr>
              <w:t>〕</w:t>
            </w:r>
            <w:r>
              <w:rPr>
                <w:sz w:val="18"/>
                <w:szCs w:val="18"/>
              </w:rPr>
              <w:t>2</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关于加强住房保障失信行为管理的通知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40</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苏建城〔</w:t>
            </w:r>
            <w:r>
              <w:rPr>
                <w:sz w:val="18"/>
                <w:szCs w:val="18"/>
              </w:rPr>
              <w:t>2005</w:t>
            </w:r>
            <w:r>
              <w:rPr>
                <w:rFonts w:hint="eastAsia"/>
                <w:sz w:val="18"/>
                <w:szCs w:val="18"/>
              </w:rPr>
              <w:t>〕</w:t>
            </w:r>
            <w:r>
              <w:rPr>
                <w:sz w:val="18"/>
                <w:szCs w:val="18"/>
              </w:rPr>
              <w:t>591</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关于贯彻建设部《关于加强市政公用事业监管的意见》的通知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41</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苏建城〔</w:t>
            </w:r>
            <w:r>
              <w:rPr>
                <w:sz w:val="18"/>
                <w:szCs w:val="18"/>
              </w:rPr>
              <w:t>2006</w:t>
            </w:r>
            <w:r>
              <w:rPr>
                <w:rFonts w:hint="eastAsia"/>
                <w:sz w:val="18"/>
                <w:szCs w:val="18"/>
              </w:rPr>
              <w:t>〕</w:t>
            </w:r>
            <w:r>
              <w:rPr>
                <w:sz w:val="18"/>
                <w:szCs w:val="18"/>
              </w:rPr>
              <w:t>63</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关于印发《江苏省城市供水水质督察管理办法》的通知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42</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苏建城〔</w:t>
            </w:r>
            <w:r>
              <w:rPr>
                <w:sz w:val="18"/>
                <w:szCs w:val="18"/>
              </w:rPr>
              <w:t>2007</w:t>
            </w:r>
            <w:r>
              <w:rPr>
                <w:rFonts w:hint="eastAsia"/>
                <w:sz w:val="18"/>
                <w:szCs w:val="18"/>
              </w:rPr>
              <w:t>〕</w:t>
            </w:r>
            <w:r>
              <w:rPr>
                <w:sz w:val="18"/>
                <w:szCs w:val="18"/>
              </w:rPr>
              <w:t>325</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关于印发《江苏省城市市政公用事业公益董事或监督员制度》、《江苏省城市市政公用事业公众参与监督制度》等制度的通知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43</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w:t>
            </w:r>
            <w:proofErr w:type="gramStart"/>
            <w:r>
              <w:rPr>
                <w:rFonts w:hint="eastAsia"/>
                <w:sz w:val="18"/>
                <w:szCs w:val="18"/>
              </w:rPr>
              <w:t>规</w:t>
            </w:r>
            <w:proofErr w:type="gramEnd"/>
            <w:r>
              <w:rPr>
                <w:rFonts w:hint="eastAsia"/>
                <w:sz w:val="18"/>
                <w:szCs w:val="18"/>
              </w:rPr>
              <w:t>字〔</w:t>
            </w:r>
            <w:r>
              <w:rPr>
                <w:sz w:val="18"/>
                <w:szCs w:val="18"/>
              </w:rPr>
              <w:t>2009</w:t>
            </w:r>
            <w:r>
              <w:rPr>
                <w:rFonts w:hint="eastAsia"/>
                <w:sz w:val="18"/>
                <w:szCs w:val="18"/>
              </w:rPr>
              <w:t>〕</w:t>
            </w:r>
            <w:r>
              <w:rPr>
                <w:sz w:val="18"/>
                <w:szCs w:val="18"/>
              </w:rPr>
              <w:t>1</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关于印发《江苏省城市供水水质管理办法试行》的通知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44</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苏建城〔</w:t>
            </w:r>
            <w:r>
              <w:rPr>
                <w:sz w:val="18"/>
                <w:szCs w:val="18"/>
              </w:rPr>
              <w:t>2013</w:t>
            </w:r>
            <w:r>
              <w:rPr>
                <w:rFonts w:hint="eastAsia"/>
                <w:sz w:val="18"/>
                <w:szCs w:val="18"/>
              </w:rPr>
              <w:t>〕</w:t>
            </w:r>
            <w:r>
              <w:rPr>
                <w:sz w:val="18"/>
                <w:szCs w:val="18"/>
              </w:rPr>
              <w:t>89</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省住房城乡建设厅关于转发《住房城乡建设部关于加强城镇供水设施改造建设和运行管理工作的通知》的通知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45</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w:t>
            </w:r>
            <w:proofErr w:type="gramStart"/>
            <w:r>
              <w:rPr>
                <w:rFonts w:hint="eastAsia"/>
                <w:sz w:val="18"/>
                <w:szCs w:val="18"/>
              </w:rPr>
              <w:t>规</w:t>
            </w:r>
            <w:proofErr w:type="gramEnd"/>
            <w:r>
              <w:rPr>
                <w:rFonts w:hint="eastAsia"/>
                <w:sz w:val="18"/>
                <w:szCs w:val="18"/>
              </w:rPr>
              <w:t>字〔</w:t>
            </w:r>
            <w:r>
              <w:rPr>
                <w:sz w:val="18"/>
                <w:szCs w:val="18"/>
              </w:rPr>
              <w:t>2014</w:t>
            </w:r>
            <w:r>
              <w:rPr>
                <w:rFonts w:hint="eastAsia"/>
                <w:sz w:val="18"/>
                <w:szCs w:val="18"/>
              </w:rPr>
              <w:t>〕</w:t>
            </w:r>
            <w:r>
              <w:rPr>
                <w:sz w:val="18"/>
                <w:szCs w:val="18"/>
              </w:rPr>
              <w:t>1</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省住房城乡建设厅关于规范城镇燃气设施建设和运行管理工作的若干意见</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lastRenderedPageBreak/>
              <w:t>46</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苏建城〔</w:t>
            </w:r>
            <w:r>
              <w:rPr>
                <w:sz w:val="18"/>
                <w:szCs w:val="18"/>
              </w:rPr>
              <w:t>2015</w:t>
            </w:r>
            <w:r>
              <w:rPr>
                <w:rFonts w:hint="eastAsia"/>
                <w:sz w:val="18"/>
                <w:szCs w:val="18"/>
              </w:rPr>
              <w:t>〕</w:t>
            </w:r>
            <w:r>
              <w:rPr>
                <w:sz w:val="18"/>
                <w:szCs w:val="18"/>
              </w:rPr>
              <w:t>331</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省住房和城乡建设厅印发关于推进海绵城市建设指导意见的通知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47</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w:t>
            </w:r>
            <w:proofErr w:type="gramStart"/>
            <w:r>
              <w:rPr>
                <w:rFonts w:hint="eastAsia"/>
                <w:sz w:val="18"/>
                <w:szCs w:val="18"/>
              </w:rPr>
              <w:t>建函城〔</w:t>
            </w:r>
            <w:r>
              <w:rPr>
                <w:sz w:val="18"/>
                <w:szCs w:val="18"/>
              </w:rPr>
              <w:t>2015</w:t>
            </w:r>
            <w:r>
              <w:rPr>
                <w:rFonts w:hint="eastAsia"/>
                <w:sz w:val="18"/>
                <w:szCs w:val="18"/>
              </w:rPr>
              <w:t>〕</w:t>
            </w:r>
            <w:proofErr w:type="gramEnd"/>
            <w:r>
              <w:rPr>
                <w:sz w:val="18"/>
                <w:szCs w:val="18"/>
              </w:rPr>
              <w:t>591</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省住房城乡建设厅关于加强城镇燃气地下管线隐患排查和安全管理的通知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48</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Pr>
                <w:rFonts w:hint="eastAsia"/>
                <w:sz w:val="18"/>
                <w:szCs w:val="18"/>
              </w:rPr>
              <w:t>苏建</w:t>
            </w:r>
            <w:proofErr w:type="gramStart"/>
            <w:r>
              <w:rPr>
                <w:rFonts w:hint="eastAsia"/>
                <w:sz w:val="18"/>
                <w:szCs w:val="18"/>
              </w:rPr>
              <w:t>规</w:t>
            </w:r>
            <w:proofErr w:type="gramEnd"/>
            <w:r>
              <w:rPr>
                <w:rFonts w:hint="eastAsia"/>
                <w:sz w:val="18"/>
                <w:szCs w:val="18"/>
              </w:rPr>
              <w:t>字〔</w:t>
            </w:r>
            <w:r>
              <w:rPr>
                <w:sz w:val="18"/>
                <w:szCs w:val="18"/>
              </w:rPr>
              <w:t>2020</w:t>
            </w:r>
            <w:r>
              <w:rPr>
                <w:rFonts w:hint="eastAsia"/>
                <w:sz w:val="18"/>
                <w:szCs w:val="18"/>
              </w:rPr>
              <w:t>〕</w:t>
            </w:r>
            <w:r>
              <w:rPr>
                <w:sz w:val="18"/>
                <w:szCs w:val="18"/>
              </w:rPr>
              <w:t>7</w:t>
            </w:r>
            <w:r>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Pr>
                <w:rFonts w:hint="eastAsia"/>
                <w:sz w:val="18"/>
                <w:szCs w:val="18"/>
              </w:rPr>
              <w:t>关于印发《江苏省瓶装液化石油气配送服务管理办法试行》的通知</w:t>
            </w:r>
          </w:p>
        </w:tc>
      </w:tr>
      <w:tr w:rsidR="000E307E" w:rsidTr="004F13B7">
        <w:trPr>
          <w:trHeight w:val="566"/>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49</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proofErr w:type="gramStart"/>
            <w:r w:rsidRPr="00E24A72">
              <w:rPr>
                <w:rFonts w:hint="eastAsia"/>
                <w:sz w:val="18"/>
                <w:szCs w:val="18"/>
              </w:rPr>
              <w:t>苏建金管</w:t>
            </w:r>
            <w:proofErr w:type="gramEnd"/>
            <w:r w:rsidRPr="00E24A72">
              <w:rPr>
                <w:rFonts w:hint="eastAsia"/>
                <w:sz w:val="18"/>
                <w:szCs w:val="18"/>
              </w:rPr>
              <w:t>〔</w:t>
            </w:r>
            <w:r w:rsidRPr="00E24A72">
              <w:rPr>
                <w:sz w:val="18"/>
                <w:szCs w:val="18"/>
              </w:rPr>
              <w:t>2011</w:t>
            </w:r>
            <w:r w:rsidRPr="00E24A72">
              <w:rPr>
                <w:rFonts w:hint="eastAsia"/>
                <w:sz w:val="18"/>
                <w:szCs w:val="18"/>
              </w:rPr>
              <w:t>〕</w:t>
            </w:r>
            <w:r w:rsidRPr="00E24A72">
              <w:rPr>
                <w:sz w:val="18"/>
                <w:szCs w:val="18"/>
              </w:rPr>
              <w:t>814</w:t>
            </w:r>
            <w:r w:rsidRPr="00E24A72">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rPr>
                <w:sz w:val="18"/>
                <w:szCs w:val="18"/>
              </w:rPr>
            </w:pPr>
            <w:r w:rsidRPr="00E24A72">
              <w:rPr>
                <w:rFonts w:hint="eastAsia"/>
                <w:sz w:val="18"/>
                <w:szCs w:val="18"/>
              </w:rPr>
              <w:t>关于调整全省机关事业单位住房公积金缴存比例的通知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50</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ind w:leftChars="-50" w:left="-105" w:rightChars="-50" w:right="-105"/>
              <w:jc w:val="center"/>
              <w:rPr>
                <w:sz w:val="18"/>
                <w:szCs w:val="18"/>
              </w:rPr>
            </w:pPr>
            <w:r w:rsidRPr="00E24A72">
              <w:rPr>
                <w:rFonts w:hint="eastAsia"/>
                <w:sz w:val="18"/>
                <w:szCs w:val="18"/>
              </w:rPr>
              <w:t>苏建档〔</w:t>
            </w:r>
            <w:r w:rsidRPr="00E24A72">
              <w:rPr>
                <w:sz w:val="18"/>
                <w:szCs w:val="18"/>
              </w:rPr>
              <w:t>2009</w:t>
            </w:r>
            <w:r w:rsidRPr="00E24A72">
              <w:rPr>
                <w:rFonts w:hint="eastAsia"/>
                <w:sz w:val="18"/>
                <w:szCs w:val="18"/>
              </w:rPr>
              <w:t>〕</w:t>
            </w:r>
            <w:r w:rsidRPr="00E24A72">
              <w:rPr>
                <w:sz w:val="18"/>
                <w:szCs w:val="18"/>
              </w:rPr>
              <w:t>262</w:t>
            </w:r>
            <w:r w:rsidRPr="00E24A72">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关于进一步加强村镇建设档案工作的通知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51</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ind w:leftChars="-50" w:left="-105" w:rightChars="-50" w:right="-105"/>
              <w:jc w:val="center"/>
              <w:rPr>
                <w:sz w:val="18"/>
                <w:szCs w:val="18"/>
              </w:rPr>
            </w:pPr>
            <w:r w:rsidRPr="00E24A72">
              <w:rPr>
                <w:rFonts w:hint="eastAsia"/>
                <w:sz w:val="18"/>
                <w:szCs w:val="18"/>
              </w:rPr>
              <w:t>苏建档〔</w:t>
            </w:r>
            <w:r w:rsidRPr="00E24A72">
              <w:rPr>
                <w:sz w:val="18"/>
                <w:szCs w:val="18"/>
              </w:rPr>
              <w:t>2009</w:t>
            </w:r>
            <w:r w:rsidRPr="00E24A72">
              <w:rPr>
                <w:rFonts w:hint="eastAsia"/>
                <w:sz w:val="18"/>
                <w:szCs w:val="18"/>
              </w:rPr>
              <w:t>〕</w:t>
            </w:r>
            <w:r w:rsidRPr="00E24A72">
              <w:rPr>
                <w:sz w:val="18"/>
                <w:szCs w:val="18"/>
              </w:rPr>
              <w:t>285</w:t>
            </w:r>
            <w:r w:rsidRPr="00E24A72">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关于进一步加强开发区建设档案管理工作的通知</w:t>
            </w:r>
          </w:p>
        </w:tc>
      </w:tr>
      <w:tr w:rsidR="000E307E" w:rsidTr="004F13B7">
        <w:trPr>
          <w:trHeight w:val="454"/>
          <w:jc w:val="center"/>
        </w:trPr>
        <w:tc>
          <w:tcPr>
            <w:tcW w:w="659"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260" w:lineRule="exact"/>
              <w:jc w:val="center"/>
              <w:rPr>
                <w:color w:val="000000"/>
                <w:sz w:val="18"/>
                <w:szCs w:val="18"/>
              </w:rPr>
            </w:pPr>
            <w:r>
              <w:rPr>
                <w:color w:val="000000"/>
                <w:sz w:val="18"/>
                <w:szCs w:val="18"/>
              </w:rPr>
              <w:t>52</w:t>
            </w:r>
          </w:p>
        </w:tc>
        <w:tc>
          <w:tcPr>
            <w:tcW w:w="2126" w:type="dxa"/>
            <w:tcBorders>
              <w:top w:val="single" w:sz="4" w:space="0" w:color="auto"/>
              <w:left w:val="single" w:sz="4" w:space="0" w:color="auto"/>
              <w:bottom w:val="single" w:sz="4" w:space="0" w:color="auto"/>
              <w:right w:val="single" w:sz="4" w:space="0" w:color="auto"/>
            </w:tcBorders>
            <w:vAlign w:val="center"/>
          </w:tcPr>
          <w:p w:rsidR="000E307E" w:rsidRDefault="000E307E" w:rsidP="004F13B7">
            <w:pPr>
              <w:spacing w:line="320" w:lineRule="atLeast"/>
              <w:ind w:leftChars="-50" w:left="-105" w:rightChars="-50" w:right="-105"/>
              <w:jc w:val="center"/>
              <w:rPr>
                <w:sz w:val="18"/>
                <w:szCs w:val="18"/>
              </w:rPr>
            </w:pPr>
            <w:r w:rsidRPr="00E24A72">
              <w:rPr>
                <w:rFonts w:hint="eastAsia"/>
                <w:sz w:val="18"/>
                <w:szCs w:val="18"/>
              </w:rPr>
              <w:t>苏建园〔</w:t>
            </w:r>
            <w:r w:rsidRPr="00E24A72">
              <w:rPr>
                <w:rFonts w:hint="eastAsia"/>
                <w:sz w:val="18"/>
                <w:szCs w:val="18"/>
              </w:rPr>
              <w:t>2000</w:t>
            </w:r>
            <w:r w:rsidRPr="00E24A72">
              <w:rPr>
                <w:rFonts w:hint="eastAsia"/>
                <w:sz w:val="18"/>
                <w:szCs w:val="18"/>
              </w:rPr>
              <w:t>〕</w:t>
            </w:r>
            <w:r w:rsidRPr="00E24A72">
              <w:rPr>
                <w:rFonts w:hint="eastAsia"/>
                <w:sz w:val="18"/>
                <w:szCs w:val="18"/>
              </w:rPr>
              <w:t>320</w:t>
            </w:r>
            <w:r w:rsidRPr="00E24A72">
              <w:rPr>
                <w:rFonts w:hint="eastAsia"/>
                <w:sz w:val="18"/>
                <w:szCs w:val="18"/>
              </w:rPr>
              <w:t>号</w:t>
            </w:r>
          </w:p>
        </w:tc>
        <w:tc>
          <w:tcPr>
            <w:tcW w:w="11073" w:type="dxa"/>
            <w:tcBorders>
              <w:top w:val="single" w:sz="4" w:space="0" w:color="auto"/>
              <w:left w:val="single" w:sz="4" w:space="0" w:color="auto"/>
              <w:bottom w:val="single" w:sz="4" w:space="0" w:color="auto"/>
              <w:right w:val="single" w:sz="4" w:space="0" w:color="auto"/>
            </w:tcBorders>
            <w:vAlign w:val="center"/>
          </w:tcPr>
          <w:p w:rsidR="000E307E" w:rsidRPr="00E24A72" w:rsidRDefault="000E307E" w:rsidP="004F13B7">
            <w:pPr>
              <w:spacing w:line="320" w:lineRule="atLeast"/>
              <w:rPr>
                <w:sz w:val="18"/>
                <w:szCs w:val="18"/>
              </w:rPr>
            </w:pPr>
            <w:r w:rsidRPr="00E24A72">
              <w:rPr>
                <w:rFonts w:hint="eastAsia"/>
                <w:sz w:val="18"/>
                <w:szCs w:val="18"/>
              </w:rPr>
              <w:t>关于印发《江苏省城市古树名木养护管理暂行规定》的通知</w:t>
            </w:r>
          </w:p>
        </w:tc>
      </w:tr>
    </w:tbl>
    <w:p w:rsidR="000E307E" w:rsidRDefault="000E307E" w:rsidP="000E307E">
      <w:pPr>
        <w:rPr>
          <w:rFonts w:hint="eastAsia"/>
          <w:color w:val="000000"/>
          <w:sz w:val="18"/>
          <w:szCs w:val="18"/>
        </w:rPr>
      </w:pPr>
    </w:p>
    <w:p w:rsidR="00A23325" w:rsidRDefault="000E307E" w:rsidP="000E307E">
      <w:r>
        <w:rPr>
          <w:color w:val="000000"/>
          <w:sz w:val="18"/>
          <w:szCs w:val="18"/>
        </w:rPr>
        <w:br w:type="column"/>
      </w:r>
      <w:bookmarkStart w:id="0" w:name="_GoBack"/>
      <w:bookmarkEnd w:id="0"/>
    </w:p>
    <w:sectPr w:rsidR="00A23325" w:rsidSect="000E307E">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307E"/>
    <w:rsid w:val="000E307E"/>
    <w:rsid w:val="00A233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307E"/>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307E"/>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414</Words>
  <Characters>2361</Characters>
  <Application>Microsoft Office Word</Application>
  <DocSecurity>0</DocSecurity>
  <Lines>19</Lines>
  <Paragraphs>5</Paragraphs>
  <ScaleCrop>false</ScaleCrop>
  <Company/>
  <LinksUpToDate>false</LinksUpToDate>
  <CharactersWithSpaces>2770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陈昱晗</dc:creator>
  <cp:lastModifiedBy>陈昱晗</cp:lastModifiedBy>
  <cp:revision>1</cp:revision>
  <dcterms:created xsi:type="dcterms:W3CDTF">2021-12-30T02:52:00Z</dcterms:created>
  <dcterms:modified xsi:type="dcterms:W3CDTF">2021-12-30T02:52:00Z</dcterms:modified>
</cp:coreProperties>
</file>